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0A97" w14:textId="58ECBF94" w:rsidR="00A42ACE" w:rsidRDefault="0037527E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00305">
        <w:rPr>
          <w:rFonts w:ascii="Arial" w:eastAsia="Arial" w:hAnsi="Arial" w:cs="Arial"/>
          <w:b/>
          <w:bCs/>
          <w:i/>
          <w:sz w:val="28"/>
          <w:szCs w:val="28"/>
        </w:rPr>
        <w:t xml:space="preserve">“ODA </w:t>
      </w:r>
      <w:proofErr w:type="spellStart"/>
      <w:r w:rsidRPr="00000305">
        <w:rPr>
          <w:rFonts w:ascii="Arial" w:eastAsia="Arial" w:hAnsi="Arial" w:cs="Arial"/>
          <w:b/>
          <w:bCs/>
          <w:i/>
          <w:sz w:val="28"/>
          <w:szCs w:val="28"/>
        </w:rPr>
        <w:t>ODA</w:t>
      </w:r>
      <w:proofErr w:type="spellEnd"/>
      <w:r w:rsidRPr="00000305">
        <w:rPr>
          <w:rFonts w:ascii="Arial" w:eastAsia="Arial" w:hAnsi="Arial" w:cs="Arial"/>
          <w:b/>
          <w:bCs/>
          <w:i/>
          <w:sz w:val="28"/>
          <w:szCs w:val="28"/>
        </w:rPr>
        <w:t>”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SERGİSİ</w:t>
      </w:r>
      <w:r w:rsidR="00CC311F">
        <w:rPr>
          <w:rFonts w:ascii="Arial" w:eastAsia="Arial" w:hAnsi="Arial" w:cs="Arial"/>
          <w:b/>
          <w:bCs/>
          <w:sz w:val="28"/>
          <w:szCs w:val="28"/>
        </w:rPr>
        <w:t>,</w:t>
      </w:r>
    </w:p>
    <w:p w14:paraId="65A54D0A" w14:textId="77777777" w:rsidR="00CC311F" w:rsidRDefault="00CC311F" w:rsidP="00CC311F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METROHAN’DA</w:t>
      </w:r>
    </w:p>
    <w:p w14:paraId="712AAE28" w14:textId="5D328DB1" w:rsidR="00CC311F" w:rsidRPr="00652E57" w:rsidRDefault="00CC311F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42ACE"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z w:val="28"/>
          <w:szCs w:val="28"/>
        </w:rPr>
        <w:t>AYLI DÜŞÜNCENİN İZİ</w:t>
      </w:r>
      <w:r w:rsidR="00154B9E">
        <w:rPr>
          <w:rFonts w:ascii="Arial" w:eastAsia="Arial" w:hAnsi="Arial" w:cs="Arial"/>
          <w:b/>
          <w:bCs/>
          <w:sz w:val="28"/>
          <w:szCs w:val="28"/>
        </w:rPr>
        <w:t>Nİ SÜRÜYOR!</w:t>
      </w:r>
    </w:p>
    <w:p w14:paraId="0D84C8C1" w14:textId="77777777" w:rsidR="009C1546" w:rsidRPr="00592898" w:rsidRDefault="009C1546" w:rsidP="009C1546">
      <w:pPr>
        <w:ind w:right="-14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FA57FB1" w14:textId="4116F151" w:rsidR="00465963" w:rsidRDefault="00980643" w:rsidP="00465963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980643">
        <w:rPr>
          <w:rFonts w:ascii="Arial" w:eastAsia="Arial" w:hAnsi="Arial" w:cs="Arial"/>
          <w:b/>
          <w:bCs/>
          <w:sz w:val="23"/>
          <w:szCs w:val="23"/>
        </w:rPr>
        <w:t xml:space="preserve">İBB Miras ve İBB Kültür’den 301. sergi: </w:t>
      </w:r>
      <w:bookmarkStart w:id="0" w:name="_GoBack"/>
      <w:r w:rsidRPr="00456288">
        <w:rPr>
          <w:rFonts w:ascii="Arial" w:eastAsia="Arial" w:hAnsi="Arial" w:cs="Arial"/>
          <w:b/>
          <w:bCs/>
          <w:i/>
          <w:sz w:val="23"/>
          <w:szCs w:val="23"/>
        </w:rPr>
        <w:t xml:space="preserve">“Oda </w:t>
      </w:r>
      <w:proofErr w:type="spellStart"/>
      <w:r w:rsidRPr="00456288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Pr="00456288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bookmarkEnd w:id="0"/>
      <w:r>
        <w:rPr>
          <w:rFonts w:ascii="Arial" w:eastAsia="Arial" w:hAnsi="Arial" w:cs="Arial"/>
          <w:b/>
          <w:bCs/>
          <w:sz w:val="23"/>
          <w:szCs w:val="23"/>
        </w:rPr>
        <w:t xml:space="preserve">… </w:t>
      </w:r>
      <w:r w:rsidR="00A400D4" w:rsidRPr="00A400D4">
        <w:rPr>
          <w:rFonts w:ascii="Arial" w:eastAsia="Arial" w:hAnsi="Arial" w:cs="Arial"/>
          <w:b/>
          <w:bCs/>
          <w:sz w:val="23"/>
          <w:szCs w:val="23"/>
        </w:rPr>
        <w:t>Kendi kendine öğrenmenin, birlikte üretmenin ve alaylı düşüncenin izini süren</w:t>
      </w:r>
      <w:r w:rsidR="005918C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918C6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5918C6">
        <w:rPr>
          <w:rFonts w:ascii="Arial" w:eastAsia="Arial" w:hAnsi="Arial" w:cs="Arial"/>
          <w:b/>
          <w:bCs/>
          <w:i/>
          <w:sz w:val="23"/>
          <w:szCs w:val="23"/>
        </w:rPr>
        <w:t xml:space="preserve">Oda </w:t>
      </w:r>
      <w:proofErr w:type="spellStart"/>
      <w:r w:rsidR="005918C6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="005918C6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5918C6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5918C6">
        <w:rPr>
          <w:rFonts w:ascii="Arial" w:eastAsia="Arial" w:hAnsi="Arial" w:cs="Arial"/>
          <w:b/>
          <w:bCs/>
          <w:sz w:val="23"/>
          <w:szCs w:val="23"/>
        </w:rPr>
        <w:t xml:space="preserve">sergisi </w:t>
      </w:r>
      <w:proofErr w:type="spellStart"/>
      <w:r w:rsidR="005918C6">
        <w:rPr>
          <w:rFonts w:ascii="Arial" w:eastAsia="Arial" w:hAnsi="Arial" w:cs="Arial"/>
          <w:b/>
          <w:bCs/>
          <w:sz w:val="23"/>
          <w:szCs w:val="23"/>
        </w:rPr>
        <w:t>Metrohan’da</w:t>
      </w:r>
      <w:proofErr w:type="spellEnd"/>
      <w:r w:rsidR="005918C6">
        <w:rPr>
          <w:rFonts w:ascii="Arial" w:eastAsia="Arial" w:hAnsi="Arial" w:cs="Arial"/>
          <w:b/>
          <w:bCs/>
          <w:sz w:val="23"/>
          <w:szCs w:val="23"/>
        </w:rPr>
        <w:t xml:space="preserve"> açıldı!</w:t>
      </w:r>
      <w:r w:rsidR="005918C6" w:rsidRPr="007C636F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 w:rsidR="00B41355">
        <w:rPr>
          <w:rFonts w:ascii="Arial" w:eastAsia="Arial" w:hAnsi="Arial" w:cs="Arial"/>
          <w:b/>
          <w:bCs/>
          <w:sz w:val="23"/>
          <w:szCs w:val="23"/>
        </w:rPr>
        <w:t>ergi</w:t>
      </w:r>
      <w:r w:rsidR="00AC5521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304435" w:rsidRPr="00304435">
        <w:rPr>
          <w:rFonts w:ascii="Arial" w:eastAsia="Arial" w:hAnsi="Arial" w:cs="Arial"/>
          <w:b/>
          <w:bCs/>
          <w:sz w:val="23"/>
          <w:szCs w:val="23"/>
        </w:rPr>
        <w:t>yıllar boyunca birlikte üreten altı sanatçının heykel ve resimlerini bir araya</w:t>
      </w:r>
      <w:r w:rsidR="00DD6056">
        <w:rPr>
          <w:rFonts w:ascii="Arial" w:eastAsia="Arial" w:hAnsi="Arial" w:cs="Arial"/>
          <w:b/>
          <w:bCs/>
          <w:sz w:val="23"/>
          <w:szCs w:val="23"/>
        </w:rPr>
        <w:t xml:space="preserve"> getiriyor. </w:t>
      </w:r>
      <w:r w:rsidR="00465963">
        <w:rPr>
          <w:rFonts w:ascii="Arial" w:eastAsia="Arial" w:hAnsi="Arial" w:cs="Arial"/>
          <w:b/>
          <w:bCs/>
          <w:sz w:val="23"/>
          <w:szCs w:val="23"/>
        </w:rPr>
        <w:t xml:space="preserve">Sergi tasarımı Sevgi Karay ve Deniz Coşkun tarafından yapılan </w:t>
      </w:r>
      <w:r w:rsidR="00465963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465963">
        <w:rPr>
          <w:rFonts w:ascii="Arial" w:eastAsia="Arial" w:hAnsi="Arial" w:cs="Arial"/>
          <w:b/>
          <w:bCs/>
          <w:i/>
          <w:sz w:val="23"/>
          <w:szCs w:val="23"/>
        </w:rPr>
        <w:t xml:space="preserve">Oda </w:t>
      </w:r>
      <w:proofErr w:type="spellStart"/>
      <w:r w:rsidR="00465963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="00465963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465963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465963">
        <w:rPr>
          <w:rFonts w:ascii="Arial" w:eastAsia="Arial" w:hAnsi="Arial" w:cs="Arial"/>
          <w:b/>
          <w:bCs/>
          <w:sz w:val="23"/>
          <w:szCs w:val="23"/>
        </w:rPr>
        <w:t xml:space="preserve">sergisi, her odada </w:t>
      </w:r>
      <w:r w:rsidR="00465963" w:rsidRPr="00004E36">
        <w:rPr>
          <w:rFonts w:ascii="Arial" w:eastAsia="Arial" w:hAnsi="Arial" w:cs="Arial"/>
          <w:b/>
          <w:bCs/>
          <w:sz w:val="23"/>
          <w:szCs w:val="23"/>
        </w:rPr>
        <w:t xml:space="preserve">Ali Yaycıoğlu, Arzu Ertekin, Emre Baloğlu, Nilüfer </w:t>
      </w:r>
      <w:proofErr w:type="spellStart"/>
      <w:r w:rsidR="00465963" w:rsidRPr="00004E36">
        <w:rPr>
          <w:rFonts w:ascii="Arial" w:eastAsia="Arial" w:hAnsi="Arial" w:cs="Arial"/>
          <w:b/>
          <w:bCs/>
          <w:sz w:val="23"/>
          <w:szCs w:val="23"/>
        </w:rPr>
        <w:t>Şatana</w:t>
      </w:r>
      <w:proofErr w:type="spellEnd"/>
      <w:r w:rsidR="00465963" w:rsidRPr="00004E36">
        <w:rPr>
          <w:rFonts w:ascii="Arial" w:eastAsia="Arial" w:hAnsi="Arial" w:cs="Arial"/>
          <w:b/>
          <w:bCs/>
          <w:sz w:val="23"/>
          <w:szCs w:val="23"/>
        </w:rPr>
        <w:t>, Özlem Başer ve Pembe Tüzüner’in yapıtları</w:t>
      </w:r>
      <w:r w:rsidR="00465963">
        <w:rPr>
          <w:rFonts w:ascii="Arial" w:eastAsia="Arial" w:hAnsi="Arial" w:cs="Arial"/>
          <w:b/>
          <w:bCs/>
          <w:sz w:val="23"/>
          <w:szCs w:val="23"/>
        </w:rPr>
        <w:t>yla</w:t>
      </w:r>
      <w:r w:rsidR="00465963" w:rsidRPr="00004E36">
        <w:rPr>
          <w:rFonts w:ascii="Arial" w:eastAsia="Arial" w:hAnsi="Arial" w:cs="Arial"/>
          <w:b/>
          <w:bCs/>
          <w:sz w:val="23"/>
          <w:szCs w:val="23"/>
        </w:rPr>
        <w:t>, alaylı düşüncenin kırılgan ama dirençli yaratıcılığını ve kolektif emeğin gücünü görünür kılıyor.</w:t>
      </w:r>
      <w:r w:rsidR="00465963" w:rsidRPr="001A0E2C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465963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465963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r w:rsidR="00465963" w:rsidRPr="00D478FF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465963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="00465963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465963">
        <w:rPr>
          <w:rFonts w:ascii="Arial" w:eastAsia="Arial" w:hAnsi="Arial" w:cs="Arial"/>
          <w:b/>
          <w:bCs/>
          <w:sz w:val="23"/>
          <w:szCs w:val="23"/>
        </w:rPr>
        <w:t xml:space="preserve"> sergisi, 29 Mart’a kadar </w:t>
      </w:r>
      <w:r w:rsidR="00465963" w:rsidRPr="002B14B8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465963">
        <w:rPr>
          <w:rFonts w:ascii="Arial" w:eastAsia="Arial" w:hAnsi="Arial" w:cs="Arial"/>
          <w:b/>
          <w:bCs/>
          <w:sz w:val="23"/>
          <w:szCs w:val="23"/>
        </w:rPr>
        <w:t>10.</w:t>
      </w:r>
      <w:r w:rsidR="00465963" w:rsidRPr="002B14B8">
        <w:rPr>
          <w:rFonts w:ascii="Arial" w:eastAsia="Arial" w:hAnsi="Arial" w:cs="Arial"/>
          <w:b/>
          <w:bCs/>
          <w:sz w:val="23"/>
          <w:szCs w:val="23"/>
        </w:rPr>
        <w:t>00-18</w:t>
      </w:r>
      <w:r w:rsidR="00465963">
        <w:rPr>
          <w:rFonts w:ascii="Arial" w:eastAsia="Arial" w:hAnsi="Arial" w:cs="Arial"/>
          <w:b/>
          <w:bCs/>
          <w:sz w:val="23"/>
          <w:szCs w:val="23"/>
        </w:rPr>
        <w:t>.</w:t>
      </w:r>
      <w:r w:rsidR="00465963" w:rsidRPr="002B14B8">
        <w:rPr>
          <w:rFonts w:ascii="Arial" w:eastAsia="Arial" w:hAnsi="Arial" w:cs="Arial"/>
          <w:b/>
          <w:bCs/>
          <w:sz w:val="23"/>
          <w:szCs w:val="23"/>
        </w:rPr>
        <w:t>00</w:t>
      </w:r>
      <w:r w:rsidR="00465963">
        <w:rPr>
          <w:rFonts w:ascii="Arial" w:eastAsia="Arial" w:hAnsi="Arial" w:cs="Arial"/>
          <w:b/>
          <w:bCs/>
          <w:sz w:val="23"/>
          <w:szCs w:val="23"/>
        </w:rPr>
        <w:t xml:space="preserve"> saatleri arasında </w:t>
      </w:r>
      <w:proofErr w:type="spellStart"/>
      <w:r w:rsidR="00465963">
        <w:rPr>
          <w:rFonts w:ascii="Arial" w:eastAsia="Arial" w:hAnsi="Arial" w:cs="Arial"/>
          <w:b/>
          <w:bCs/>
          <w:sz w:val="23"/>
          <w:szCs w:val="23"/>
        </w:rPr>
        <w:t>Metrohan’da</w:t>
      </w:r>
      <w:proofErr w:type="spellEnd"/>
      <w:r w:rsidR="00465963">
        <w:rPr>
          <w:rFonts w:ascii="Arial" w:eastAsia="Arial" w:hAnsi="Arial" w:cs="Arial"/>
          <w:b/>
          <w:bCs/>
          <w:sz w:val="23"/>
          <w:szCs w:val="23"/>
        </w:rPr>
        <w:t xml:space="preserve"> ücretsiz olarak ziyaret edilebilir.</w:t>
      </w:r>
    </w:p>
    <w:p w14:paraId="145FDEB7" w14:textId="77777777" w:rsidR="00B41355" w:rsidRDefault="00B41355" w:rsidP="00AC552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219EF1DA" w14:textId="36A88003" w:rsidR="00761C61" w:rsidRDefault="001A145B" w:rsidP="00761C61">
      <w:pPr>
        <w:jc w:val="both"/>
        <w:rPr>
          <w:rFonts w:ascii="Arial" w:eastAsia="Arial" w:hAnsi="Arial" w:cs="Arial"/>
          <w:bCs/>
          <w:sz w:val="23"/>
          <w:szCs w:val="23"/>
        </w:rPr>
      </w:pPr>
      <w:proofErr w:type="spellStart"/>
      <w:r w:rsidRPr="00004E36">
        <w:rPr>
          <w:rFonts w:ascii="Arial" w:eastAsia="Arial" w:hAnsi="Arial" w:cs="Arial"/>
          <w:b/>
          <w:bCs/>
          <w:sz w:val="23"/>
          <w:szCs w:val="23"/>
        </w:rPr>
        <w:t>Metrohan</w:t>
      </w:r>
      <w:r w:rsidRPr="00435F23">
        <w:rPr>
          <w:rFonts w:ascii="Arial" w:eastAsia="Arial" w:hAnsi="Arial" w:cs="Arial"/>
          <w:bCs/>
          <w:sz w:val="23"/>
          <w:szCs w:val="23"/>
        </w:rPr>
        <w:t>’ın</w:t>
      </w:r>
      <w:proofErr w:type="spellEnd"/>
      <w:r w:rsidRPr="00435F23">
        <w:rPr>
          <w:rFonts w:ascii="Arial" w:eastAsia="Arial" w:hAnsi="Arial" w:cs="Arial"/>
          <w:bCs/>
          <w:sz w:val="23"/>
          <w:szCs w:val="23"/>
        </w:rPr>
        <w:t xml:space="preserve"> tarihî dokusunda</w:t>
      </w:r>
      <w:r w:rsidR="006556D7">
        <w:rPr>
          <w:rFonts w:ascii="Arial" w:eastAsia="Arial" w:hAnsi="Arial" w:cs="Arial"/>
          <w:bCs/>
          <w:sz w:val="23"/>
          <w:szCs w:val="23"/>
        </w:rPr>
        <w:t xml:space="preserve"> sanatseverlerle buluşan </w:t>
      </w:r>
      <w:r w:rsidR="006556D7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6556D7">
        <w:rPr>
          <w:rFonts w:ascii="Arial" w:eastAsia="Arial" w:hAnsi="Arial" w:cs="Arial"/>
          <w:b/>
          <w:bCs/>
          <w:i/>
          <w:sz w:val="23"/>
          <w:szCs w:val="23"/>
        </w:rPr>
        <w:t xml:space="preserve">Oda </w:t>
      </w:r>
      <w:proofErr w:type="spellStart"/>
      <w:r w:rsidR="006556D7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="006556D7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6556D7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6556D7">
        <w:rPr>
          <w:rFonts w:ascii="Arial" w:eastAsia="Arial" w:hAnsi="Arial" w:cs="Arial"/>
          <w:bCs/>
          <w:sz w:val="23"/>
          <w:szCs w:val="23"/>
        </w:rPr>
        <w:t xml:space="preserve">başlıklı karma sergi, </w:t>
      </w:r>
      <w:r w:rsidR="00FD5A75" w:rsidRPr="00FD5A75">
        <w:rPr>
          <w:rFonts w:ascii="Arial" w:eastAsia="Arial" w:hAnsi="Arial" w:cs="Arial"/>
          <w:bCs/>
          <w:sz w:val="23"/>
          <w:szCs w:val="23"/>
        </w:rPr>
        <w:t xml:space="preserve">kendi kendine öğrenmenin, birlikte üretmenin ve alaylı düşüncenin sanat pratiğinde nasıl bir özgürlük alanı açtığını oda </w:t>
      </w:r>
      <w:proofErr w:type="spellStart"/>
      <w:r w:rsidR="00FD5A75" w:rsidRPr="00FD5A75">
        <w:rPr>
          <w:rFonts w:ascii="Arial" w:eastAsia="Arial" w:hAnsi="Arial" w:cs="Arial"/>
          <w:bCs/>
          <w:sz w:val="23"/>
          <w:szCs w:val="23"/>
        </w:rPr>
        <w:t>oda</w:t>
      </w:r>
      <w:proofErr w:type="spellEnd"/>
      <w:r w:rsidR="00FD5A75" w:rsidRPr="00FD5A75">
        <w:rPr>
          <w:rFonts w:ascii="Arial" w:eastAsia="Arial" w:hAnsi="Arial" w:cs="Arial"/>
          <w:bCs/>
          <w:sz w:val="23"/>
          <w:szCs w:val="23"/>
        </w:rPr>
        <w:t xml:space="preserve"> keşfe davet ediyor.</w:t>
      </w:r>
      <w:r w:rsidR="003D7EBE">
        <w:rPr>
          <w:rFonts w:ascii="Arial" w:eastAsia="Arial" w:hAnsi="Arial" w:cs="Arial"/>
          <w:bCs/>
          <w:sz w:val="23"/>
          <w:szCs w:val="23"/>
        </w:rPr>
        <w:t xml:space="preserve"> Sergi,</w:t>
      </w:r>
      <w:r w:rsidR="00761C61" w:rsidRPr="00F671EB">
        <w:rPr>
          <w:rFonts w:ascii="Arial" w:eastAsia="Arial" w:hAnsi="Arial" w:cs="Arial"/>
          <w:bCs/>
          <w:sz w:val="23"/>
          <w:szCs w:val="23"/>
        </w:rPr>
        <w:t xml:space="preserve"> sanatın bir kariyer basamağından ya da ticari meta olmaktan öte, “öğrenmeyi </w:t>
      </w:r>
      <w:proofErr w:type="spellStart"/>
      <w:r w:rsidR="00761C61" w:rsidRPr="00F671EB">
        <w:rPr>
          <w:rFonts w:ascii="Arial" w:eastAsia="Arial" w:hAnsi="Arial" w:cs="Arial"/>
          <w:bCs/>
          <w:sz w:val="23"/>
          <w:szCs w:val="23"/>
        </w:rPr>
        <w:t>öğrenme”nin</w:t>
      </w:r>
      <w:proofErr w:type="spellEnd"/>
      <w:r w:rsidR="00761C61" w:rsidRPr="00F671EB">
        <w:rPr>
          <w:rFonts w:ascii="Arial" w:eastAsia="Arial" w:hAnsi="Arial" w:cs="Arial"/>
          <w:bCs/>
          <w:sz w:val="23"/>
          <w:szCs w:val="23"/>
        </w:rPr>
        <w:t xml:space="preserve"> canlı ve dönüştürücü bir alanı olduğunu hatırlatıyor. Her oda, sanatçıların uzun soluklu ortak üretim sürecinde merak ettikleri, denedikleri ve birlikte dönüştürdükleri sorulara açılan bir durak niteliği taşıyor.</w:t>
      </w:r>
    </w:p>
    <w:p w14:paraId="50216293" w14:textId="0EA4D82C" w:rsidR="00000305" w:rsidRPr="006556D7" w:rsidRDefault="00000305" w:rsidP="000C3B00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5B388676" w14:textId="495C01F3" w:rsidR="001A145B" w:rsidRDefault="001A145B" w:rsidP="009873E6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1A145B">
        <w:rPr>
          <w:rFonts w:ascii="Arial" w:eastAsia="Arial" w:hAnsi="Arial" w:cs="Arial"/>
          <w:bCs/>
          <w:sz w:val="23"/>
          <w:szCs w:val="23"/>
        </w:rPr>
        <w:t>Alaylı düşüncenin merkezinde yer alan merak, deneme cesareti ve birlikte öğrenme hâli</w:t>
      </w:r>
      <w:r w:rsidR="00D14D39">
        <w:rPr>
          <w:rFonts w:ascii="Arial" w:eastAsia="Arial" w:hAnsi="Arial" w:cs="Arial"/>
          <w:bCs/>
          <w:sz w:val="23"/>
          <w:szCs w:val="23"/>
        </w:rPr>
        <w:t xml:space="preserve"> </w:t>
      </w:r>
      <w:r w:rsidR="00D14D39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D14D39">
        <w:rPr>
          <w:rFonts w:ascii="Arial" w:eastAsia="Arial" w:hAnsi="Arial" w:cs="Arial"/>
          <w:b/>
          <w:bCs/>
          <w:i/>
          <w:sz w:val="23"/>
          <w:szCs w:val="23"/>
        </w:rPr>
        <w:t xml:space="preserve">Oda </w:t>
      </w:r>
      <w:proofErr w:type="spellStart"/>
      <w:r w:rsidR="00D14D39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r w:rsidR="00D14D39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D14D39">
        <w:rPr>
          <w:rFonts w:ascii="Arial" w:eastAsia="Arial" w:hAnsi="Arial" w:cs="Arial"/>
          <w:bCs/>
          <w:sz w:val="23"/>
          <w:szCs w:val="23"/>
        </w:rPr>
        <w:t>da</w:t>
      </w:r>
      <w:proofErr w:type="spellEnd"/>
      <w:r w:rsidR="00D14D39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Pr="001A145B">
        <w:rPr>
          <w:rFonts w:ascii="Arial" w:eastAsia="Arial" w:hAnsi="Arial" w:cs="Arial"/>
          <w:bCs/>
          <w:sz w:val="23"/>
          <w:szCs w:val="23"/>
        </w:rPr>
        <w:t xml:space="preserve">tematik bir çerçeve </w:t>
      </w:r>
      <w:r w:rsidR="00D14D39">
        <w:rPr>
          <w:rFonts w:ascii="Arial" w:eastAsia="Arial" w:hAnsi="Arial" w:cs="Arial"/>
          <w:bCs/>
          <w:sz w:val="23"/>
          <w:szCs w:val="23"/>
        </w:rPr>
        <w:t>olmanın ötesinde,</w:t>
      </w:r>
      <w:r w:rsidRPr="001A145B">
        <w:rPr>
          <w:rFonts w:ascii="Arial" w:eastAsia="Arial" w:hAnsi="Arial" w:cs="Arial"/>
          <w:bCs/>
          <w:sz w:val="23"/>
          <w:szCs w:val="23"/>
        </w:rPr>
        <w:t xml:space="preserve"> üretim biçiminin kendisi olarak hissediliyor. Farklı disiplinlerden beslenen heykel ve resimler, bilmenin kesinliğinden çok </w:t>
      </w:r>
      <w:proofErr w:type="gramStart"/>
      <w:r w:rsidRPr="001A145B">
        <w:rPr>
          <w:rFonts w:ascii="Arial" w:eastAsia="Arial" w:hAnsi="Arial" w:cs="Arial"/>
          <w:bCs/>
          <w:sz w:val="23"/>
          <w:szCs w:val="23"/>
        </w:rPr>
        <w:t>bilmemeye</w:t>
      </w:r>
      <w:proofErr w:type="gramEnd"/>
      <w:r w:rsidRPr="001A145B">
        <w:rPr>
          <w:rFonts w:ascii="Arial" w:eastAsia="Arial" w:hAnsi="Arial" w:cs="Arial"/>
          <w:bCs/>
          <w:sz w:val="23"/>
          <w:szCs w:val="23"/>
        </w:rPr>
        <w:t xml:space="preserve"> açık olmanın, düşmeye yakın olmanın ve yeniden başlamanın yaratıcı potansiyelini görünür kılıyor. </w:t>
      </w:r>
      <w:r w:rsidR="00D14D39" w:rsidRPr="00885854">
        <w:rPr>
          <w:rFonts w:ascii="Arial" w:eastAsia="Arial" w:hAnsi="Arial" w:cs="Arial"/>
          <w:b/>
          <w:bCs/>
          <w:i/>
          <w:sz w:val="23"/>
          <w:szCs w:val="23"/>
        </w:rPr>
        <w:t xml:space="preserve">“Oda </w:t>
      </w:r>
      <w:proofErr w:type="spellStart"/>
      <w:r w:rsidR="00D14D39" w:rsidRPr="00885854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="00D14D39" w:rsidRPr="00885854">
        <w:rPr>
          <w:rFonts w:ascii="Arial" w:eastAsia="Arial" w:hAnsi="Arial" w:cs="Arial"/>
          <w:b/>
          <w:bCs/>
          <w:i/>
          <w:sz w:val="23"/>
          <w:szCs w:val="23"/>
        </w:rPr>
        <w:t xml:space="preserve">” </w:t>
      </w:r>
      <w:r w:rsidR="00D14D39">
        <w:rPr>
          <w:rFonts w:ascii="Arial" w:eastAsia="Arial" w:hAnsi="Arial" w:cs="Arial"/>
          <w:bCs/>
          <w:sz w:val="23"/>
          <w:szCs w:val="23"/>
        </w:rPr>
        <w:t>sergis</w:t>
      </w:r>
      <w:r w:rsidR="001F3DEC">
        <w:rPr>
          <w:rFonts w:ascii="Arial" w:eastAsia="Arial" w:hAnsi="Arial" w:cs="Arial"/>
          <w:bCs/>
          <w:sz w:val="23"/>
          <w:szCs w:val="23"/>
        </w:rPr>
        <w:t>i,</w:t>
      </w:r>
      <w:r w:rsidRPr="001A145B">
        <w:rPr>
          <w:rFonts w:ascii="Arial" w:eastAsia="Arial" w:hAnsi="Arial" w:cs="Arial"/>
          <w:bCs/>
          <w:sz w:val="23"/>
          <w:szCs w:val="23"/>
        </w:rPr>
        <w:t xml:space="preserve"> izleyiciyi sanatın nasıl öğrenildiği, nasıl paylaşıldığı ve nasıl çoğaldığı üzerine düşünmeye </w:t>
      </w:r>
      <w:r w:rsidR="001F3DEC">
        <w:rPr>
          <w:rFonts w:ascii="Arial" w:eastAsia="Arial" w:hAnsi="Arial" w:cs="Arial"/>
          <w:bCs/>
          <w:sz w:val="23"/>
          <w:szCs w:val="23"/>
        </w:rPr>
        <w:t>teşvik ediyor.</w:t>
      </w:r>
    </w:p>
    <w:p w14:paraId="5283F78F" w14:textId="2BBD020A" w:rsidR="00CE31F9" w:rsidRDefault="00CE31F9" w:rsidP="009873E6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49FB0AEF" w14:textId="738B1190" w:rsidR="00884EF6" w:rsidRDefault="006D7C86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DE0FEA">
        <w:rPr>
          <w:rFonts w:ascii="Arial" w:eastAsia="Arial" w:hAnsi="Arial" w:cs="Arial"/>
          <w:b/>
          <w:bCs/>
          <w:i/>
          <w:sz w:val="23"/>
          <w:szCs w:val="23"/>
        </w:rPr>
        <w:t xml:space="preserve">Oda </w:t>
      </w:r>
      <w:proofErr w:type="spellStart"/>
      <w:r w:rsidR="00DE0FEA">
        <w:rPr>
          <w:rFonts w:ascii="Arial" w:eastAsia="Arial" w:hAnsi="Arial" w:cs="Arial"/>
          <w:b/>
          <w:bCs/>
          <w:i/>
          <w:sz w:val="23"/>
          <w:szCs w:val="23"/>
        </w:rPr>
        <w:t>Oda</w:t>
      </w:r>
      <w:proofErr w:type="spellEnd"/>
      <w:r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 xml:space="preserve">sergisi, </w:t>
      </w:r>
      <w:r w:rsidR="001C2CA2" w:rsidRPr="001C2CA2">
        <w:rPr>
          <w:rFonts w:ascii="Arial" w:eastAsia="Arial" w:hAnsi="Arial" w:cs="Arial"/>
          <w:b/>
          <w:bCs/>
          <w:sz w:val="23"/>
          <w:szCs w:val="23"/>
        </w:rPr>
        <w:t>30 Ocak-29 Mart 2026</w:t>
      </w:r>
      <w:r w:rsidR="001C2CA2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9323B8">
        <w:rPr>
          <w:rFonts w:ascii="Arial" w:eastAsia="Arial" w:hAnsi="Arial" w:cs="Arial"/>
          <w:bCs/>
          <w:sz w:val="23"/>
          <w:szCs w:val="23"/>
        </w:rPr>
        <w:t>tarihlerinde</w:t>
      </w:r>
      <w:r w:rsidRPr="00FF79EF">
        <w:rPr>
          <w:rFonts w:ascii="Arial" w:eastAsia="Arial" w:hAnsi="Arial" w:cs="Arial"/>
          <w:bCs/>
          <w:sz w:val="23"/>
          <w:szCs w:val="23"/>
        </w:rPr>
        <w:t xml:space="preserve"> 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F34943">
        <w:rPr>
          <w:rFonts w:ascii="Arial" w:eastAsia="Arial" w:hAnsi="Arial" w:cs="Arial"/>
          <w:b/>
          <w:bCs/>
          <w:sz w:val="23"/>
          <w:szCs w:val="23"/>
        </w:rPr>
        <w:t>10</w:t>
      </w:r>
      <w:r w:rsidR="007D1FF7">
        <w:rPr>
          <w:rFonts w:ascii="Arial" w:eastAsia="Arial" w:hAnsi="Arial" w:cs="Arial"/>
          <w:b/>
          <w:bCs/>
          <w:sz w:val="23"/>
          <w:szCs w:val="23"/>
        </w:rPr>
        <w:t>.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>00-18</w:t>
      </w:r>
      <w:r w:rsidR="007D1FF7">
        <w:rPr>
          <w:rFonts w:ascii="Arial" w:eastAsia="Arial" w:hAnsi="Arial" w:cs="Arial"/>
          <w:b/>
          <w:bCs/>
          <w:sz w:val="23"/>
          <w:szCs w:val="23"/>
        </w:rPr>
        <w:t>.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 xml:space="preserve">00 </w:t>
      </w:r>
      <w:r w:rsidR="007E68B2" w:rsidRPr="001E5620">
        <w:rPr>
          <w:rFonts w:ascii="Arial" w:eastAsia="Arial" w:hAnsi="Arial" w:cs="Arial"/>
          <w:bCs/>
          <w:sz w:val="23"/>
          <w:szCs w:val="23"/>
        </w:rPr>
        <w:t xml:space="preserve">saatleri arasında </w:t>
      </w:r>
      <w:proofErr w:type="spellStart"/>
      <w:r w:rsidR="00C07001">
        <w:rPr>
          <w:rFonts w:ascii="Arial" w:eastAsia="Arial" w:hAnsi="Arial" w:cs="Arial"/>
          <w:b/>
          <w:bCs/>
          <w:sz w:val="23"/>
          <w:szCs w:val="23"/>
        </w:rPr>
        <w:t>Metrohan</w:t>
      </w:r>
      <w:r w:rsidR="00C07001">
        <w:rPr>
          <w:rFonts w:ascii="Arial" w:eastAsia="Arial" w:hAnsi="Arial" w:cs="Arial"/>
          <w:bCs/>
          <w:sz w:val="23"/>
          <w:szCs w:val="23"/>
        </w:rPr>
        <w:t>’da</w:t>
      </w:r>
      <w:proofErr w:type="spellEnd"/>
      <w:r w:rsidR="00C07001">
        <w:rPr>
          <w:rFonts w:ascii="Arial" w:eastAsia="Arial" w:hAnsi="Arial" w:cs="Arial"/>
          <w:bCs/>
          <w:sz w:val="23"/>
          <w:szCs w:val="23"/>
        </w:rPr>
        <w:t xml:space="preserve"> </w:t>
      </w:r>
      <w:r w:rsidR="007E68B2" w:rsidRPr="001E5620">
        <w:rPr>
          <w:rFonts w:ascii="Arial" w:eastAsia="Arial" w:hAnsi="Arial" w:cs="Arial"/>
          <w:bCs/>
          <w:sz w:val="23"/>
          <w:szCs w:val="23"/>
        </w:rPr>
        <w:t xml:space="preserve">ücretsiz olarak </w:t>
      </w:r>
      <w:r w:rsidR="0080023B" w:rsidRPr="00CE15C3">
        <w:rPr>
          <w:rFonts w:ascii="Arial" w:eastAsia="Arial" w:hAnsi="Arial" w:cs="Arial"/>
          <w:bCs/>
          <w:sz w:val="23"/>
          <w:szCs w:val="23"/>
        </w:rPr>
        <w:t>ziyaret edilebilir.</w:t>
      </w:r>
    </w:p>
    <w:p w14:paraId="5976421E" w14:textId="7DFFD1D0" w:rsidR="009323B8" w:rsidRPr="008D6484" w:rsidRDefault="009323B8" w:rsidP="0080023B">
      <w:pPr>
        <w:jc w:val="both"/>
        <w:rPr>
          <w:rFonts w:ascii="Arial" w:eastAsia="Arial" w:hAnsi="Arial" w:cs="Arial"/>
          <w:bCs/>
          <w:sz w:val="16"/>
          <w:szCs w:val="16"/>
        </w:rPr>
      </w:pPr>
    </w:p>
    <w:p w14:paraId="31CA5681" w14:textId="77777777" w:rsidR="00067903" w:rsidRDefault="00067903" w:rsidP="009C1546">
      <w:pPr>
        <w:tabs>
          <w:tab w:val="left" w:pos="1430"/>
        </w:tabs>
        <w:rPr>
          <w:rFonts w:ascii="Arial" w:eastAsia="Arial" w:hAnsi="Arial" w:cs="Arial"/>
          <w:b/>
          <w:sz w:val="16"/>
          <w:szCs w:val="16"/>
        </w:rPr>
      </w:pPr>
    </w:p>
    <w:p w14:paraId="217245B6" w14:textId="5091578C" w:rsidR="009C1546" w:rsidRPr="00067903" w:rsidRDefault="005E2912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4BAE73BC">
                <wp:simplePos x="0" y="0"/>
                <wp:positionH relativeFrom="margin">
                  <wp:posOffset>1904365</wp:posOffset>
                </wp:positionH>
                <wp:positionV relativeFrom="paragraph">
                  <wp:posOffset>78105</wp:posOffset>
                </wp:positionV>
                <wp:extent cx="1676400" cy="624840"/>
                <wp:effectExtent l="0" t="0" r="0" b="3810"/>
                <wp:wrapTight wrapText="bothSides">
                  <wp:wrapPolygon edited="0">
                    <wp:start x="0" y="0"/>
                    <wp:lineTo x="0" y="21073"/>
                    <wp:lineTo x="21355" y="21073"/>
                    <wp:lineTo x="2135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8D6484" w:rsidRDefault="00624BB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"https://www.instagram.com/ibbmiras/" </w:instrText>
                            </w:r>
                            <w:r>
                              <w:fldChar w:fldCharType="separate"/>
                            </w:r>
                            <w:r w:rsidR="00996D07"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 w:rsidR="00996D07"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ibbmiras</w:t>
                            </w:r>
                            <w:proofErr w:type="spellEnd"/>
                            <w:r w:rsidR="00996D07"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fldChar w:fldCharType="end"/>
                            </w:r>
                          </w:p>
                          <w:p w14:paraId="1295E536" w14:textId="77777777" w:rsidR="00996D07" w:rsidRPr="008D6484" w:rsidRDefault="00624BB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proofErr w:type="gram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x</w:t>
                              </w:r>
                              <w:proofErr w:type="gramEnd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.com/</w:t>
                              </w:r>
                              <w:proofErr w:type="spell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8D6484" w:rsidRDefault="00624BB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5E3867C" w14:textId="77777777" w:rsidR="00996D07" w:rsidRPr="008D6484" w:rsidRDefault="00624BB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9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0FFC4068" w:rsidR="00996D07" w:rsidRPr="008D6484" w:rsidRDefault="00996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9.95pt;margin-top:6.15pt;width:132pt;height:4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" stroked="f">
                <v:textbox>
                  <w:txbxContent>
                    <w:p w14:paraId="0A985F8A" w14:textId="5B3F8057" w:rsidR="00996D07" w:rsidRPr="008D6484" w:rsidRDefault="000F6A98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1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instagram.com/ibbmiras/</w:t>
                        </w:r>
                      </w:hyperlink>
                    </w:p>
                    <w:p w14:paraId="1295E536" w14:textId="77777777" w:rsidR="00996D07" w:rsidRPr="008D6484" w:rsidRDefault="000F6A98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2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x.com/IbbMiras</w:t>
                        </w:r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8D6484" w:rsidRDefault="000F6A98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3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facebook.com/ibbmiras</w:t>
                        </w:r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5E3867C" w14:textId="77777777" w:rsidR="00996D07" w:rsidRPr="008D6484" w:rsidRDefault="000F6A98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4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youtube.com/@IBBMiras</w:t>
                        </w:r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DC2B238" w14:textId="0FFC4068" w:rsidR="00996D07" w:rsidRPr="008D6484" w:rsidRDefault="00996D07"/>
                  </w:txbxContent>
                </v:textbox>
                <w10:wrap type="tight" anchorx="margin"/>
              </v:shape>
            </w:pict>
          </mc:Fallback>
        </mc:AlternateContent>
      </w:r>
      <w:r w:rsidR="00C92812"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F2A96BD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70C2D9DE" w:rsidR="009C1546" w:rsidRPr="008D648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 w:rsidR="0000030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Yeliz TİNGÜR</w:t>
                            </w:r>
                          </w:p>
                          <w:p w14:paraId="4415C33A" w14:textId="2056ABA2" w:rsidR="009C1546" w:rsidRPr="008D648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15" w:history="1">
                              <w:r w:rsidR="00000305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6F368067" w:rsidR="009C1546" w:rsidRPr="008D6484" w:rsidRDefault="009C1546" w:rsidP="009C1546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</w:t>
                            </w:r>
                            <w:r w:rsidR="0000030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2ABF11" id="Dikdörtgen 2" o:spid="_x0000_s1027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" stroked="f">
                <v:textbox inset="2.53958mm,1.2694mm,2.53958mm,1.2694mm">
                  <w:txbxContent>
                    <w:p w14:paraId="1D7C4953" w14:textId="70C2D9DE" w:rsidR="009C1546" w:rsidRPr="008D648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 w:rsidR="00000305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Yeliz TİNGÜR</w:t>
                      </w:r>
                    </w:p>
                    <w:p w14:paraId="4415C33A" w14:textId="2056ABA2" w:rsidR="009C1546" w:rsidRPr="008D648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6" w:history="1">
                        <w:r w:rsidR="00000305"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yelizt@bkziletisim.com</w:t>
                        </w:r>
                      </w:hyperlink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1EF6C41" w14:textId="6F368067" w:rsidR="009C1546" w:rsidRPr="008D6484" w:rsidRDefault="009C1546" w:rsidP="009C1546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</w:t>
                      </w:r>
                      <w:r w:rsidR="00000305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7B7458D7" w:rsidR="00720060" w:rsidRPr="00067903" w:rsidRDefault="00624BBE" w:rsidP="00720060">
      <w:pPr>
        <w:rPr>
          <w:rFonts w:ascii="Arial" w:hAnsi="Arial" w:cs="Arial"/>
          <w:sz w:val="18"/>
          <w:szCs w:val="18"/>
        </w:rPr>
      </w:pPr>
      <w:hyperlink r:id="rId17" w:history="1">
        <w:proofErr w:type="spellStart"/>
        <w:proofErr w:type="gram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067903" w:rsidRDefault="00624BBE" w:rsidP="00720060">
      <w:pPr>
        <w:rPr>
          <w:rFonts w:ascii="Arial" w:hAnsi="Arial" w:cs="Arial"/>
          <w:sz w:val="18"/>
          <w:szCs w:val="18"/>
        </w:rPr>
      </w:pPr>
      <w:hyperlink r:id="rId18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067903" w:rsidRDefault="00624BBE" w:rsidP="00720060">
      <w:pPr>
        <w:rPr>
          <w:rFonts w:ascii="Arial" w:hAnsi="Arial" w:cs="Arial"/>
          <w:sz w:val="18"/>
          <w:szCs w:val="18"/>
        </w:rPr>
      </w:pPr>
      <w:hyperlink r:id="rId19" w:history="1">
        <w:proofErr w:type="gram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720060" w:rsidRPr="00067903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624BBE" w:rsidP="00720060">
      <w:pPr>
        <w:rPr>
          <w:rFonts w:ascii="Arial" w:hAnsi="Arial" w:cs="Arial"/>
          <w:sz w:val="18"/>
          <w:szCs w:val="18"/>
          <w:u w:val="single"/>
        </w:rPr>
      </w:pPr>
      <w:hyperlink r:id="rId20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2515A704" w14:textId="7A4F3609" w:rsidR="00996D07" w:rsidRPr="00226D2F" w:rsidRDefault="00624BBE" w:rsidP="001A145B">
      <w:pPr>
        <w:rPr>
          <w:rFonts w:ascii="Arial" w:hAnsi="Arial" w:cs="Arial"/>
          <w:sz w:val="18"/>
          <w:szCs w:val="18"/>
        </w:rPr>
      </w:pPr>
      <w:hyperlink r:id="rId21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sectPr w:rsidR="00996D07" w:rsidRPr="00226D2F" w:rsidSect="009C6A37">
      <w:headerReference w:type="default" r:id="rId22"/>
      <w:footerReference w:type="default" r:id="rId23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B0F39" w14:textId="77777777" w:rsidR="00624BBE" w:rsidRDefault="00624BBE" w:rsidP="003A4C63">
      <w:r>
        <w:separator/>
      </w:r>
    </w:p>
  </w:endnote>
  <w:endnote w:type="continuationSeparator" w:id="0">
    <w:p w14:paraId="3C581C69" w14:textId="77777777" w:rsidR="00624BBE" w:rsidRDefault="00624BBE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624BBE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FF76" w14:textId="77777777" w:rsidR="00624BBE" w:rsidRDefault="00624BBE" w:rsidP="003A4C63">
      <w:r>
        <w:separator/>
      </w:r>
    </w:p>
  </w:footnote>
  <w:footnote w:type="continuationSeparator" w:id="0">
    <w:p w14:paraId="402C46EA" w14:textId="77777777" w:rsidR="00624BBE" w:rsidRDefault="00624BBE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0305"/>
    <w:rsid w:val="00003B57"/>
    <w:rsid w:val="000040C3"/>
    <w:rsid w:val="00004E36"/>
    <w:rsid w:val="0000567A"/>
    <w:rsid w:val="000210DF"/>
    <w:rsid w:val="0002277A"/>
    <w:rsid w:val="00030B5B"/>
    <w:rsid w:val="00032E31"/>
    <w:rsid w:val="000452AA"/>
    <w:rsid w:val="00056731"/>
    <w:rsid w:val="00056F40"/>
    <w:rsid w:val="00061947"/>
    <w:rsid w:val="00064104"/>
    <w:rsid w:val="00067903"/>
    <w:rsid w:val="0007085E"/>
    <w:rsid w:val="000711BB"/>
    <w:rsid w:val="00081D14"/>
    <w:rsid w:val="000822DA"/>
    <w:rsid w:val="00083C52"/>
    <w:rsid w:val="0008456A"/>
    <w:rsid w:val="000874E0"/>
    <w:rsid w:val="00093CFA"/>
    <w:rsid w:val="00093DF4"/>
    <w:rsid w:val="000A0F11"/>
    <w:rsid w:val="000A175E"/>
    <w:rsid w:val="000C356B"/>
    <w:rsid w:val="000C3B00"/>
    <w:rsid w:val="000C4D4A"/>
    <w:rsid w:val="000C6769"/>
    <w:rsid w:val="000D7F25"/>
    <w:rsid w:val="000E34F5"/>
    <w:rsid w:val="000F0168"/>
    <w:rsid w:val="000F2D5F"/>
    <w:rsid w:val="000F3F3A"/>
    <w:rsid w:val="000F3FB2"/>
    <w:rsid w:val="000F6A98"/>
    <w:rsid w:val="00103E36"/>
    <w:rsid w:val="00112F37"/>
    <w:rsid w:val="001228F2"/>
    <w:rsid w:val="00132D8E"/>
    <w:rsid w:val="00150E47"/>
    <w:rsid w:val="00154B9E"/>
    <w:rsid w:val="00157242"/>
    <w:rsid w:val="0016172C"/>
    <w:rsid w:val="00162EB9"/>
    <w:rsid w:val="00166180"/>
    <w:rsid w:val="001734E3"/>
    <w:rsid w:val="00174D3D"/>
    <w:rsid w:val="0018042E"/>
    <w:rsid w:val="0018215C"/>
    <w:rsid w:val="00184DCC"/>
    <w:rsid w:val="001935B5"/>
    <w:rsid w:val="001A07EB"/>
    <w:rsid w:val="001A0E2C"/>
    <w:rsid w:val="001A145B"/>
    <w:rsid w:val="001A1D36"/>
    <w:rsid w:val="001B1261"/>
    <w:rsid w:val="001B158E"/>
    <w:rsid w:val="001B61CC"/>
    <w:rsid w:val="001B6588"/>
    <w:rsid w:val="001B72F8"/>
    <w:rsid w:val="001C2CA2"/>
    <w:rsid w:val="001E5620"/>
    <w:rsid w:val="001F3DEC"/>
    <w:rsid w:val="002062B7"/>
    <w:rsid w:val="0021164D"/>
    <w:rsid w:val="00226D2F"/>
    <w:rsid w:val="00230428"/>
    <w:rsid w:val="00233580"/>
    <w:rsid w:val="00245B7F"/>
    <w:rsid w:val="00246D72"/>
    <w:rsid w:val="00260F92"/>
    <w:rsid w:val="0026108D"/>
    <w:rsid w:val="0026758B"/>
    <w:rsid w:val="0027425A"/>
    <w:rsid w:val="002826EA"/>
    <w:rsid w:val="00282A02"/>
    <w:rsid w:val="00283ED1"/>
    <w:rsid w:val="00291D58"/>
    <w:rsid w:val="002B14B8"/>
    <w:rsid w:val="002C6652"/>
    <w:rsid w:val="002D7930"/>
    <w:rsid w:val="002E0611"/>
    <w:rsid w:val="002E6164"/>
    <w:rsid w:val="002E68B3"/>
    <w:rsid w:val="0030234E"/>
    <w:rsid w:val="00304435"/>
    <w:rsid w:val="00313801"/>
    <w:rsid w:val="00327C61"/>
    <w:rsid w:val="003302FC"/>
    <w:rsid w:val="00334467"/>
    <w:rsid w:val="00334721"/>
    <w:rsid w:val="003364D4"/>
    <w:rsid w:val="00342526"/>
    <w:rsid w:val="00347ECD"/>
    <w:rsid w:val="0035289B"/>
    <w:rsid w:val="00362CFC"/>
    <w:rsid w:val="0037527E"/>
    <w:rsid w:val="00383AE3"/>
    <w:rsid w:val="003863FE"/>
    <w:rsid w:val="003869E3"/>
    <w:rsid w:val="003A25B1"/>
    <w:rsid w:val="003A4C63"/>
    <w:rsid w:val="003B0670"/>
    <w:rsid w:val="003D3834"/>
    <w:rsid w:val="003D6A8B"/>
    <w:rsid w:val="003D6AA2"/>
    <w:rsid w:val="003D7EBE"/>
    <w:rsid w:val="003E0A65"/>
    <w:rsid w:val="003E111C"/>
    <w:rsid w:val="003E4FAF"/>
    <w:rsid w:val="003F1C08"/>
    <w:rsid w:val="003F7551"/>
    <w:rsid w:val="003F7901"/>
    <w:rsid w:val="00404EC2"/>
    <w:rsid w:val="00423B21"/>
    <w:rsid w:val="00435711"/>
    <w:rsid w:val="00435F23"/>
    <w:rsid w:val="00452481"/>
    <w:rsid w:val="00456288"/>
    <w:rsid w:val="00465963"/>
    <w:rsid w:val="00466736"/>
    <w:rsid w:val="00473289"/>
    <w:rsid w:val="00485192"/>
    <w:rsid w:val="004A5E69"/>
    <w:rsid w:val="004B66CE"/>
    <w:rsid w:val="004D7A55"/>
    <w:rsid w:val="004D7B12"/>
    <w:rsid w:val="004E51D5"/>
    <w:rsid w:val="004F50C1"/>
    <w:rsid w:val="0050295D"/>
    <w:rsid w:val="0050686A"/>
    <w:rsid w:val="005071F1"/>
    <w:rsid w:val="0050735F"/>
    <w:rsid w:val="00512E37"/>
    <w:rsid w:val="00513250"/>
    <w:rsid w:val="005158CA"/>
    <w:rsid w:val="00525E8B"/>
    <w:rsid w:val="00527DA2"/>
    <w:rsid w:val="00532375"/>
    <w:rsid w:val="005448C6"/>
    <w:rsid w:val="00554963"/>
    <w:rsid w:val="00562303"/>
    <w:rsid w:val="00562AF9"/>
    <w:rsid w:val="005745A7"/>
    <w:rsid w:val="005815F9"/>
    <w:rsid w:val="0058199A"/>
    <w:rsid w:val="00582759"/>
    <w:rsid w:val="005868E4"/>
    <w:rsid w:val="005918C6"/>
    <w:rsid w:val="00592898"/>
    <w:rsid w:val="0059352E"/>
    <w:rsid w:val="005A1C87"/>
    <w:rsid w:val="005A5EC2"/>
    <w:rsid w:val="005C3A59"/>
    <w:rsid w:val="005D20B5"/>
    <w:rsid w:val="005E2912"/>
    <w:rsid w:val="005E5D5A"/>
    <w:rsid w:val="005F1C2C"/>
    <w:rsid w:val="005F54C7"/>
    <w:rsid w:val="005F7AA1"/>
    <w:rsid w:val="00603DB7"/>
    <w:rsid w:val="00612916"/>
    <w:rsid w:val="00624BBE"/>
    <w:rsid w:val="0063604A"/>
    <w:rsid w:val="00636BAF"/>
    <w:rsid w:val="00652E57"/>
    <w:rsid w:val="006556D7"/>
    <w:rsid w:val="006631D8"/>
    <w:rsid w:val="0066560C"/>
    <w:rsid w:val="00672B60"/>
    <w:rsid w:val="00674F57"/>
    <w:rsid w:val="00676B44"/>
    <w:rsid w:val="0068718E"/>
    <w:rsid w:val="006B073F"/>
    <w:rsid w:val="006B1317"/>
    <w:rsid w:val="006B29C8"/>
    <w:rsid w:val="006B37D5"/>
    <w:rsid w:val="006C5AB5"/>
    <w:rsid w:val="006C65A8"/>
    <w:rsid w:val="006C7925"/>
    <w:rsid w:val="006D0347"/>
    <w:rsid w:val="006D092E"/>
    <w:rsid w:val="006D1F29"/>
    <w:rsid w:val="006D33EE"/>
    <w:rsid w:val="006D7C86"/>
    <w:rsid w:val="006E3643"/>
    <w:rsid w:val="006E50C1"/>
    <w:rsid w:val="006E5A12"/>
    <w:rsid w:val="006F17A8"/>
    <w:rsid w:val="00701780"/>
    <w:rsid w:val="00705117"/>
    <w:rsid w:val="00717665"/>
    <w:rsid w:val="00720060"/>
    <w:rsid w:val="00745360"/>
    <w:rsid w:val="00761C61"/>
    <w:rsid w:val="007715CC"/>
    <w:rsid w:val="00776BAA"/>
    <w:rsid w:val="00780AC9"/>
    <w:rsid w:val="00782BCB"/>
    <w:rsid w:val="00787250"/>
    <w:rsid w:val="00790266"/>
    <w:rsid w:val="00793A86"/>
    <w:rsid w:val="007A6893"/>
    <w:rsid w:val="007B038B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80023B"/>
    <w:rsid w:val="00806BE2"/>
    <w:rsid w:val="008102BD"/>
    <w:rsid w:val="008307AA"/>
    <w:rsid w:val="00843C95"/>
    <w:rsid w:val="008459E1"/>
    <w:rsid w:val="008505D7"/>
    <w:rsid w:val="00851F9D"/>
    <w:rsid w:val="00853D2F"/>
    <w:rsid w:val="00860C17"/>
    <w:rsid w:val="00861AE4"/>
    <w:rsid w:val="00865269"/>
    <w:rsid w:val="00884EF6"/>
    <w:rsid w:val="00885854"/>
    <w:rsid w:val="008906AA"/>
    <w:rsid w:val="008954AB"/>
    <w:rsid w:val="00896CE9"/>
    <w:rsid w:val="008A0BC8"/>
    <w:rsid w:val="008B43BF"/>
    <w:rsid w:val="008D01BB"/>
    <w:rsid w:val="008D6484"/>
    <w:rsid w:val="008D7B79"/>
    <w:rsid w:val="008E039D"/>
    <w:rsid w:val="008E543A"/>
    <w:rsid w:val="008F1420"/>
    <w:rsid w:val="008F291F"/>
    <w:rsid w:val="008F520E"/>
    <w:rsid w:val="008F579D"/>
    <w:rsid w:val="009021A4"/>
    <w:rsid w:val="00920D21"/>
    <w:rsid w:val="009323B8"/>
    <w:rsid w:val="00932876"/>
    <w:rsid w:val="00936EC2"/>
    <w:rsid w:val="009408C4"/>
    <w:rsid w:val="00954607"/>
    <w:rsid w:val="009665D2"/>
    <w:rsid w:val="00967AB9"/>
    <w:rsid w:val="00970A96"/>
    <w:rsid w:val="00970B4C"/>
    <w:rsid w:val="00980643"/>
    <w:rsid w:val="0098163C"/>
    <w:rsid w:val="00981B58"/>
    <w:rsid w:val="00984F9E"/>
    <w:rsid w:val="00986192"/>
    <w:rsid w:val="009873E6"/>
    <w:rsid w:val="009926A2"/>
    <w:rsid w:val="0099321E"/>
    <w:rsid w:val="00996D07"/>
    <w:rsid w:val="009A1925"/>
    <w:rsid w:val="009B1385"/>
    <w:rsid w:val="009C1546"/>
    <w:rsid w:val="009C6A37"/>
    <w:rsid w:val="009D1F9D"/>
    <w:rsid w:val="009D299D"/>
    <w:rsid w:val="009D3299"/>
    <w:rsid w:val="009E6398"/>
    <w:rsid w:val="009F1E6A"/>
    <w:rsid w:val="00A032C0"/>
    <w:rsid w:val="00A04780"/>
    <w:rsid w:val="00A04F5E"/>
    <w:rsid w:val="00A06720"/>
    <w:rsid w:val="00A12D99"/>
    <w:rsid w:val="00A22D1A"/>
    <w:rsid w:val="00A25764"/>
    <w:rsid w:val="00A27ECA"/>
    <w:rsid w:val="00A3011D"/>
    <w:rsid w:val="00A34F3C"/>
    <w:rsid w:val="00A35952"/>
    <w:rsid w:val="00A3782F"/>
    <w:rsid w:val="00A400D4"/>
    <w:rsid w:val="00A42ACE"/>
    <w:rsid w:val="00A50CA9"/>
    <w:rsid w:val="00A5373F"/>
    <w:rsid w:val="00A57FFD"/>
    <w:rsid w:val="00A62AFE"/>
    <w:rsid w:val="00A74293"/>
    <w:rsid w:val="00A74AB8"/>
    <w:rsid w:val="00A7519B"/>
    <w:rsid w:val="00A808B0"/>
    <w:rsid w:val="00A917FF"/>
    <w:rsid w:val="00A91BA2"/>
    <w:rsid w:val="00AB11A7"/>
    <w:rsid w:val="00AC2B7D"/>
    <w:rsid w:val="00AC5521"/>
    <w:rsid w:val="00AD5B78"/>
    <w:rsid w:val="00AD6C14"/>
    <w:rsid w:val="00AE311C"/>
    <w:rsid w:val="00AE7F53"/>
    <w:rsid w:val="00AF3E79"/>
    <w:rsid w:val="00AF4910"/>
    <w:rsid w:val="00B059DA"/>
    <w:rsid w:val="00B06550"/>
    <w:rsid w:val="00B17D89"/>
    <w:rsid w:val="00B2544E"/>
    <w:rsid w:val="00B33398"/>
    <w:rsid w:val="00B33EBE"/>
    <w:rsid w:val="00B40804"/>
    <w:rsid w:val="00B41355"/>
    <w:rsid w:val="00B41C51"/>
    <w:rsid w:val="00B5185C"/>
    <w:rsid w:val="00B65470"/>
    <w:rsid w:val="00B700FE"/>
    <w:rsid w:val="00B7217B"/>
    <w:rsid w:val="00B9159A"/>
    <w:rsid w:val="00BA2169"/>
    <w:rsid w:val="00BA26E6"/>
    <w:rsid w:val="00BB0452"/>
    <w:rsid w:val="00BB6474"/>
    <w:rsid w:val="00BC516A"/>
    <w:rsid w:val="00BD7D0C"/>
    <w:rsid w:val="00BE25FE"/>
    <w:rsid w:val="00BE705C"/>
    <w:rsid w:val="00C03A19"/>
    <w:rsid w:val="00C07001"/>
    <w:rsid w:val="00C0746F"/>
    <w:rsid w:val="00C27455"/>
    <w:rsid w:val="00C315AD"/>
    <w:rsid w:val="00C334F7"/>
    <w:rsid w:val="00C473EE"/>
    <w:rsid w:val="00C51507"/>
    <w:rsid w:val="00C54778"/>
    <w:rsid w:val="00C54938"/>
    <w:rsid w:val="00C63CE1"/>
    <w:rsid w:val="00C71DEF"/>
    <w:rsid w:val="00C73667"/>
    <w:rsid w:val="00C7695B"/>
    <w:rsid w:val="00C7723D"/>
    <w:rsid w:val="00C82634"/>
    <w:rsid w:val="00C92812"/>
    <w:rsid w:val="00C9333A"/>
    <w:rsid w:val="00CA3394"/>
    <w:rsid w:val="00CA6B98"/>
    <w:rsid w:val="00CA6FE7"/>
    <w:rsid w:val="00CB4FF3"/>
    <w:rsid w:val="00CB6F37"/>
    <w:rsid w:val="00CC311F"/>
    <w:rsid w:val="00CC6E08"/>
    <w:rsid w:val="00CE15C3"/>
    <w:rsid w:val="00CE259C"/>
    <w:rsid w:val="00CE31F9"/>
    <w:rsid w:val="00D052A0"/>
    <w:rsid w:val="00D11220"/>
    <w:rsid w:val="00D11B6A"/>
    <w:rsid w:val="00D14D39"/>
    <w:rsid w:val="00D23513"/>
    <w:rsid w:val="00D30063"/>
    <w:rsid w:val="00D33E04"/>
    <w:rsid w:val="00D40CA0"/>
    <w:rsid w:val="00D42E45"/>
    <w:rsid w:val="00D478FF"/>
    <w:rsid w:val="00D57B5E"/>
    <w:rsid w:val="00D62921"/>
    <w:rsid w:val="00D63DCD"/>
    <w:rsid w:val="00D64CFD"/>
    <w:rsid w:val="00D6609B"/>
    <w:rsid w:val="00D66F43"/>
    <w:rsid w:val="00D6748C"/>
    <w:rsid w:val="00D67DA6"/>
    <w:rsid w:val="00D67E50"/>
    <w:rsid w:val="00D7057C"/>
    <w:rsid w:val="00D74DF7"/>
    <w:rsid w:val="00D877AA"/>
    <w:rsid w:val="00D972B9"/>
    <w:rsid w:val="00DA4E32"/>
    <w:rsid w:val="00DB022D"/>
    <w:rsid w:val="00DB47A7"/>
    <w:rsid w:val="00DB5F8F"/>
    <w:rsid w:val="00DC0A22"/>
    <w:rsid w:val="00DC3F2A"/>
    <w:rsid w:val="00DD2915"/>
    <w:rsid w:val="00DD6056"/>
    <w:rsid w:val="00DD6D32"/>
    <w:rsid w:val="00DE0E4A"/>
    <w:rsid w:val="00DE0FEA"/>
    <w:rsid w:val="00DE1A22"/>
    <w:rsid w:val="00DE4CD6"/>
    <w:rsid w:val="00DF421F"/>
    <w:rsid w:val="00DF6E90"/>
    <w:rsid w:val="00E0100C"/>
    <w:rsid w:val="00E130C6"/>
    <w:rsid w:val="00E24060"/>
    <w:rsid w:val="00E25BB7"/>
    <w:rsid w:val="00E25BC8"/>
    <w:rsid w:val="00E315D9"/>
    <w:rsid w:val="00E318D3"/>
    <w:rsid w:val="00E336ED"/>
    <w:rsid w:val="00E40A3A"/>
    <w:rsid w:val="00E60249"/>
    <w:rsid w:val="00E61907"/>
    <w:rsid w:val="00E748AE"/>
    <w:rsid w:val="00E76B2B"/>
    <w:rsid w:val="00E775AB"/>
    <w:rsid w:val="00E8042A"/>
    <w:rsid w:val="00E852F4"/>
    <w:rsid w:val="00E96415"/>
    <w:rsid w:val="00EA31AD"/>
    <w:rsid w:val="00EA5A15"/>
    <w:rsid w:val="00EB0BA9"/>
    <w:rsid w:val="00EB275D"/>
    <w:rsid w:val="00EB36FF"/>
    <w:rsid w:val="00EB70CB"/>
    <w:rsid w:val="00EB7384"/>
    <w:rsid w:val="00ED2100"/>
    <w:rsid w:val="00ED5BB0"/>
    <w:rsid w:val="00EE5E2B"/>
    <w:rsid w:val="00EF25E4"/>
    <w:rsid w:val="00EF6F52"/>
    <w:rsid w:val="00F04D99"/>
    <w:rsid w:val="00F179BC"/>
    <w:rsid w:val="00F209B0"/>
    <w:rsid w:val="00F2500C"/>
    <w:rsid w:val="00F25147"/>
    <w:rsid w:val="00F30A6B"/>
    <w:rsid w:val="00F34943"/>
    <w:rsid w:val="00F3668E"/>
    <w:rsid w:val="00F37B98"/>
    <w:rsid w:val="00F4462E"/>
    <w:rsid w:val="00F46C21"/>
    <w:rsid w:val="00F5132F"/>
    <w:rsid w:val="00F51B2A"/>
    <w:rsid w:val="00F5502C"/>
    <w:rsid w:val="00F562AE"/>
    <w:rsid w:val="00F56EA5"/>
    <w:rsid w:val="00F671EB"/>
    <w:rsid w:val="00F676BE"/>
    <w:rsid w:val="00F710B0"/>
    <w:rsid w:val="00F74FDF"/>
    <w:rsid w:val="00F77D2E"/>
    <w:rsid w:val="00F86A9B"/>
    <w:rsid w:val="00F96BA9"/>
    <w:rsid w:val="00FA4C41"/>
    <w:rsid w:val="00FB0A26"/>
    <w:rsid w:val="00FD44C8"/>
    <w:rsid w:val="00FD5A75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bbmiras" TargetMode="External"/><Relationship Id="rId13" Type="http://schemas.openxmlformats.org/officeDocument/2006/relationships/hyperlink" Target="https://www.facebook.com/ibbmiras" TargetMode="External"/><Relationship Id="rId18" Type="http://schemas.openxmlformats.org/officeDocument/2006/relationships/hyperlink" Target="https://www.instagram.com/ibb_kultu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@IBBKulturIstanbul" TargetMode="External"/><Relationship Id="rId7" Type="http://schemas.openxmlformats.org/officeDocument/2006/relationships/hyperlink" Target="https://x.com/IbbMiras" TargetMode="External"/><Relationship Id="rId12" Type="http://schemas.openxmlformats.org/officeDocument/2006/relationships/hyperlink" Target="https://x.com/IbbMiras" TargetMode="External"/><Relationship Id="rId17" Type="http://schemas.openxmlformats.org/officeDocument/2006/relationships/hyperlink" Target="https://kultursanat.istanbu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elizt@bkziletisim.com" TargetMode="External"/><Relationship Id="rId20" Type="http://schemas.openxmlformats.org/officeDocument/2006/relationships/hyperlink" Target="https://www.facebook.com/ibbkultu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mira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yelizt@bkziletisim.com" TargetMode="External"/><Relationship Id="rId23" Type="http://schemas.openxmlformats.org/officeDocument/2006/relationships/footer" Target="footer1.xml"/><Relationship Id="rId19" Type="http://schemas.openxmlformats.org/officeDocument/2006/relationships/hyperlink" Target="https://x.com/ibb_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tube.com/@IBBMiras" TargetMode="External"/><Relationship Id="rId14" Type="http://schemas.openxmlformats.org/officeDocument/2006/relationships/hyperlink" Target="mailto:youtube.com/@IBBMiras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EC96-EDE0-44A7-8748-D5E59232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53</cp:revision>
  <dcterms:created xsi:type="dcterms:W3CDTF">2026-01-28T09:13:00Z</dcterms:created>
  <dcterms:modified xsi:type="dcterms:W3CDTF">2026-02-01T20:10:00Z</dcterms:modified>
</cp:coreProperties>
</file>