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CF6AAF" w14:textId="77777777" w:rsidR="002B1843" w:rsidRDefault="002B1843" w:rsidP="007E7EF3">
      <w:pPr>
        <w:jc w:val="center"/>
        <w:rPr>
          <w:rFonts w:ascii="Arial" w:eastAsia="Arial" w:hAnsi="Arial" w:cs="Arial"/>
          <w:b/>
          <w:sz w:val="20"/>
          <w:szCs w:val="20"/>
        </w:rPr>
      </w:pPr>
    </w:p>
    <w:p w14:paraId="31788009" w14:textId="77777777" w:rsidR="007E7EF3" w:rsidRDefault="007E7EF3" w:rsidP="007E7EF3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7E7EF3">
        <w:rPr>
          <w:rFonts w:ascii="Arial" w:hAnsi="Arial" w:cs="Arial"/>
          <w:b/>
          <w:bCs/>
          <w:sz w:val="28"/>
          <w:szCs w:val="28"/>
        </w:rPr>
        <w:t xml:space="preserve">ÇERKES DÜĞÜNÜNDEN KAFKAS DANSLARINA, </w:t>
      </w:r>
    </w:p>
    <w:p w14:paraId="581ED3E5" w14:textId="77777777" w:rsidR="007E7EF3" w:rsidRDefault="007E7EF3" w:rsidP="007E7EF3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7E7EF3">
        <w:rPr>
          <w:rFonts w:ascii="Arial" w:hAnsi="Arial" w:cs="Arial"/>
          <w:b/>
          <w:bCs/>
          <w:sz w:val="28"/>
          <w:szCs w:val="28"/>
        </w:rPr>
        <w:t xml:space="preserve">GELENEKSEL MUTFAKTAN EZGİLERE, </w:t>
      </w:r>
    </w:p>
    <w:p w14:paraId="5D78ACF4" w14:textId="77777777" w:rsidR="007E7EF3" w:rsidRDefault="007E7EF3" w:rsidP="007E7EF3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7E7EF3">
        <w:rPr>
          <w:rFonts w:ascii="Arial" w:hAnsi="Arial" w:cs="Arial"/>
          <w:b/>
          <w:bCs/>
          <w:sz w:val="28"/>
          <w:szCs w:val="28"/>
        </w:rPr>
        <w:t xml:space="preserve">İSTANBUL ÇERKES BULUŞMASI </w:t>
      </w:r>
    </w:p>
    <w:p w14:paraId="61F98A48" w14:textId="31B3E583" w:rsidR="0066781B" w:rsidRDefault="007E7EF3" w:rsidP="007E7EF3">
      <w:pPr>
        <w:jc w:val="center"/>
        <w:rPr>
          <w:rFonts w:ascii="Arial" w:hAnsi="Arial" w:cs="Arial"/>
          <w:b/>
          <w:bCs/>
          <w:sz w:val="28"/>
          <w:szCs w:val="28"/>
        </w:rPr>
      </w:pPr>
      <w:bookmarkStart w:id="0" w:name="_GoBack"/>
      <w:bookmarkEnd w:id="0"/>
      <w:r w:rsidRPr="007E7EF3">
        <w:rPr>
          <w:rFonts w:ascii="Arial" w:hAnsi="Arial" w:cs="Arial"/>
          <w:b/>
          <w:bCs/>
          <w:sz w:val="28"/>
          <w:szCs w:val="28"/>
        </w:rPr>
        <w:t>24-25 EKİM’DE MÜZE GAZHANE’DE!</w:t>
      </w:r>
    </w:p>
    <w:p w14:paraId="1EDFB2A3" w14:textId="77777777" w:rsidR="007E7EF3" w:rsidRDefault="007E7EF3" w:rsidP="0066781B">
      <w:pPr>
        <w:jc w:val="both"/>
        <w:rPr>
          <w:rFonts w:ascii="Arial" w:hAnsi="Arial" w:cs="Arial"/>
          <w:b/>
          <w:bCs/>
          <w:sz w:val="28"/>
          <w:szCs w:val="28"/>
        </w:rPr>
      </w:pPr>
    </w:p>
    <w:p w14:paraId="79E0925E" w14:textId="17B59EE9" w:rsidR="00EB5E50" w:rsidRDefault="00EB5E50" w:rsidP="00EB5E50">
      <w:pPr>
        <w:jc w:val="both"/>
        <w:rPr>
          <w:rFonts w:ascii="Arial" w:eastAsia="Arial" w:hAnsi="Arial" w:cs="Arial"/>
          <w:b/>
          <w:bCs/>
          <w:sz w:val="23"/>
          <w:szCs w:val="23"/>
        </w:rPr>
      </w:pPr>
      <w:r w:rsidRPr="00EB5E50">
        <w:rPr>
          <w:rFonts w:ascii="Arial" w:eastAsia="Arial" w:hAnsi="Arial" w:cs="Arial"/>
          <w:b/>
          <w:bCs/>
          <w:sz w:val="23"/>
          <w:szCs w:val="23"/>
        </w:rPr>
        <w:t>Müzik, dans, söyleşiler, film ve belgesel gösterimleri, atölyeler ve Çerkes mutfağı</w:t>
      </w:r>
      <w:r>
        <w:rPr>
          <w:rFonts w:ascii="Arial" w:eastAsia="Arial" w:hAnsi="Arial" w:cs="Arial"/>
          <w:b/>
          <w:bCs/>
          <w:sz w:val="23"/>
          <w:szCs w:val="23"/>
        </w:rPr>
        <w:t xml:space="preserve">nı bir araya getiren programıyla </w:t>
      </w:r>
      <w:r w:rsidRPr="00EB5E50">
        <w:rPr>
          <w:rFonts w:ascii="Arial" w:eastAsia="Arial" w:hAnsi="Arial" w:cs="Arial"/>
          <w:b/>
          <w:bCs/>
          <w:sz w:val="23"/>
          <w:szCs w:val="23"/>
        </w:rPr>
        <w:t xml:space="preserve">İstanbul Çerkes Buluşması, 24–25 Ekim’de Müze </w:t>
      </w:r>
      <w:proofErr w:type="spellStart"/>
      <w:r w:rsidRPr="00EB5E50">
        <w:rPr>
          <w:rFonts w:ascii="Arial" w:eastAsia="Arial" w:hAnsi="Arial" w:cs="Arial"/>
          <w:b/>
          <w:bCs/>
          <w:sz w:val="23"/>
          <w:szCs w:val="23"/>
        </w:rPr>
        <w:t>Gazhane’de</w:t>
      </w:r>
      <w:proofErr w:type="spellEnd"/>
      <w:r w:rsidRPr="00EB5E50">
        <w:rPr>
          <w:rFonts w:ascii="Arial" w:eastAsia="Arial" w:hAnsi="Arial" w:cs="Arial"/>
          <w:b/>
          <w:bCs/>
          <w:sz w:val="23"/>
          <w:szCs w:val="23"/>
        </w:rPr>
        <w:t xml:space="preserve"> gerçekleşecek. İstanbul Büyükşehir Belediyesi Kültür, Sanat ve Sosyal İşler Dairesi Başkanlığı (İBB Kültür</w:t>
      </w:r>
      <w:r>
        <w:rPr>
          <w:rFonts w:ascii="Arial" w:eastAsia="Arial" w:hAnsi="Arial" w:cs="Arial"/>
          <w:b/>
          <w:bCs/>
          <w:sz w:val="23"/>
          <w:szCs w:val="23"/>
        </w:rPr>
        <w:t xml:space="preserve">) tarafından düzenlenen </w:t>
      </w:r>
      <w:r w:rsidRPr="00EB5E50">
        <w:rPr>
          <w:rFonts w:ascii="Arial" w:eastAsia="Arial" w:hAnsi="Arial" w:cs="Arial"/>
          <w:b/>
          <w:bCs/>
          <w:sz w:val="23"/>
          <w:szCs w:val="23"/>
        </w:rPr>
        <w:t>İstanbul Çerkes Buluşması</w:t>
      </w:r>
      <w:r>
        <w:rPr>
          <w:rFonts w:ascii="Arial" w:eastAsia="Arial" w:hAnsi="Arial" w:cs="Arial"/>
          <w:b/>
          <w:bCs/>
          <w:sz w:val="23"/>
          <w:szCs w:val="23"/>
        </w:rPr>
        <w:t xml:space="preserve">, </w:t>
      </w:r>
      <w:r w:rsidR="00D53FD8" w:rsidRPr="00D53FD8">
        <w:rPr>
          <w:rFonts w:ascii="Arial" w:eastAsia="Arial" w:hAnsi="Arial" w:cs="Arial"/>
          <w:b/>
          <w:bCs/>
          <w:sz w:val="23"/>
          <w:szCs w:val="23"/>
        </w:rPr>
        <w:t>geleneksel kültürel birikimle bugünün sanatçılarını, üreticilerini ve gençlerini buluşturacak.</w:t>
      </w:r>
      <w:r w:rsidR="00D53FD8" w:rsidRPr="00D53FD8">
        <w:t xml:space="preserve"> </w:t>
      </w:r>
      <w:r w:rsidR="00D53FD8" w:rsidRPr="00D53FD8">
        <w:rPr>
          <w:rFonts w:ascii="Arial" w:eastAsia="Arial" w:hAnsi="Arial" w:cs="Arial"/>
          <w:b/>
          <w:bCs/>
          <w:sz w:val="23"/>
          <w:szCs w:val="23"/>
        </w:rPr>
        <w:t>Farklı kuşakları bir araya getirmeyi amaçlayan programda ziyaretçiler yalnızca gösterileri izlemekle kalmayacak; atölyelere katılabilecek, söyleşileri dinleyebilecek, farklı lezzetleri tadabilecek ve gün boyunca düzenlenen etkinliklere eşlik edebilecek.</w:t>
      </w:r>
    </w:p>
    <w:p w14:paraId="2D9DFE94" w14:textId="213C3482" w:rsidR="00D53FD8" w:rsidRDefault="00D53FD8" w:rsidP="00EB5E50">
      <w:pPr>
        <w:jc w:val="both"/>
        <w:rPr>
          <w:rFonts w:ascii="Arial" w:eastAsia="Arial" w:hAnsi="Arial" w:cs="Arial"/>
          <w:b/>
          <w:bCs/>
          <w:sz w:val="23"/>
          <w:szCs w:val="23"/>
        </w:rPr>
      </w:pPr>
    </w:p>
    <w:p w14:paraId="12F95934" w14:textId="3EC22FD8" w:rsidR="00D53FD8" w:rsidRPr="00D53FD8" w:rsidRDefault="00D53FD8" w:rsidP="00D53FD8">
      <w:pPr>
        <w:jc w:val="both"/>
        <w:rPr>
          <w:rFonts w:ascii="Arial" w:eastAsia="Arial" w:hAnsi="Arial" w:cs="Arial"/>
          <w:bCs/>
          <w:sz w:val="23"/>
          <w:szCs w:val="23"/>
        </w:rPr>
      </w:pPr>
      <w:r w:rsidRPr="008F20F2">
        <w:rPr>
          <w:rFonts w:ascii="Arial" w:eastAsia="Arial" w:hAnsi="Arial" w:cs="Arial"/>
          <w:bCs/>
          <w:sz w:val="23"/>
          <w:szCs w:val="23"/>
        </w:rPr>
        <w:t xml:space="preserve">Hem </w:t>
      </w:r>
      <w:r>
        <w:rPr>
          <w:rFonts w:ascii="Arial" w:eastAsia="Arial" w:hAnsi="Arial" w:cs="Arial"/>
          <w:bCs/>
          <w:sz w:val="23"/>
          <w:szCs w:val="23"/>
        </w:rPr>
        <w:t>İstanbul’da yaşayan Çerkeslerin buluşmasına hem de ilgi duyan herkesin, bu engin kültürün</w:t>
      </w:r>
      <w:r w:rsidRPr="008F20F2">
        <w:rPr>
          <w:rFonts w:ascii="Arial" w:eastAsia="Arial" w:hAnsi="Arial" w:cs="Arial"/>
          <w:bCs/>
          <w:sz w:val="23"/>
          <w:szCs w:val="23"/>
        </w:rPr>
        <w:t xml:space="preserve"> müzikten mutfağa, danstan edebiyata uzanan zenginliğini yakından tanımasına imkân sağlaya</w:t>
      </w:r>
      <w:r>
        <w:rPr>
          <w:rFonts w:ascii="Arial" w:eastAsia="Arial" w:hAnsi="Arial" w:cs="Arial"/>
          <w:bCs/>
          <w:sz w:val="23"/>
          <w:szCs w:val="23"/>
        </w:rPr>
        <w:t>n</w:t>
      </w:r>
      <w:r w:rsidRPr="00D53FD8">
        <w:rPr>
          <w:rFonts w:ascii="Arial" w:eastAsia="Arial" w:hAnsi="Arial" w:cs="Arial"/>
          <w:bCs/>
          <w:sz w:val="23"/>
          <w:szCs w:val="23"/>
        </w:rPr>
        <w:t xml:space="preserve"> </w:t>
      </w:r>
      <w:r w:rsidRPr="00D53FD8">
        <w:rPr>
          <w:rFonts w:ascii="Arial" w:eastAsia="Arial" w:hAnsi="Arial" w:cs="Arial"/>
          <w:b/>
          <w:bCs/>
          <w:sz w:val="23"/>
          <w:szCs w:val="23"/>
        </w:rPr>
        <w:t>İstanbul Çerkes Buluşması</w:t>
      </w:r>
      <w:r>
        <w:rPr>
          <w:rFonts w:ascii="Arial" w:eastAsia="Arial" w:hAnsi="Arial" w:cs="Arial"/>
          <w:bCs/>
          <w:sz w:val="23"/>
          <w:szCs w:val="23"/>
        </w:rPr>
        <w:t xml:space="preserve">, </w:t>
      </w:r>
      <w:r w:rsidRPr="00D53FD8">
        <w:rPr>
          <w:rFonts w:ascii="Arial" w:eastAsia="Arial" w:hAnsi="Arial" w:cs="Arial"/>
          <w:b/>
          <w:bCs/>
          <w:sz w:val="23"/>
          <w:szCs w:val="23"/>
        </w:rPr>
        <w:t>24-25 Ekim 2026</w:t>
      </w:r>
      <w:r w:rsidRPr="00D53FD8">
        <w:rPr>
          <w:rFonts w:ascii="Arial" w:eastAsia="Arial" w:hAnsi="Arial" w:cs="Arial"/>
          <w:bCs/>
          <w:sz w:val="23"/>
          <w:szCs w:val="23"/>
        </w:rPr>
        <w:t xml:space="preserve"> tarihlerinde </w:t>
      </w:r>
      <w:r w:rsidRPr="00D53FD8">
        <w:rPr>
          <w:rFonts w:ascii="Arial" w:eastAsia="Arial" w:hAnsi="Arial" w:cs="Arial"/>
          <w:b/>
          <w:bCs/>
          <w:sz w:val="23"/>
          <w:szCs w:val="23"/>
        </w:rPr>
        <w:t xml:space="preserve">Müze </w:t>
      </w:r>
      <w:proofErr w:type="spellStart"/>
      <w:r w:rsidRPr="00D53FD8">
        <w:rPr>
          <w:rFonts w:ascii="Arial" w:eastAsia="Arial" w:hAnsi="Arial" w:cs="Arial"/>
          <w:b/>
          <w:bCs/>
          <w:sz w:val="23"/>
          <w:szCs w:val="23"/>
        </w:rPr>
        <w:t>Gazhane</w:t>
      </w:r>
      <w:r w:rsidRPr="00D53FD8">
        <w:rPr>
          <w:rFonts w:ascii="Arial" w:eastAsia="Arial" w:hAnsi="Arial" w:cs="Arial"/>
          <w:bCs/>
          <w:sz w:val="23"/>
          <w:szCs w:val="23"/>
        </w:rPr>
        <w:t>’de</w:t>
      </w:r>
      <w:proofErr w:type="spellEnd"/>
      <w:r w:rsidRPr="00D53FD8">
        <w:rPr>
          <w:rFonts w:ascii="Arial" w:eastAsia="Arial" w:hAnsi="Arial" w:cs="Arial"/>
          <w:bCs/>
          <w:sz w:val="23"/>
          <w:szCs w:val="23"/>
        </w:rPr>
        <w:t xml:space="preserve"> herkese açık ola</w:t>
      </w:r>
      <w:r>
        <w:rPr>
          <w:rFonts w:ascii="Arial" w:eastAsia="Arial" w:hAnsi="Arial" w:cs="Arial"/>
          <w:bCs/>
          <w:sz w:val="23"/>
          <w:szCs w:val="23"/>
        </w:rPr>
        <w:t xml:space="preserve">rak gerçekleşecek. </w:t>
      </w:r>
    </w:p>
    <w:p w14:paraId="1DB7104F" w14:textId="77777777" w:rsidR="00D53FD8" w:rsidRDefault="00D53FD8" w:rsidP="00EB5E50">
      <w:pPr>
        <w:jc w:val="both"/>
        <w:rPr>
          <w:rFonts w:ascii="Arial" w:eastAsia="Arial" w:hAnsi="Arial" w:cs="Arial"/>
          <w:b/>
          <w:bCs/>
          <w:sz w:val="23"/>
          <w:szCs w:val="23"/>
        </w:rPr>
      </w:pPr>
    </w:p>
    <w:p w14:paraId="65DE5AE8" w14:textId="4CABE785" w:rsidR="008F20F2" w:rsidRDefault="002A5A42" w:rsidP="008F20F2">
      <w:pPr>
        <w:jc w:val="both"/>
        <w:rPr>
          <w:rFonts w:ascii="Arial" w:eastAsia="Arial" w:hAnsi="Arial" w:cs="Arial"/>
          <w:b/>
          <w:bCs/>
          <w:sz w:val="23"/>
          <w:szCs w:val="23"/>
        </w:rPr>
      </w:pPr>
      <w:r w:rsidRPr="008F20F2">
        <w:rPr>
          <w:rFonts w:ascii="Arial" w:eastAsia="Arial" w:hAnsi="Arial" w:cs="Arial"/>
          <w:b/>
          <w:bCs/>
          <w:sz w:val="23"/>
          <w:szCs w:val="23"/>
        </w:rPr>
        <w:t xml:space="preserve">MÜZİK, DANS </w:t>
      </w:r>
      <w:r w:rsidR="008F20F2" w:rsidRPr="008F20F2">
        <w:rPr>
          <w:rFonts w:ascii="Arial" w:eastAsia="Arial" w:hAnsi="Arial" w:cs="Arial"/>
          <w:b/>
          <w:bCs/>
          <w:sz w:val="23"/>
          <w:szCs w:val="23"/>
        </w:rPr>
        <w:t xml:space="preserve">ve </w:t>
      </w:r>
      <w:r w:rsidRPr="008F20F2">
        <w:rPr>
          <w:rFonts w:ascii="Arial" w:eastAsia="Arial" w:hAnsi="Arial" w:cs="Arial"/>
          <w:b/>
          <w:bCs/>
          <w:sz w:val="23"/>
          <w:szCs w:val="23"/>
        </w:rPr>
        <w:t>ÇERKES DÜĞÜNÜ BİR ARADA</w:t>
      </w:r>
    </w:p>
    <w:p w14:paraId="0F08D1D4" w14:textId="77777777" w:rsidR="00D53FD8" w:rsidRPr="008F20F2" w:rsidRDefault="00D53FD8" w:rsidP="008F20F2">
      <w:pPr>
        <w:jc w:val="both"/>
        <w:rPr>
          <w:rFonts w:ascii="Arial" w:eastAsia="Arial" w:hAnsi="Arial" w:cs="Arial"/>
          <w:b/>
          <w:bCs/>
          <w:sz w:val="23"/>
          <w:szCs w:val="23"/>
        </w:rPr>
      </w:pPr>
    </w:p>
    <w:p w14:paraId="5A17418F" w14:textId="50E25ACA" w:rsidR="008F20F2" w:rsidRDefault="008F20F2" w:rsidP="008F20F2">
      <w:pPr>
        <w:jc w:val="both"/>
        <w:rPr>
          <w:rFonts w:ascii="Arial" w:eastAsia="Arial" w:hAnsi="Arial" w:cs="Arial"/>
          <w:bCs/>
          <w:sz w:val="23"/>
          <w:szCs w:val="23"/>
        </w:rPr>
      </w:pPr>
      <w:r w:rsidRPr="00BF45C4">
        <w:rPr>
          <w:rFonts w:ascii="Arial" w:eastAsia="Arial" w:hAnsi="Arial" w:cs="Arial"/>
          <w:b/>
          <w:bCs/>
          <w:sz w:val="23"/>
          <w:szCs w:val="23"/>
        </w:rPr>
        <w:t xml:space="preserve">Müze </w:t>
      </w:r>
      <w:proofErr w:type="spellStart"/>
      <w:r w:rsidRPr="00BF45C4">
        <w:rPr>
          <w:rFonts w:ascii="Arial" w:eastAsia="Arial" w:hAnsi="Arial" w:cs="Arial"/>
          <w:b/>
          <w:bCs/>
          <w:sz w:val="23"/>
          <w:szCs w:val="23"/>
        </w:rPr>
        <w:t>Gazhane</w:t>
      </w:r>
      <w:r w:rsidRPr="008F20F2">
        <w:rPr>
          <w:rFonts w:ascii="Arial" w:eastAsia="Arial" w:hAnsi="Arial" w:cs="Arial"/>
          <w:bCs/>
          <w:sz w:val="23"/>
          <w:szCs w:val="23"/>
        </w:rPr>
        <w:t>’nin</w:t>
      </w:r>
      <w:proofErr w:type="spellEnd"/>
      <w:r w:rsidRPr="008F20F2">
        <w:rPr>
          <w:rFonts w:ascii="Arial" w:eastAsia="Arial" w:hAnsi="Arial" w:cs="Arial"/>
          <w:bCs/>
          <w:sz w:val="23"/>
          <w:szCs w:val="23"/>
        </w:rPr>
        <w:t xml:space="preserve"> ana sahnesi, iki gün boyunca Kafkas müziği ve danslarına ev sahipliği yapacak. Her gün beş farklı topluluk sahne alarak geleneksel ezgileri ve dansları izleyicilerle buluşturacak.</w:t>
      </w:r>
      <w:r w:rsidR="004164E3">
        <w:rPr>
          <w:rFonts w:ascii="Arial" w:eastAsia="Arial" w:hAnsi="Arial" w:cs="Arial"/>
          <w:bCs/>
          <w:sz w:val="23"/>
          <w:szCs w:val="23"/>
        </w:rPr>
        <w:t xml:space="preserve"> </w:t>
      </w:r>
      <w:r w:rsidRPr="008F20F2">
        <w:rPr>
          <w:rFonts w:ascii="Arial" w:eastAsia="Arial" w:hAnsi="Arial" w:cs="Arial"/>
          <w:bCs/>
          <w:sz w:val="23"/>
          <w:szCs w:val="23"/>
        </w:rPr>
        <w:t xml:space="preserve">Programın en hareketli bölümlerinden biri ise geleneksel Çerkes düğünü (CEUG) olacak. </w:t>
      </w:r>
      <w:r w:rsidRPr="008B6AFF">
        <w:rPr>
          <w:rFonts w:ascii="Arial" w:eastAsia="Arial" w:hAnsi="Arial" w:cs="Arial"/>
          <w:b/>
          <w:bCs/>
          <w:sz w:val="23"/>
          <w:szCs w:val="23"/>
        </w:rPr>
        <w:t>İstanbul Kafkas Kültür Derneği</w:t>
      </w:r>
      <w:r w:rsidRPr="008F20F2">
        <w:rPr>
          <w:rFonts w:ascii="Arial" w:eastAsia="Arial" w:hAnsi="Arial" w:cs="Arial"/>
          <w:bCs/>
          <w:sz w:val="23"/>
          <w:szCs w:val="23"/>
        </w:rPr>
        <w:t xml:space="preserve"> öncülüğünde düzenlene</w:t>
      </w:r>
      <w:r w:rsidR="00CB1111">
        <w:rPr>
          <w:rFonts w:ascii="Arial" w:eastAsia="Arial" w:hAnsi="Arial" w:cs="Arial"/>
          <w:bCs/>
          <w:sz w:val="23"/>
          <w:szCs w:val="23"/>
        </w:rPr>
        <w:t>n</w:t>
      </w:r>
      <w:r w:rsidRPr="008F20F2">
        <w:rPr>
          <w:rFonts w:ascii="Arial" w:eastAsia="Arial" w:hAnsi="Arial" w:cs="Arial"/>
          <w:bCs/>
          <w:sz w:val="23"/>
          <w:szCs w:val="23"/>
        </w:rPr>
        <w:t xml:space="preserve"> </w:t>
      </w:r>
      <w:r w:rsidR="00D00695">
        <w:rPr>
          <w:rFonts w:ascii="Arial" w:eastAsia="Arial" w:hAnsi="Arial" w:cs="Arial"/>
          <w:bCs/>
          <w:sz w:val="23"/>
          <w:szCs w:val="23"/>
        </w:rPr>
        <w:t>etkinlikte</w:t>
      </w:r>
      <w:r w:rsidRPr="008F20F2">
        <w:rPr>
          <w:rFonts w:ascii="Arial" w:eastAsia="Arial" w:hAnsi="Arial" w:cs="Arial"/>
          <w:bCs/>
          <w:sz w:val="23"/>
          <w:szCs w:val="23"/>
        </w:rPr>
        <w:t xml:space="preserve">, Çerkes düğünlerinin kendine özgü ritmi ve birlikte eğlenme geleneği </w:t>
      </w:r>
      <w:r w:rsidRPr="00D00695">
        <w:rPr>
          <w:rFonts w:ascii="Arial" w:eastAsia="Arial" w:hAnsi="Arial" w:cs="Arial"/>
          <w:b/>
          <w:bCs/>
          <w:sz w:val="23"/>
          <w:szCs w:val="23"/>
        </w:rPr>
        <w:t xml:space="preserve">Müze </w:t>
      </w:r>
      <w:proofErr w:type="spellStart"/>
      <w:r w:rsidRPr="00D00695">
        <w:rPr>
          <w:rFonts w:ascii="Arial" w:eastAsia="Arial" w:hAnsi="Arial" w:cs="Arial"/>
          <w:b/>
          <w:bCs/>
          <w:sz w:val="23"/>
          <w:szCs w:val="23"/>
        </w:rPr>
        <w:t>Gazhane</w:t>
      </w:r>
      <w:r w:rsidRPr="008F20F2">
        <w:rPr>
          <w:rFonts w:ascii="Arial" w:eastAsia="Arial" w:hAnsi="Arial" w:cs="Arial"/>
          <w:bCs/>
          <w:sz w:val="23"/>
          <w:szCs w:val="23"/>
        </w:rPr>
        <w:t>’ye</w:t>
      </w:r>
      <w:proofErr w:type="spellEnd"/>
      <w:r w:rsidRPr="008F20F2">
        <w:rPr>
          <w:rFonts w:ascii="Arial" w:eastAsia="Arial" w:hAnsi="Arial" w:cs="Arial"/>
          <w:bCs/>
          <w:sz w:val="23"/>
          <w:szCs w:val="23"/>
        </w:rPr>
        <w:t xml:space="preserve"> taşınacak.</w:t>
      </w:r>
    </w:p>
    <w:p w14:paraId="53700306" w14:textId="77777777" w:rsidR="00D53FD8" w:rsidRPr="008F20F2" w:rsidRDefault="00D53FD8" w:rsidP="008F20F2">
      <w:pPr>
        <w:jc w:val="both"/>
        <w:rPr>
          <w:rFonts w:ascii="Arial" w:eastAsia="Arial" w:hAnsi="Arial" w:cs="Arial"/>
          <w:bCs/>
          <w:sz w:val="23"/>
          <w:szCs w:val="23"/>
        </w:rPr>
      </w:pPr>
    </w:p>
    <w:p w14:paraId="493AE29D" w14:textId="21D6341B" w:rsidR="008F20F2" w:rsidRDefault="002A5A42" w:rsidP="008F20F2">
      <w:pPr>
        <w:jc w:val="both"/>
        <w:rPr>
          <w:rFonts w:ascii="Arial" w:eastAsia="Arial" w:hAnsi="Arial" w:cs="Arial"/>
          <w:b/>
          <w:bCs/>
          <w:sz w:val="23"/>
          <w:szCs w:val="23"/>
        </w:rPr>
      </w:pPr>
      <w:r w:rsidRPr="008F20F2">
        <w:rPr>
          <w:rFonts w:ascii="Arial" w:eastAsia="Arial" w:hAnsi="Arial" w:cs="Arial"/>
          <w:b/>
          <w:bCs/>
          <w:sz w:val="23"/>
          <w:szCs w:val="23"/>
        </w:rPr>
        <w:t>SÖYLEŞİLER</w:t>
      </w:r>
      <w:r w:rsidR="005017B0">
        <w:rPr>
          <w:rFonts w:ascii="Arial" w:eastAsia="Arial" w:hAnsi="Arial" w:cs="Arial"/>
          <w:b/>
          <w:bCs/>
          <w:sz w:val="23"/>
          <w:szCs w:val="23"/>
        </w:rPr>
        <w:t>, FİLMLER ve BELGESELLER</w:t>
      </w:r>
    </w:p>
    <w:p w14:paraId="6A99194A" w14:textId="77777777" w:rsidR="00D53FD8" w:rsidRPr="008F20F2" w:rsidRDefault="00D53FD8" w:rsidP="008F20F2">
      <w:pPr>
        <w:jc w:val="both"/>
        <w:rPr>
          <w:rFonts w:ascii="Arial" w:eastAsia="Arial" w:hAnsi="Arial" w:cs="Arial"/>
          <w:b/>
          <w:bCs/>
          <w:sz w:val="23"/>
          <w:szCs w:val="23"/>
        </w:rPr>
      </w:pPr>
    </w:p>
    <w:p w14:paraId="73148ECD" w14:textId="5E69CB9A" w:rsidR="008F20F2" w:rsidRDefault="008F20F2" w:rsidP="008F20F2">
      <w:pPr>
        <w:jc w:val="both"/>
        <w:rPr>
          <w:rFonts w:ascii="Arial" w:eastAsia="Arial" w:hAnsi="Arial" w:cs="Arial"/>
          <w:bCs/>
          <w:sz w:val="23"/>
          <w:szCs w:val="23"/>
        </w:rPr>
      </w:pPr>
      <w:r w:rsidRPr="008F20F2">
        <w:rPr>
          <w:rFonts w:ascii="Arial" w:eastAsia="Arial" w:hAnsi="Arial" w:cs="Arial"/>
          <w:bCs/>
          <w:sz w:val="23"/>
          <w:szCs w:val="23"/>
        </w:rPr>
        <w:t>Akademisyenler, araştır</w:t>
      </w:r>
      <w:r w:rsidR="005017B0">
        <w:rPr>
          <w:rFonts w:ascii="Arial" w:eastAsia="Arial" w:hAnsi="Arial" w:cs="Arial"/>
          <w:bCs/>
          <w:sz w:val="23"/>
          <w:szCs w:val="23"/>
        </w:rPr>
        <w:t xml:space="preserve">macılar, yazarlar ve sanatçıların bir araya geleceği söyleşilerde kimlik, </w:t>
      </w:r>
      <w:r w:rsidRPr="008F20F2">
        <w:rPr>
          <w:rFonts w:ascii="Arial" w:eastAsia="Arial" w:hAnsi="Arial" w:cs="Arial"/>
          <w:bCs/>
          <w:sz w:val="23"/>
          <w:szCs w:val="23"/>
        </w:rPr>
        <w:t xml:space="preserve">aidiyet, kültürel hafıza, </w:t>
      </w:r>
      <w:proofErr w:type="spellStart"/>
      <w:r w:rsidRPr="008F20F2">
        <w:rPr>
          <w:rFonts w:ascii="Arial" w:eastAsia="Arial" w:hAnsi="Arial" w:cs="Arial"/>
          <w:bCs/>
          <w:sz w:val="23"/>
          <w:szCs w:val="23"/>
        </w:rPr>
        <w:t>Xabze</w:t>
      </w:r>
      <w:proofErr w:type="spellEnd"/>
      <w:r w:rsidRPr="008F20F2">
        <w:rPr>
          <w:rFonts w:ascii="Arial" w:eastAsia="Arial" w:hAnsi="Arial" w:cs="Arial"/>
          <w:bCs/>
          <w:sz w:val="23"/>
          <w:szCs w:val="23"/>
        </w:rPr>
        <w:t>, müzik, dans ve edebiyat gibi başlıklar, geçmişle bugünü buluşturan farklı bakış açılarıyla ele alınacak. Gündelik yaşamdan kuşaklar aras</w:t>
      </w:r>
      <w:r w:rsidR="005017B0">
        <w:rPr>
          <w:rFonts w:ascii="Arial" w:eastAsia="Arial" w:hAnsi="Arial" w:cs="Arial"/>
          <w:bCs/>
          <w:sz w:val="23"/>
          <w:szCs w:val="23"/>
        </w:rPr>
        <w:t>ı ilişkilere uzanan sohbetlerde</w:t>
      </w:r>
      <w:r w:rsidRPr="008F20F2">
        <w:rPr>
          <w:rFonts w:ascii="Arial" w:eastAsia="Arial" w:hAnsi="Arial" w:cs="Arial"/>
          <w:bCs/>
          <w:sz w:val="23"/>
          <w:szCs w:val="23"/>
        </w:rPr>
        <w:t xml:space="preserve"> Çerkes olmanın bugün ne ifade ettiği de konuşulacak.</w:t>
      </w:r>
    </w:p>
    <w:p w14:paraId="0254D0E6" w14:textId="77777777" w:rsidR="00D53FD8" w:rsidRPr="008F20F2" w:rsidRDefault="00D53FD8" w:rsidP="008F20F2">
      <w:pPr>
        <w:jc w:val="both"/>
        <w:rPr>
          <w:rFonts w:ascii="Arial" w:eastAsia="Arial" w:hAnsi="Arial" w:cs="Arial"/>
          <w:b/>
          <w:bCs/>
          <w:sz w:val="23"/>
          <w:szCs w:val="23"/>
        </w:rPr>
      </w:pPr>
    </w:p>
    <w:p w14:paraId="71EA6DAA" w14:textId="1CFE6F94" w:rsidR="008F20F2" w:rsidRDefault="008F20F2" w:rsidP="008F20F2">
      <w:pPr>
        <w:jc w:val="both"/>
        <w:rPr>
          <w:rFonts w:ascii="Arial" w:eastAsia="Arial" w:hAnsi="Arial" w:cs="Arial"/>
          <w:bCs/>
          <w:sz w:val="23"/>
          <w:szCs w:val="23"/>
        </w:rPr>
      </w:pPr>
      <w:r w:rsidRPr="008F20F2">
        <w:rPr>
          <w:rFonts w:ascii="Arial" w:eastAsia="Arial" w:hAnsi="Arial" w:cs="Arial"/>
          <w:bCs/>
          <w:sz w:val="23"/>
          <w:szCs w:val="23"/>
        </w:rPr>
        <w:t>Film ve belgesel gösterimlerinde göç, hafıza, gelenekler ve gündelik yaşamdan hikâyeler izleyiciyle buluşacak. Farklı dönemlere ve kuşaklara odaklanan yapımlar, Çerkeslerin geçmişine ve bugününe sinemanın penceresinden bakma imkânı sunacak.</w:t>
      </w:r>
    </w:p>
    <w:p w14:paraId="680B535F" w14:textId="77777777" w:rsidR="00D53FD8" w:rsidRPr="008F20F2" w:rsidRDefault="00D53FD8" w:rsidP="008F20F2">
      <w:pPr>
        <w:jc w:val="both"/>
        <w:rPr>
          <w:rFonts w:ascii="Arial" w:eastAsia="Arial" w:hAnsi="Arial" w:cs="Arial"/>
          <w:bCs/>
          <w:sz w:val="23"/>
          <w:szCs w:val="23"/>
        </w:rPr>
      </w:pPr>
    </w:p>
    <w:p w14:paraId="497DF7FC" w14:textId="7FF6D340" w:rsidR="008F20F2" w:rsidRDefault="002A5A42" w:rsidP="008F20F2">
      <w:pPr>
        <w:jc w:val="both"/>
        <w:rPr>
          <w:rFonts w:ascii="Arial" w:eastAsia="Arial" w:hAnsi="Arial" w:cs="Arial"/>
          <w:b/>
          <w:bCs/>
          <w:sz w:val="23"/>
          <w:szCs w:val="23"/>
        </w:rPr>
      </w:pPr>
      <w:r w:rsidRPr="008F20F2">
        <w:rPr>
          <w:rFonts w:ascii="Arial" w:eastAsia="Arial" w:hAnsi="Arial" w:cs="Arial"/>
          <w:b/>
          <w:bCs/>
          <w:sz w:val="23"/>
          <w:szCs w:val="23"/>
        </w:rPr>
        <w:t>ATÖLYELERDEN KİTAPLARA, ÇERKES MUTFAĞINDAN EL SANATLARINA</w:t>
      </w:r>
    </w:p>
    <w:p w14:paraId="1FBC7C6F" w14:textId="77777777" w:rsidR="00D53FD8" w:rsidRPr="008F20F2" w:rsidRDefault="00D53FD8" w:rsidP="008F20F2">
      <w:pPr>
        <w:jc w:val="both"/>
        <w:rPr>
          <w:rFonts w:ascii="Arial" w:eastAsia="Arial" w:hAnsi="Arial" w:cs="Arial"/>
          <w:b/>
          <w:bCs/>
          <w:sz w:val="23"/>
          <w:szCs w:val="23"/>
        </w:rPr>
      </w:pPr>
    </w:p>
    <w:p w14:paraId="382B6B4D" w14:textId="131BCC12" w:rsidR="008F20F2" w:rsidRDefault="005017B0" w:rsidP="008F20F2">
      <w:pPr>
        <w:jc w:val="both"/>
        <w:rPr>
          <w:rFonts w:ascii="Arial" w:eastAsia="Arial" w:hAnsi="Arial" w:cs="Arial"/>
          <w:bCs/>
          <w:sz w:val="23"/>
          <w:szCs w:val="23"/>
        </w:rPr>
      </w:pPr>
      <w:r w:rsidRPr="00D53FD8">
        <w:rPr>
          <w:rFonts w:ascii="Arial" w:eastAsia="Arial" w:hAnsi="Arial" w:cs="Arial"/>
          <w:b/>
          <w:bCs/>
          <w:sz w:val="23"/>
          <w:szCs w:val="23"/>
        </w:rPr>
        <w:t>İstanbul Çerkes Buluşması</w:t>
      </w:r>
      <w:r>
        <w:rPr>
          <w:rFonts w:ascii="Arial" w:eastAsia="Arial" w:hAnsi="Arial" w:cs="Arial"/>
          <w:bCs/>
          <w:sz w:val="23"/>
          <w:szCs w:val="23"/>
        </w:rPr>
        <w:t xml:space="preserve"> kapsamında </w:t>
      </w:r>
      <w:r w:rsidR="008F20F2" w:rsidRPr="008F20F2">
        <w:rPr>
          <w:rFonts w:ascii="Arial" w:eastAsia="Arial" w:hAnsi="Arial" w:cs="Arial"/>
          <w:bCs/>
          <w:sz w:val="23"/>
          <w:szCs w:val="23"/>
        </w:rPr>
        <w:t xml:space="preserve">her yaştan ziyaretçinin katılabileceği atölyeler </w:t>
      </w:r>
      <w:r>
        <w:rPr>
          <w:rFonts w:ascii="Arial" w:eastAsia="Arial" w:hAnsi="Arial" w:cs="Arial"/>
          <w:bCs/>
          <w:sz w:val="23"/>
          <w:szCs w:val="23"/>
        </w:rPr>
        <w:t xml:space="preserve">de </w:t>
      </w:r>
      <w:r w:rsidR="008F20F2" w:rsidRPr="008F20F2">
        <w:rPr>
          <w:rFonts w:ascii="Arial" w:eastAsia="Arial" w:hAnsi="Arial" w:cs="Arial"/>
          <w:bCs/>
          <w:sz w:val="23"/>
          <w:szCs w:val="23"/>
        </w:rPr>
        <w:t xml:space="preserve">düzenlenecek. Geleneksel el sanatları, kıyafetler, yemek yapımı ve kültürel uygulamalar </w:t>
      </w:r>
      <w:r w:rsidR="008F20F2" w:rsidRPr="008F20F2">
        <w:rPr>
          <w:rFonts w:ascii="Arial" w:eastAsia="Arial" w:hAnsi="Arial" w:cs="Arial"/>
          <w:bCs/>
          <w:sz w:val="23"/>
          <w:szCs w:val="23"/>
        </w:rPr>
        <w:lastRenderedPageBreak/>
        <w:t>üzerine gerçekleştirilecek çalışmalarda katılımcılar hem yeni şeyler öğrenebilecek hem de kendi üretimlerini yapabilecek.</w:t>
      </w:r>
      <w:r>
        <w:rPr>
          <w:rFonts w:ascii="Arial" w:eastAsia="Arial" w:hAnsi="Arial" w:cs="Arial"/>
          <w:bCs/>
          <w:sz w:val="23"/>
          <w:szCs w:val="23"/>
        </w:rPr>
        <w:t xml:space="preserve"> </w:t>
      </w:r>
      <w:r w:rsidR="008F20F2" w:rsidRPr="008F20F2">
        <w:rPr>
          <w:rFonts w:ascii="Arial" w:eastAsia="Arial" w:hAnsi="Arial" w:cs="Arial"/>
          <w:bCs/>
          <w:sz w:val="23"/>
          <w:szCs w:val="23"/>
        </w:rPr>
        <w:t>Çerkes ve Kafkas kültürü üzerine yayın yapan yayınevleri kitaplarıyla etkinlikte yer alırken, yazarlar imza günlerinde okurlarıyla buluşacak. Sivil toplum kuruluşları ve üreticiler de stantlarında çalışmalarını ve ürünlerini tanıtacak.</w:t>
      </w:r>
      <w:r>
        <w:rPr>
          <w:rFonts w:ascii="Arial" w:eastAsia="Arial" w:hAnsi="Arial" w:cs="Arial"/>
          <w:bCs/>
          <w:sz w:val="23"/>
          <w:szCs w:val="23"/>
        </w:rPr>
        <w:t xml:space="preserve"> </w:t>
      </w:r>
      <w:r w:rsidR="008F20F2" w:rsidRPr="008F20F2">
        <w:rPr>
          <w:rFonts w:ascii="Arial" w:eastAsia="Arial" w:hAnsi="Arial" w:cs="Arial"/>
          <w:bCs/>
          <w:sz w:val="23"/>
          <w:szCs w:val="23"/>
        </w:rPr>
        <w:t>Çerkes mutfağının sevilen lezzetleri ise iki gün boyunca ziyaretçilerin tadımına sunulacak.</w:t>
      </w:r>
    </w:p>
    <w:p w14:paraId="08419D7D" w14:textId="584378C9" w:rsidR="002A5A42" w:rsidRDefault="002A5A42" w:rsidP="008F20F2">
      <w:pPr>
        <w:jc w:val="both"/>
        <w:rPr>
          <w:rFonts w:ascii="Arial" w:eastAsia="Arial" w:hAnsi="Arial" w:cs="Arial"/>
          <w:bCs/>
          <w:sz w:val="23"/>
          <w:szCs w:val="23"/>
        </w:rPr>
      </w:pPr>
    </w:p>
    <w:p w14:paraId="3D99BBA4" w14:textId="4AAEE66B" w:rsidR="008F20F2" w:rsidRDefault="002A5A42" w:rsidP="008F20F2">
      <w:pPr>
        <w:jc w:val="both"/>
        <w:rPr>
          <w:rFonts w:ascii="Arial" w:eastAsia="Arial" w:hAnsi="Arial" w:cs="Arial"/>
          <w:bCs/>
          <w:sz w:val="23"/>
          <w:szCs w:val="23"/>
        </w:rPr>
      </w:pPr>
      <w:r w:rsidRPr="00D53FD8">
        <w:rPr>
          <w:rFonts w:ascii="Arial" w:eastAsia="Arial" w:hAnsi="Arial" w:cs="Arial"/>
          <w:b/>
          <w:bCs/>
          <w:sz w:val="23"/>
          <w:szCs w:val="23"/>
        </w:rPr>
        <w:t>İstanbul Çerkes Buluşması</w:t>
      </w:r>
      <w:r>
        <w:rPr>
          <w:rFonts w:ascii="Arial" w:eastAsia="Arial" w:hAnsi="Arial" w:cs="Arial"/>
          <w:bCs/>
          <w:sz w:val="23"/>
          <w:szCs w:val="23"/>
        </w:rPr>
        <w:t xml:space="preserve">’nın programıyla ilgili detaylı bilgilere </w:t>
      </w:r>
      <w:r>
        <w:rPr>
          <w:rFonts w:ascii="Arial" w:hAnsi="Arial" w:cs="Arial"/>
          <w:b/>
          <w:bCs/>
          <w:sz w:val="23"/>
          <w:szCs w:val="23"/>
        </w:rPr>
        <w:t xml:space="preserve">İBB Kültür </w:t>
      </w:r>
      <w:r>
        <w:rPr>
          <w:rFonts w:ascii="Arial" w:hAnsi="Arial" w:cs="Arial"/>
          <w:bCs/>
          <w:sz w:val="23"/>
          <w:szCs w:val="23"/>
        </w:rPr>
        <w:t xml:space="preserve">sosyal medya hesaplarından ulaşılabilir. </w:t>
      </w:r>
    </w:p>
    <w:p w14:paraId="759A0EE5" w14:textId="77777777" w:rsidR="004438D7" w:rsidRDefault="004438D7" w:rsidP="00445838">
      <w:pPr>
        <w:jc w:val="both"/>
        <w:rPr>
          <w:rFonts w:ascii="Arial" w:eastAsia="Arial" w:hAnsi="Arial" w:cs="Arial"/>
          <w:b/>
          <w:sz w:val="20"/>
          <w:szCs w:val="20"/>
        </w:rPr>
      </w:pPr>
    </w:p>
    <w:p w14:paraId="56BB39E2" w14:textId="14AC4753" w:rsidR="00445838" w:rsidRPr="004438D7" w:rsidRDefault="004438D7" w:rsidP="00445838">
      <w:pPr>
        <w:jc w:val="both"/>
        <w:rPr>
          <w:rFonts w:ascii="Arial" w:eastAsia="Arial" w:hAnsi="Arial" w:cs="Arial"/>
          <w:b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230DA093" wp14:editId="64F18355">
                <wp:simplePos x="0" y="0"/>
                <wp:positionH relativeFrom="margin">
                  <wp:posOffset>4121785</wp:posOffset>
                </wp:positionH>
                <wp:positionV relativeFrom="paragraph">
                  <wp:posOffset>6350</wp:posOffset>
                </wp:positionV>
                <wp:extent cx="1705610" cy="541020"/>
                <wp:effectExtent l="0" t="0" r="8890" b="0"/>
                <wp:wrapTight wrapText="bothSides">
                  <wp:wrapPolygon edited="0">
                    <wp:start x="0" y="0"/>
                    <wp:lineTo x="0" y="20535"/>
                    <wp:lineTo x="21471" y="20535"/>
                    <wp:lineTo x="21471" y="0"/>
                    <wp:lineTo x="0" y="0"/>
                  </wp:wrapPolygon>
                </wp:wrapTight>
                <wp:docPr id="217" name="Metin Kutusu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5610" cy="541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D771A3" w14:textId="7F5539AC" w:rsidR="004438D7" w:rsidRPr="004438D7" w:rsidRDefault="004438D7" w:rsidP="004438D7">
                            <w:pPr>
                              <w:widowControl w:val="0"/>
                              <w:suppressAutoHyphens/>
                              <w:spacing w:after="288"/>
                              <w:contextualSpacing/>
                              <w:jc w:val="right"/>
                              <w:rPr>
                                <w:rFonts w:ascii="Arial" w:eastAsia="Arial" w:hAnsi="Arial" w:cs="Arial"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438D7"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 xml:space="preserve">İletişim: </w:t>
                            </w:r>
                            <w:r w:rsidR="00C97F01">
                              <w:rPr>
                                <w:rFonts w:ascii="Arial" w:eastAsia="Arial" w:hAnsi="Arial" w:cs="Arial"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Yeliz TİNGÜR</w:t>
                            </w:r>
                          </w:p>
                          <w:p w14:paraId="3E2F3389" w14:textId="33684FD0" w:rsidR="004438D7" w:rsidRPr="004438D7" w:rsidRDefault="0043736B" w:rsidP="004438D7">
                            <w:pPr>
                              <w:widowControl w:val="0"/>
                              <w:suppressAutoHyphens/>
                              <w:spacing w:after="288"/>
                              <w:contextualSpacing/>
                              <w:jc w:val="right"/>
                              <w:rPr>
                                <w:rFonts w:ascii="Arial" w:eastAsia="Arial" w:hAnsi="Arial" w:cs="Arial"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hyperlink r:id="rId6" w:history="1">
                              <w:r w:rsidR="00C97F01">
                                <w:rPr>
                                  <w:rStyle w:val="Kpr"/>
                                  <w:rFonts w:ascii="Arial" w:eastAsia="Arial" w:hAnsi="Arial" w:cs="Arial"/>
                                  <w:bCs/>
                                  <w:sz w:val="18"/>
                                  <w:szCs w:val="18"/>
                                </w:rPr>
                                <w:t>yelizt@bkziletisim.com</w:t>
                              </w:r>
                            </w:hyperlink>
                            <w:r w:rsidR="004438D7" w:rsidRPr="004438D7">
                              <w:rPr>
                                <w:rFonts w:ascii="Arial" w:eastAsia="Arial" w:hAnsi="Arial" w:cs="Arial"/>
                                <w:bCs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33D8E6E3" w14:textId="4F59A3E5" w:rsidR="004438D7" w:rsidRPr="004438D7" w:rsidRDefault="004438D7" w:rsidP="004438D7">
                            <w:pPr>
                              <w:jc w:val="right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4438D7">
                              <w:rPr>
                                <w:rFonts w:ascii="Arial" w:eastAsia="Arial" w:hAnsi="Arial" w:cs="Arial"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0 541 281 12 0</w:t>
                            </w:r>
                            <w:r w:rsidR="00C97F01">
                              <w:rPr>
                                <w:rFonts w:ascii="Arial" w:eastAsia="Arial" w:hAnsi="Arial" w:cs="Arial"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  <w:p w14:paraId="231E5D52" w14:textId="77777777" w:rsidR="004438D7" w:rsidRPr="004438D7" w:rsidRDefault="004438D7" w:rsidP="004438D7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0DA093" id="_x0000_t202" coordsize="21600,21600" o:spt="202" path="m,l,21600r21600,l21600,xe">
                <v:stroke joinstyle="miter"/>
                <v:path gradientshapeok="t" o:connecttype="rect"/>
              </v:shapetype>
              <v:shape id="Metin Kutusu 217" o:spid="_x0000_s1026" type="#_x0000_t202" style="position:absolute;left:0;text-align:left;margin-left:324.55pt;margin-top:.5pt;width:134.3pt;height:42.6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" stroked="f">
                <v:textbox>
                  <w:txbxContent>
                    <w:p w14:paraId="22D771A3" w14:textId="7F5539AC" w:rsidR="004438D7" w:rsidRPr="004438D7" w:rsidRDefault="004438D7" w:rsidP="004438D7">
                      <w:pPr>
                        <w:widowControl w:val="0"/>
                        <w:suppressAutoHyphens/>
                        <w:spacing w:after="288"/>
                        <w:contextualSpacing/>
                        <w:jc w:val="right"/>
                        <w:rPr>
                          <w:rFonts w:ascii="Arial" w:eastAsia="Arial" w:hAnsi="Arial" w:cs="Arial"/>
                          <w:bCs/>
                          <w:color w:val="000000"/>
                          <w:sz w:val="18"/>
                          <w:szCs w:val="18"/>
                        </w:rPr>
                      </w:pPr>
                      <w:r w:rsidRPr="004438D7"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 xml:space="preserve">İletişim: </w:t>
                      </w:r>
                      <w:r w:rsidR="00C97F01">
                        <w:rPr>
                          <w:rFonts w:ascii="Arial" w:eastAsia="Arial" w:hAnsi="Arial" w:cs="Arial"/>
                          <w:bCs/>
                          <w:color w:val="000000"/>
                          <w:sz w:val="18"/>
                          <w:szCs w:val="18"/>
                        </w:rPr>
                        <w:t>Yeliz TİNGÜR</w:t>
                      </w:r>
                    </w:p>
                    <w:p w14:paraId="3E2F3389" w14:textId="33684FD0" w:rsidR="004438D7" w:rsidRPr="004438D7" w:rsidRDefault="003E5DEB" w:rsidP="004438D7">
                      <w:pPr>
                        <w:widowControl w:val="0"/>
                        <w:suppressAutoHyphens/>
                        <w:spacing w:after="288"/>
                        <w:contextualSpacing/>
                        <w:jc w:val="right"/>
                        <w:rPr>
                          <w:rFonts w:ascii="Arial" w:eastAsia="Arial" w:hAnsi="Arial" w:cs="Arial"/>
                          <w:bCs/>
                          <w:color w:val="000000"/>
                          <w:sz w:val="18"/>
                          <w:szCs w:val="18"/>
                        </w:rPr>
                      </w:pPr>
                      <w:hyperlink r:id="rId7" w:history="1">
                        <w:r w:rsidR="00C97F01">
                          <w:rPr>
                            <w:rStyle w:val="Kpr"/>
                            <w:rFonts w:ascii="Arial" w:eastAsia="Arial" w:hAnsi="Arial" w:cs="Arial"/>
                            <w:bCs/>
                            <w:sz w:val="18"/>
                            <w:szCs w:val="18"/>
                          </w:rPr>
                          <w:t>yelizt@bkziletisim.com</w:t>
                        </w:r>
                      </w:hyperlink>
                      <w:r w:rsidR="004438D7" w:rsidRPr="004438D7">
                        <w:rPr>
                          <w:rFonts w:ascii="Arial" w:eastAsia="Arial" w:hAnsi="Arial" w:cs="Arial"/>
                          <w:bCs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33D8E6E3" w14:textId="4F59A3E5" w:rsidR="004438D7" w:rsidRPr="004438D7" w:rsidRDefault="004438D7" w:rsidP="004438D7">
                      <w:pPr>
                        <w:jc w:val="right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4438D7">
                        <w:rPr>
                          <w:rFonts w:ascii="Arial" w:eastAsia="Arial" w:hAnsi="Arial" w:cs="Arial"/>
                          <w:bCs/>
                          <w:color w:val="000000"/>
                          <w:sz w:val="18"/>
                          <w:szCs w:val="18"/>
                        </w:rPr>
                        <w:t>0 541 281 12 0</w:t>
                      </w:r>
                      <w:r w:rsidR="00C97F01">
                        <w:rPr>
                          <w:rFonts w:ascii="Arial" w:eastAsia="Arial" w:hAnsi="Arial" w:cs="Arial"/>
                          <w:bCs/>
                          <w:color w:val="000000"/>
                          <w:sz w:val="18"/>
                          <w:szCs w:val="18"/>
                        </w:rPr>
                        <w:t>5</w:t>
                      </w:r>
                    </w:p>
                    <w:p w14:paraId="231E5D52" w14:textId="77777777" w:rsidR="004438D7" w:rsidRPr="004438D7" w:rsidRDefault="004438D7" w:rsidP="004438D7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445838" w:rsidRPr="004438D7">
        <w:rPr>
          <w:rFonts w:ascii="Arial" w:eastAsia="Arial" w:hAnsi="Arial" w:cs="Arial"/>
          <w:b/>
          <w:sz w:val="18"/>
          <w:szCs w:val="18"/>
        </w:rPr>
        <w:t>Bilgi için:</w:t>
      </w:r>
    </w:p>
    <w:p w14:paraId="67A878C7" w14:textId="7B2617C2" w:rsidR="00445838" w:rsidRPr="004438D7" w:rsidRDefault="0043736B" w:rsidP="00445838">
      <w:pPr>
        <w:jc w:val="both"/>
        <w:rPr>
          <w:rFonts w:ascii="Arial" w:eastAsia="Arial" w:hAnsi="Arial" w:cs="Arial"/>
          <w:sz w:val="18"/>
          <w:szCs w:val="18"/>
        </w:rPr>
      </w:pPr>
      <w:hyperlink r:id="rId8" w:history="1">
        <w:proofErr w:type="spellStart"/>
        <w:proofErr w:type="gramStart"/>
        <w:r w:rsidR="00445838" w:rsidRPr="004438D7">
          <w:rPr>
            <w:rStyle w:val="Kpr"/>
            <w:rFonts w:ascii="Arial" w:eastAsia="Arial" w:hAnsi="Arial" w:cs="Arial"/>
            <w:sz w:val="18"/>
            <w:szCs w:val="18"/>
          </w:rPr>
          <w:t>kultursanat.istanbul</w:t>
        </w:r>
        <w:proofErr w:type="spellEnd"/>
        <w:proofErr w:type="gramEnd"/>
      </w:hyperlink>
      <w:r w:rsidR="00445838" w:rsidRPr="004438D7">
        <w:rPr>
          <w:rFonts w:ascii="Arial" w:eastAsia="Arial" w:hAnsi="Arial" w:cs="Arial"/>
          <w:sz w:val="18"/>
          <w:szCs w:val="18"/>
        </w:rPr>
        <w:t xml:space="preserve"> </w:t>
      </w:r>
    </w:p>
    <w:p w14:paraId="452E56CA" w14:textId="14E2143F" w:rsidR="00445838" w:rsidRPr="004438D7" w:rsidRDefault="0043736B" w:rsidP="00445838">
      <w:pPr>
        <w:jc w:val="both"/>
        <w:rPr>
          <w:rFonts w:ascii="Arial" w:eastAsia="Arial" w:hAnsi="Arial" w:cs="Arial"/>
          <w:sz w:val="18"/>
          <w:szCs w:val="18"/>
        </w:rPr>
      </w:pPr>
      <w:hyperlink r:id="rId9">
        <w:r w:rsidR="00445838" w:rsidRPr="004438D7">
          <w:rPr>
            <w:rFonts w:ascii="Arial" w:eastAsia="Arial" w:hAnsi="Arial" w:cs="Arial"/>
            <w:color w:val="0563C1"/>
            <w:sz w:val="18"/>
            <w:szCs w:val="18"/>
            <w:u w:val="single"/>
          </w:rPr>
          <w:t>instagram.com/</w:t>
        </w:r>
        <w:proofErr w:type="spellStart"/>
        <w:r w:rsidR="00445838" w:rsidRPr="004438D7">
          <w:rPr>
            <w:rFonts w:ascii="Arial" w:eastAsia="Arial" w:hAnsi="Arial" w:cs="Arial"/>
            <w:color w:val="0563C1"/>
            <w:sz w:val="18"/>
            <w:szCs w:val="18"/>
            <w:u w:val="single"/>
          </w:rPr>
          <w:t>ibb_kultur</w:t>
        </w:r>
        <w:proofErr w:type="spellEnd"/>
      </w:hyperlink>
      <w:r w:rsidR="00445838" w:rsidRPr="004438D7">
        <w:rPr>
          <w:rFonts w:ascii="Arial" w:eastAsia="Arial" w:hAnsi="Arial" w:cs="Arial"/>
          <w:sz w:val="18"/>
          <w:szCs w:val="18"/>
        </w:rPr>
        <w:t xml:space="preserve">   </w:t>
      </w:r>
    </w:p>
    <w:p w14:paraId="15E61B6E" w14:textId="203375F8" w:rsidR="008E1B27" w:rsidRPr="004438D7" w:rsidRDefault="0043736B" w:rsidP="00445838">
      <w:pPr>
        <w:jc w:val="both"/>
        <w:rPr>
          <w:rFonts w:ascii="Arial" w:eastAsia="Arial" w:hAnsi="Arial" w:cs="Arial"/>
          <w:sz w:val="18"/>
          <w:szCs w:val="18"/>
        </w:rPr>
      </w:pPr>
      <w:hyperlink r:id="rId10" w:history="1">
        <w:r w:rsidR="008E1B27" w:rsidRPr="004438D7">
          <w:rPr>
            <w:rStyle w:val="Kpr"/>
            <w:rFonts w:ascii="Arial" w:eastAsia="Arial" w:hAnsi="Arial" w:cs="Arial"/>
            <w:sz w:val="18"/>
            <w:szCs w:val="18"/>
          </w:rPr>
          <w:t>instagram.com/</w:t>
        </w:r>
        <w:proofErr w:type="spellStart"/>
        <w:r w:rsidR="008E1B27" w:rsidRPr="004438D7">
          <w:rPr>
            <w:rStyle w:val="Kpr"/>
            <w:rFonts w:ascii="Arial" w:eastAsia="Arial" w:hAnsi="Arial" w:cs="Arial"/>
            <w:sz w:val="18"/>
            <w:szCs w:val="18"/>
          </w:rPr>
          <w:t>ibbkulturetkinlikler</w:t>
        </w:r>
        <w:proofErr w:type="spellEnd"/>
      </w:hyperlink>
      <w:r w:rsidR="008E1B27" w:rsidRPr="004438D7">
        <w:rPr>
          <w:rFonts w:ascii="Arial" w:eastAsia="Arial" w:hAnsi="Arial" w:cs="Arial"/>
          <w:sz w:val="18"/>
          <w:szCs w:val="18"/>
        </w:rPr>
        <w:t xml:space="preserve"> </w:t>
      </w:r>
    </w:p>
    <w:p w14:paraId="1DC45DD3" w14:textId="71415BB8" w:rsidR="00445838" w:rsidRPr="004438D7" w:rsidRDefault="0043736B" w:rsidP="00445838">
      <w:pPr>
        <w:jc w:val="both"/>
        <w:rPr>
          <w:rFonts w:ascii="Arial" w:eastAsia="Arial" w:hAnsi="Arial" w:cs="Arial"/>
          <w:sz w:val="18"/>
          <w:szCs w:val="18"/>
        </w:rPr>
      </w:pPr>
      <w:hyperlink r:id="rId11">
        <w:proofErr w:type="gramStart"/>
        <w:r w:rsidR="008C464E" w:rsidRPr="004438D7">
          <w:rPr>
            <w:rFonts w:ascii="Arial" w:eastAsia="Arial" w:hAnsi="Arial" w:cs="Arial"/>
            <w:color w:val="0563C1"/>
            <w:sz w:val="18"/>
            <w:szCs w:val="18"/>
            <w:u w:val="single"/>
          </w:rPr>
          <w:t>x</w:t>
        </w:r>
        <w:proofErr w:type="gramEnd"/>
        <w:r w:rsidR="00445838" w:rsidRPr="004438D7">
          <w:rPr>
            <w:rFonts w:ascii="Arial" w:eastAsia="Arial" w:hAnsi="Arial" w:cs="Arial"/>
            <w:color w:val="0563C1"/>
            <w:sz w:val="18"/>
            <w:szCs w:val="18"/>
            <w:u w:val="single"/>
          </w:rPr>
          <w:t>.com/</w:t>
        </w:r>
        <w:proofErr w:type="spellStart"/>
        <w:r w:rsidR="00445838" w:rsidRPr="004438D7">
          <w:rPr>
            <w:rFonts w:ascii="Arial" w:eastAsia="Arial" w:hAnsi="Arial" w:cs="Arial"/>
            <w:color w:val="0563C1"/>
            <w:sz w:val="18"/>
            <w:szCs w:val="18"/>
            <w:u w:val="single"/>
          </w:rPr>
          <w:t>ibb_kultur</w:t>
        </w:r>
        <w:proofErr w:type="spellEnd"/>
      </w:hyperlink>
      <w:r w:rsidR="00445838" w:rsidRPr="004438D7">
        <w:rPr>
          <w:rFonts w:ascii="Arial" w:eastAsia="Arial" w:hAnsi="Arial" w:cs="Arial"/>
          <w:sz w:val="18"/>
          <w:szCs w:val="18"/>
        </w:rPr>
        <w:t xml:space="preserve">  </w:t>
      </w:r>
    </w:p>
    <w:p w14:paraId="11502459" w14:textId="73689D9F" w:rsidR="00445838" w:rsidRPr="004438D7" w:rsidRDefault="0043736B" w:rsidP="00445838">
      <w:pPr>
        <w:jc w:val="both"/>
        <w:rPr>
          <w:rFonts w:ascii="Arial" w:eastAsia="Arial" w:hAnsi="Arial" w:cs="Arial"/>
          <w:sz w:val="18"/>
          <w:szCs w:val="18"/>
        </w:rPr>
      </w:pPr>
      <w:hyperlink r:id="rId12">
        <w:r w:rsidR="00445838" w:rsidRPr="004438D7">
          <w:rPr>
            <w:rFonts w:ascii="Arial" w:eastAsia="Arial" w:hAnsi="Arial" w:cs="Arial"/>
            <w:color w:val="0563C1"/>
            <w:sz w:val="18"/>
            <w:szCs w:val="18"/>
            <w:u w:val="single"/>
          </w:rPr>
          <w:t>facebook.com/</w:t>
        </w:r>
        <w:proofErr w:type="spellStart"/>
        <w:r w:rsidR="00445838" w:rsidRPr="004438D7">
          <w:rPr>
            <w:rFonts w:ascii="Arial" w:eastAsia="Arial" w:hAnsi="Arial" w:cs="Arial"/>
            <w:color w:val="0563C1"/>
            <w:sz w:val="18"/>
            <w:szCs w:val="18"/>
            <w:u w:val="single"/>
          </w:rPr>
          <w:t>ibbkultur</w:t>
        </w:r>
        <w:proofErr w:type="spellEnd"/>
      </w:hyperlink>
      <w:r w:rsidR="00445838" w:rsidRPr="004438D7">
        <w:rPr>
          <w:rFonts w:ascii="Arial" w:eastAsia="Arial" w:hAnsi="Arial" w:cs="Arial"/>
          <w:sz w:val="18"/>
          <w:szCs w:val="18"/>
        </w:rPr>
        <w:t xml:space="preserve">  </w:t>
      </w:r>
    </w:p>
    <w:p w14:paraId="4A8F22C1" w14:textId="0F73DFAA" w:rsidR="00914F24" w:rsidRPr="004438D7" w:rsidRDefault="0043736B" w:rsidP="00445838">
      <w:pPr>
        <w:rPr>
          <w:rFonts w:ascii="Arial" w:hAnsi="Arial" w:cs="Arial"/>
          <w:sz w:val="18"/>
          <w:szCs w:val="18"/>
        </w:rPr>
      </w:pPr>
      <w:hyperlink r:id="rId13" w:history="1">
        <w:r w:rsidR="00836A05" w:rsidRPr="004438D7">
          <w:rPr>
            <w:rStyle w:val="Kpr"/>
            <w:rFonts w:ascii="Arial" w:hAnsi="Arial" w:cs="Arial"/>
            <w:sz w:val="18"/>
            <w:szCs w:val="18"/>
          </w:rPr>
          <w:t>youtube.com/@IBBKulturIstanbul</w:t>
        </w:r>
      </w:hyperlink>
      <w:r w:rsidR="00836A05" w:rsidRPr="004438D7">
        <w:rPr>
          <w:rFonts w:ascii="Arial" w:hAnsi="Arial" w:cs="Arial"/>
          <w:sz w:val="18"/>
          <w:szCs w:val="18"/>
        </w:rPr>
        <w:t xml:space="preserve"> </w:t>
      </w:r>
    </w:p>
    <w:sectPr w:rsidR="00914F24" w:rsidRPr="004438D7" w:rsidSect="00725B16">
      <w:headerReference w:type="default" r:id="rId14"/>
      <w:footerReference w:type="default" r:id="rId15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CE126A" w14:textId="77777777" w:rsidR="0043736B" w:rsidRDefault="0043736B" w:rsidP="00D1521F">
      <w:r>
        <w:separator/>
      </w:r>
    </w:p>
  </w:endnote>
  <w:endnote w:type="continuationSeparator" w:id="0">
    <w:p w14:paraId="6499D53A" w14:textId="77777777" w:rsidR="0043736B" w:rsidRDefault="0043736B" w:rsidP="00D152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5672FC" w14:textId="77777777" w:rsidR="00E67EF4" w:rsidRDefault="00E67EF4" w:rsidP="00D1521F">
    <w:pPr>
      <w:pStyle w:val="AltBilgi"/>
      <w:rPr>
        <w:rFonts w:cstheme="minorHAnsi"/>
        <w:color w:val="2E74B5" w:themeColor="accent1" w:themeShade="BF"/>
        <w:sz w:val="14"/>
        <w:szCs w:val="14"/>
      </w:rPr>
    </w:pPr>
  </w:p>
  <w:p w14:paraId="343A3C36" w14:textId="11EBCE4F" w:rsidR="00D1521F" w:rsidRPr="009716DE" w:rsidRDefault="00D1521F" w:rsidP="00D1521F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9716DE">
      <w:rPr>
        <w:rFonts w:cstheme="minorHAnsi"/>
        <w:color w:val="2E74B5" w:themeColor="accent1" w:themeShade="BF"/>
        <w:sz w:val="14"/>
        <w:szCs w:val="14"/>
      </w:rPr>
      <w:t>İstanbul Büyükşehir Belediyesi</w:t>
    </w:r>
  </w:p>
  <w:p w14:paraId="3924A9FA" w14:textId="77777777" w:rsidR="00D1521F" w:rsidRPr="009716DE" w:rsidRDefault="00D1521F" w:rsidP="00D1521F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9716DE">
      <w:rPr>
        <w:rFonts w:cstheme="minorHAnsi"/>
        <w:color w:val="2E74B5" w:themeColor="accent1" w:themeShade="BF"/>
        <w:sz w:val="14"/>
        <w:szCs w:val="14"/>
      </w:rPr>
      <w:t>Kasımpaşa Ek Hizmet Binası</w:t>
    </w:r>
  </w:p>
  <w:p w14:paraId="4E99A4CD" w14:textId="77777777" w:rsidR="00D1521F" w:rsidRPr="009716DE" w:rsidRDefault="00D1521F" w:rsidP="00D1521F">
    <w:pPr>
      <w:pStyle w:val="AltBilgi"/>
      <w:rPr>
        <w:rFonts w:cstheme="minorHAnsi"/>
        <w:color w:val="2E74B5" w:themeColor="accent1" w:themeShade="BF"/>
        <w:sz w:val="14"/>
        <w:szCs w:val="14"/>
      </w:rPr>
    </w:pPr>
    <w:proofErr w:type="spellStart"/>
    <w:r w:rsidRPr="009716DE">
      <w:rPr>
        <w:rFonts w:cstheme="minorHAnsi"/>
        <w:color w:val="2E74B5" w:themeColor="accent1" w:themeShade="BF"/>
        <w:sz w:val="14"/>
        <w:szCs w:val="14"/>
      </w:rPr>
      <w:t>Hacıahmet</w:t>
    </w:r>
    <w:proofErr w:type="spellEnd"/>
    <w:r w:rsidRPr="009716DE">
      <w:rPr>
        <w:rFonts w:cstheme="minorHAnsi"/>
        <w:color w:val="2E74B5" w:themeColor="accent1" w:themeShade="BF"/>
        <w:sz w:val="14"/>
        <w:szCs w:val="14"/>
      </w:rPr>
      <w:t xml:space="preserve"> Mahallesi</w:t>
    </w:r>
  </w:p>
  <w:p w14:paraId="77542329" w14:textId="77777777" w:rsidR="00D1521F" w:rsidRPr="009716DE" w:rsidRDefault="00D1521F" w:rsidP="00D1521F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9716DE">
      <w:rPr>
        <w:rFonts w:cstheme="minorHAnsi"/>
        <w:color w:val="2E74B5" w:themeColor="accent1" w:themeShade="BF"/>
        <w:sz w:val="14"/>
        <w:szCs w:val="14"/>
      </w:rPr>
      <w:t>Muhsin Yazıcıoğlu Caddesi</w:t>
    </w:r>
  </w:p>
  <w:p w14:paraId="71D5E22A" w14:textId="77777777" w:rsidR="00D1521F" w:rsidRPr="009716DE" w:rsidRDefault="00D1521F" w:rsidP="00D1521F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9716DE">
      <w:rPr>
        <w:rFonts w:cstheme="minorHAnsi"/>
        <w:color w:val="2E74B5" w:themeColor="accent1" w:themeShade="BF"/>
        <w:sz w:val="14"/>
        <w:szCs w:val="14"/>
      </w:rPr>
      <w:t>No: 1 34440 Kasımpaşa</w:t>
    </w:r>
  </w:p>
  <w:p w14:paraId="35525248" w14:textId="77777777" w:rsidR="00D1521F" w:rsidRPr="009716DE" w:rsidRDefault="00D1521F" w:rsidP="00D1521F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9716DE">
      <w:rPr>
        <w:rFonts w:cstheme="minorHAnsi"/>
        <w:color w:val="2E74B5" w:themeColor="accent1" w:themeShade="BF"/>
        <w:sz w:val="14"/>
        <w:szCs w:val="14"/>
      </w:rPr>
      <w:t>Beyoğlu/İSTANBUL</w:t>
    </w:r>
  </w:p>
  <w:p w14:paraId="322B52B9" w14:textId="77777777" w:rsidR="00D1521F" w:rsidRPr="009716DE" w:rsidRDefault="009122BD" w:rsidP="00D1521F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9716DE">
      <w:rPr>
        <w:rFonts w:cstheme="minorHAnsi"/>
        <w:color w:val="2E74B5" w:themeColor="accent1" w:themeShade="BF"/>
        <w:sz w:val="14"/>
        <w:szCs w:val="14"/>
      </w:rPr>
      <w:t xml:space="preserve">T: 0 212 </w:t>
    </w:r>
    <w:r w:rsidR="00D1521F" w:rsidRPr="009716DE">
      <w:rPr>
        <w:rFonts w:cstheme="minorHAnsi"/>
        <w:color w:val="2E74B5" w:themeColor="accent1" w:themeShade="BF"/>
        <w:sz w:val="14"/>
        <w:szCs w:val="14"/>
      </w:rPr>
      <w:t>312 63 00</w:t>
    </w:r>
  </w:p>
  <w:p w14:paraId="43115062" w14:textId="77777777" w:rsidR="00D1521F" w:rsidRPr="009716DE" w:rsidRDefault="009122BD" w:rsidP="00D1521F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9716DE">
      <w:rPr>
        <w:rFonts w:cstheme="minorHAnsi"/>
        <w:color w:val="2E74B5" w:themeColor="accent1" w:themeShade="BF"/>
        <w:sz w:val="14"/>
        <w:szCs w:val="14"/>
      </w:rPr>
      <w:t xml:space="preserve">F: 0 212 </w:t>
    </w:r>
    <w:r w:rsidR="00D1521F" w:rsidRPr="009716DE">
      <w:rPr>
        <w:rFonts w:cstheme="minorHAnsi"/>
        <w:color w:val="2E74B5" w:themeColor="accent1" w:themeShade="BF"/>
        <w:sz w:val="14"/>
        <w:szCs w:val="14"/>
      </w:rPr>
      <w:t>312 63 99</w:t>
    </w:r>
  </w:p>
  <w:p w14:paraId="0A459CE4" w14:textId="77777777" w:rsidR="00D1521F" w:rsidRPr="009716DE" w:rsidRDefault="0043736B" w:rsidP="00D1521F">
    <w:pPr>
      <w:pStyle w:val="AltBilgi"/>
      <w:rPr>
        <w:rFonts w:cstheme="minorHAnsi"/>
        <w:b/>
        <w:color w:val="2E74B5" w:themeColor="accent1" w:themeShade="BF"/>
        <w:sz w:val="14"/>
        <w:szCs w:val="14"/>
      </w:rPr>
    </w:pPr>
    <w:hyperlink r:id="rId1" w:history="1">
      <w:r w:rsidR="00D1521F" w:rsidRPr="009716DE">
        <w:rPr>
          <w:rStyle w:val="Kpr"/>
          <w:rFonts w:cstheme="minorHAnsi"/>
          <w:b/>
          <w:color w:val="2E74B5" w:themeColor="accent1" w:themeShade="BF"/>
          <w:sz w:val="14"/>
          <w:szCs w:val="14"/>
        </w:rPr>
        <w:t>www.kultursanat.istanbul</w:t>
      </w:r>
    </w:hyperlink>
    <w:r w:rsidR="00D1521F" w:rsidRPr="009716DE">
      <w:rPr>
        <w:rFonts w:cstheme="minorHAnsi"/>
        <w:b/>
        <w:color w:val="2E74B5" w:themeColor="accent1" w:themeShade="BF"/>
        <w:sz w:val="14"/>
        <w:szCs w:val="14"/>
      </w:rPr>
      <w:t xml:space="preserve"> </w:t>
    </w:r>
  </w:p>
  <w:p w14:paraId="2BA08FC6" w14:textId="77777777" w:rsidR="00D1521F" w:rsidRDefault="00D1521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79FEE5" w14:textId="77777777" w:rsidR="0043736B" w:rsidRDefault="0043736B" w:rsidP="00D1521F">
      <w:r>
        <w:separator/>
      </w:r>
    </w:p>
  </w:footnote>
  <w:footnote w:type="continuationSeparator" w:id="0">
    <w:p w14:paraId="2CAB4D96" w14:textId="77777777" w:rsidR="0043736B" w:rsidRDefault="0043736B" w:rsidP="00D152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9A2228" w14:textId="77777777" w:rsidR="00D1521F" w:rsidRPr="009716DE" w:rsidRDefault="001B27F6" w:rsidP="00445838">
    <w:pPr>
      <w:pStyle w:val="stBilgi"/>
      <w:jc w:val="right"/>
      <w:rPr>
        <w:sz w:val="14"/>
        <w:szCs w:val="14"/>
      </w:rPr>
    </w:pPr>
    <w:r>
      <w:rPr>
        <w:noProof/>
        <w:sz w:val="14"/>
        <w:szCs w:val="14"/>
        <w:lang w:eastAsia="tr-TR"/>
      </w:rPr>
      <w:drawing>
        <wp:inline distT="0" distB="0" distL="0" distR="0" wp14:anchorId="3369BDED" wp14:editId="7AA80450">
          <wp:extent cx="5760720" cy="780415"/>
          <wp:effectExtent l="0" t="0" r="0" b="0"/>
          <wp:docPr id="2" name="Resi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2413279" name="Resim 131241327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7804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8CF"/>
    <w:rsid w:val="00025C44"/>
    <w:rsid w:val="000452AA"/>
    <w:rsid w:val="000A18CF"/>
    <w:rsid w:val="001323A2"/>
    <w:rsid w:val="00164972"/>
    <w:rsid w:val="00195956"/>
    <w:rsid w:val="001A0944"/>
    <w:rsid w:val="001A48F4"/>
    <w:rsid w:val="001B27F6"/>
    <w:rsid w:val="001C5982"/>
    <w:rsid w:val="001E0D6D"/>
    <w:rsid w:val="00201DB4"/>
    <w:rsid w:val="00232205"/>
    <w:rsid w:val="002552CA"/>
    <w:rsid w:val="00257095"/>
    <w:rsid w:val="002A5A42"/>
    <w:rsid w:val="002B1843"/>
    <w:rsid w:val="002D4835"/>
    <w:rsid w:val="00347275"/>
    <w:rsid w:val="003507C6"/>
    <w:rsid w:val="00364431"/>
    <w:rsid w:val="00377D40"/>
    <w:rsid w:val="00383D65"/>
    <w:rsid w:val="003C409F"/>
    <w:rsid w:val="003D0364"/>
    <w:rsid w:val="003E5DEB"/>
    <w:rsid w:val="0040407A"/>
    <w:rsid w:val="00414BBC"/>
    <w:rsid w:val="004164E3"/>
    <w:rsid w:val="0043736B"/>
    <w:rsid w:val="004438D7"/>
    <w:rsid w:val="00445789"/>
    <w:rsid w:val="00445838"/>
    <w:rsid w:val="0045004F"/>
    <w:rsid w:val="0049422C"/>
    <w:rsid w:val="00495A0A"/>
    <w:rsid w:val="004A0615"/>
    <w:rsid w:val="004A79E0"/>
    <w:rsid w:val="004B2814"/>
    <w:rsid w:val="005017B0"/>
    <w:rsid w:val="00544C08"/>
    <w:rsid w:val="005542E2"/>
    <w:rsid w:val="005579B8"/>
    <w:rsid w:val="005861DF"/>
    <w:rsid w:val="005C2E67"/>
    <w:rsid w:val="005D4D0C"/>
    <w:rsid w:val="005F2E78"/>
    <w:rsid w:val="00612B07"/>
    <w:rsid w:val="00626E43"/>
    <w:rsid w:val="0066781B"/>
    <w:rsid w:val="00694BBA"/>
    <w:rsid w:val="00725B16"/>
    <w:rsid w:val="00783479"/>
    <w:rsid w:val="007910DF"/>
    <w:rsid w:val="007933BA"/>
    <w:rsid w:val="007C50EA"/>
    <w:rsid w:val="007D4C05"/>
    <w:rsid w:val="007E7EF3"/>
    <w:rsid w:val="008112EB"/>
    <w:rsid w:val="0082342E"/>
    <w:rsid w:val="0083392D"/>
    <w:rsid w:val="0083502E"/>
    <w:rsid w:val="00836A05"/>
    <w:rsid w:val="008649E0"/>
    <w:rsid w:val="008A19AE"/>
    <w:rsid w:val="008B1881"/>
    <w:rsid w:val="008B6AFF"/>
    <w:rsid w:val="008C464E"/>
    <w:rsid w:val="008E1B27"/>
    <w:rsid w:val="008F110A"/>
    <w:rsid w:val="008F20F2"/>
    <w:rsid w:val="008F5632"/>
    <w:rsid w:val="009014B4"/>
    <w:rsid w:val="00901B8C"/>
    <w:rsid w:val="009122BD"/>
    <w:rsid w:val="00914F24"/>
    <w:rsid w:val="009716DE"/>
    <w:rsid w:val="00974468"/>
    <w:rsid w:val="009C0432"/>
    <w:rsid w:val="009C5792"/>
    <w:rsid w:val="009D2667"/>
    <w:rsid w:val="009D3A06"/>
    <w:rsid w:val="009E533F"/>
    <w:rsid w:val="00A17837"/>
    <w:rsid w:val="00A30B9D"/>
    <w:rsid w:val="00A30E52"/>
    <w:rsid w:val="00A416E2"/>
    <w:rsid w:val="00A45701"/>
    <w:rsid w:val="00A64133"/>
    <w:rsid w:val="00A66691"/>
    <w:rsid w:val="00A72CD0"/>
    <w:rsid w:val="00AB15AC"/>
    <w:rsid w:val="00AB2AC8"/>
    <w:rsid w:val="00AD0E45"/>
    <w:rsid w:val="00AE35B7"/>
    <w:rsid w:val="00B54427"/>
    <w:rsid w:val="00B574D6"/>
    <w:rsid w:val="00B76489"/>
    <w:rsid w:val="00BA6D1D"/>
    <w:rsid w:val="00BC346B"/>
    <w:rsid w:val="00BF45C4"/>
    <w:rsid w:val="00C369C3"/>
    <w:rsid w:val="00C37220"/>
    <w:rsid w:val="00C411D6"/>
    <w:rsid w:val="00C414E9"/>
    <w:rsid w:val="00C42BE2"/>
    <w:rsid w:val="00C97F01"/>
    <w:rsid w:val="00CA6499"/>
    <w:rsid w:val="00CB1111"/>
    <w:rsid w:val="00CC313E"/>
    <w:rsid w:val="00CD511F"/>
    <w:rsid w:val="00CE496E"/>
    <w:rsid w:val="00CE6C26"/>
    <w:rsid w:val="00CF6F41"/>
    <w:rsid w:val="00D00695"/>
    <w:rsid w:val="00D14A94"/>
    <w:rsid w:val="00D1521F"/>
    <w:rsid w:val="00D23088"/>
    <w:rsid w:val="00D255A7"/>
    <w:rsid w:val="00D53FD8"/>
    <w:rsid w:val="00DA6438"/>
    <w:rsid w:val="00E018A9"/>
    <w:rsid w:val="00E32E23"/>
    <w:rsid w:val="00E50FBA"/>
    <w:rsid w:val="00E5273B"/>
    <w:rsid w:val="00E67EF4"/>
    <w:rsid w:val="00E80A83"/>
    <w:rsid w:val="00E86B70"/>
    <w:rsid w:val="00E953DE"/>
    <w:rsid w:val="00E97AB0"/>
    <w:rsid w:val="00EB5E50"/>
    <w:rsid w:val="00ED3FCD"/>
    <w:rsid w:val="00F54307"/>
    <w:rsid w:val="00FC7D6C"/>
    <w:rsid w:val="00FE0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0B536"/>
  <w15:chartTrackingRefBased/>
  <w15:docId w15:val="{333F175E-83CB-46F7-BCDE-4A663A2FA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5838"/>
    <w:pPr>
      <w:spacing w:after="0" w:line="240" w:lineRule="auto"/>
    </w:pPr>
    <w:rPr>
      <w:rFonts w:ascii="Calibri" w:eastAsia="Calibri" w:hAnsi="Calibri" w:cs="Calibri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1521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D1521F"/>
  </w:style>
  <w:style w:type="paragraph" w:styleId="AltBilgi">
    <w:name w:val="footer"/>
    <w:basedOn w:val="Normal"/>
    <w:link w:val="AltBilgiChar"/>
    <w:uiPriority w:val="99"/>
    <w:unhideWhenUsed/>
    <w:rsid w:val="00D1521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D1521F"/>
  </w:style>
  <w:style w:type="character" w:styleId="Kpr">
    <w:name w:val="Hyperlink"/>
    <w:basedOn w:val="VarsaylanParagrafYazTipi"/>
    <w:uiPriority w:val="99"/>
    <w:unhideWhenUsed/>
    <w:rsid w:val="00D1521F"/>
    <w:rPr>
      <w:color w:val="0563C1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8E1B27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8F20F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285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ultursanat.istanbul/" TargetMode="External"/><Relationship Id="rId13" Type="http://schemas.openxmlformats.org/officeDocument/2006/relationships/hyperlink" Target="https://www.youtube.com/@IBBKulturIstanbu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yelizt@bkziletisim.com" TargetMode="External"/><Relationship Id="rId12" Type="http://schemas.openxmlformats.org/officeDocument/2006/relationships/hyperlink" Target="https://www.facebook.com/ibbkultur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yelizt@bkziletisim.com" TargetMode="External"/><Relationship Id="rId11" Type="http://schemas.openxmlformats.org/officeDocument/2006/relationships/hyperlink" Target="https://twitter.com/ibb_kultur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hyperlink" Target="https://www.instagram.com/ibbkulturetkinlikle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instagram.com/ibb_kultur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kultursanat.istanbu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526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PC</cp:lastModifiedBy>
  <cp:revision>15</cp:revision>
  <dcterms:created xsi:type="dcterms:W3CDTF">2026-10-14T14:03:00Z</dcterms:created>
  <dcterms:modified xsi:type="dcterms:W3CDTF">2026-10-16T07:54:00Z</dcterms:modified>
</cp:coreProperties>
</file>