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9174E" w14:textId="77777777" w:rsidR="009C68B8" w:rsidRPr="00DD7935" w:rsidRDefault="009C68B8" w:rsidP="006A20EA">
      <w:pPr>
        <w:pStyle w:val="DzMetin"/>
        <w:contextualSpacing/>
        <w:jc w:val="both"/>
        <w:rPr>
          <w:rFonts w:ascii="Arial" w:eastAsia="MS Mincho" w:hAnsi="Arial" w:cs="Arial"/>
          <w:noProof/>
        </w:rPr>
      </w:pPr>
      <w:r w:rsidRPr="00DD7935">
        <w:rPr>
          <w:rFonts w:ascii="Arial" w:hAnsi="Arial" w:cs="Arial"/>
          <w:noProof/>
        </w:rPr>
        <w:drawing>
          <wp:anchor distT="0" distB="0" distL="114300" distR="114300" simplePos="0" relativeHeight="251658240" behindDoc="0" locked="0" layoutInCell="1" allowOverlap="1" wp14:anchorId="42D68BDF" wp14:editId="3BC0D503">
            <wp:simplePos x="0" y="0"/>
            <wp:positionH relativeFrom="margin">
              <wp:posOffset>-92710</wp:posOffset>
            </wp:positionH>
            <wp:positionV relativeFrom="margin">
              <wp:posOffset>-64135</wp:posOffset>
            </wp:positionV>
            <wp:extent cx="1642745" cy="813435"/>
            <wp:effectExtent l="0" t="0" r="0" b="5715"/>
            <wp:wrapSquare wrapText="bothSides"/>
            <wp:docPr id="1" name="Resim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logo (1)"/>
                    <pic:cNvPicPr>
                      <a:picLocks noChangeAspect="1" noChangeArrowheads="1"/>
                    </pic:cNvPicPr>
                  </pic:nvPicPr>
                  <pic:blipFill>
                    <a:blip r:embed="rId6">
                      <a:extLst>
                        <a:ext uri="{28A0092B-C50C-407E-A947-70E740481C1C}">
                          <a14:useLocalDpi xmlns:a14="http://schemas.microsoft.com/office/drawing/2010/main" val="0"/>
                        </a:ext>
                      </a:extLst>
                    </a:blip>
                    <a:srcRect l="7246" t="22826" r="8694" b="35507"/>
                    <a:stretch>
                      <a:fillRect/>
                    </a:stretch>
                  </pic:blipFill>
                  <pic:spPr bwMode="auto">
                    <a:xfrm>
                      <a:off x="0" y="0"/>
                      <a:ext cx="1642745" cy="813435"/>
                    </a:xfrm>
                    <a:prstGeom prst="rect">
                      <a:avLst/>
                    </a:prstGeom>
                    <a:noFill/>
                  </pic:spPr>
                </pic:pic>
              </a:graphicData>
            </a:graphic>
            <wp14:sizeRelH relativeFrom="margin">
              <wp14:pctWidth>0</wp14:pctWidth>
            </wp14:sizeRelH>
            <wp14:sizeRelV relativeFrom="margin">
              <wp14:pctHeight>0</wp14:pctHeight>
            </wp14:sizeRelV>
          </wp:anchor>
        </w:drawing>
      </w:r>
      <w:r w:rsidRPr="00DD7935">
        <w:rPr>
          <w:rFonts w:ascii="Arial" w:eastAsia="MS Mincho" w:hAnsi="Arial" w:cs="Arial"/>
          <w:sz w:val="18"/>
          <w:szCs w:val="18"/>
        </w:rPr>
        <w:t xml:space="preserve">  </w:t>
      </w:r>
    </w:p>
    <w:p w14:paraId="00FFD18C" w14:textId="77777777" w:rsidR="00271389" w:rsidRPr="00DD7935" w:rsidRDefault="009C68B8" w:rsidP="006A20EA">
      <w:pPr>
        <w:pStyle w:val="DzMetin"/>
        <w:contextualSpacing/>
        <w:jc w:val="both"/>
        <w:rPr>
          <w:rFonts w:ascii="Arial" w:eastAsia="MS Mincho" w:hAnsi="Arial" w:cs="Arial"/>
          <w:color w:val="17365D" w:themeColor="text2" w:themeShade="BF"/>
          <w:sz w:val="18"/>
          <w:szCs w:val="18"/>
        </w:rPr>
      </w:pPr>
      <w:r w:rsidRPr="00DD7935">
        <w:rPr>
          <w:rFonts w:ascii="Arial" w:eastAsia="MS Mincho" w:hAnsi="Arial" w:cs="Arial"/>
          <w:sz w:val="18"/>
          <w:szCs w:val="18"/>
        </w:rPr>
        <w:t xml:space="preserve">                                                                                      </w:t>
      </w:r>
    </w:p>
    <w:p w14:paraId="7116A2E6" w14:textId="77777777" w:rsidR="00E37F67" w:rsidRPr="00DD7935" w:rsidRDefault="00E37F67" w:rsidP="006A20EA">
      <w:pPr>
        <w:pStyle w:val="DzMetin"/>
        <w:contextualSpacing/>
        <w:jc w:val="both"/>
        <w:rPr>
          <w:rFonts w:ascii="Arial" w:eastAsia="MS Mincho" w:hAnsi="Arial" w:cs="Arial"/>
          <w:color w:val="17365D" w:themeColor="text2" w:themeShade="BF"/>
          <w:sz w:val="18"/>
          <w:szCs w:val="18"/>
        </w:rPr>
      </w:pPr>
    </w:p>
    <w:p w14:paraId="0C7456DB" w14:textId="77777777" w:rsidR="00E37F67" w:rsidRPr="00DD7935" w:rsidRDefault="00E37F67" w:rsidP="006A20EA">
      <w:pPr>
        <w:pStyle w:val="DzMetin"/>
        <w:contextualSpacing/>
        <w:jc w:val="both"/>
        <w:rPr>
          <w:rFonts w:ascii="Arial" w:eastAsia="MS Mincho" w:hAnsi="Arial" w:cs="Arial"/>
          <w:color w:val="17365D" w:themeColor="text2" w:themeShade="BF"/>
          <w:sz w:val="18"/>
          <w:szCs w:val="18"/>
        </w:rPr>
      </w:pPr>
    </w:p>
    <w:p w14:paraId="6634D3F7" w14:textId="77777777" w:rsidR="00E37F67" w:rsidRPr="00DD7935" w:rsidRDefault="00E37F67" w:rsidP="006A20EA">
      <w:pPr>
        <w:pStyle w:val="DzMetin"/>
        <w:contextualSpacing/>
        <w:jc w:val="both"/>
        <w:rPr>
          <w:rFonts w:ascii="Arial" w:eastAsia="MS Mincho" w:hAnsi="Arial" w:cs="Arial"/>
          <w:color w:val="17365D" w:themeColor="text2" w:themeShade="BF"/>
          <w:sz w:val="18"/>
          <w:szCs w:val="18"/>
        </w:rPr>
      </w:pPr>
    </w:p>
    <w:p w14:paraId="58706518" w14:textId="77777777" w:rsidR="008A7BD8" w:rsidRPr="0066043F" w:rsidRDefault="008A7BD8" w:rsidP="00E872B7">
      <w:pPr>
        <w:spacing w:line="240" w:lineRule="auto"/>
        <w:contextualSpacing/>
        <w:jc w:val="both"/>
        <w:rPr>
          <w:rFonts w:ascii="Arial" w:eastAsia="MS Mincho" w:hAnsi="Arial" w:cs="Arial"/>
          <w:b/>
          <w:szCs w:val="23"/>
          <w:lang w:eastAsia="tr-TR"/>
        </w:rPr>
      </w:pPr>
    </w:p>
    <w:p w14:paraId="1A485B0C" w14:textId="77777777" w:rsidR="0066043F" w:rsidRDefault="0066043F" w:rsidP="0066043F">
      <w:pPr>
        <w:spacing w:line="240" w:lineRule="auto"/>
        <w:contextualSpacing/>
        <w:jc w:val="center"/>
        <w:rPr>
          <w:rFonts w:ascii="Arial" w:eastAsia="MS Mincho" w:hAnsi="Arial" w:cs="Arial"/>
          <w:b/>
          <w:sz w:val="28"/>
          <w:szCs w:val="23"/>
          <w:lang w:eastAsia="tr-TR"/>
        </w:rPr>
      </w:pPr>
      <w:r w:rsidRPr="0066043F">
        <w:rPr>
          <w:rFonts w:ascii="Arial" w:eastAsia="MS Mincho" w:hAnsi="Arial" w:cs="Arial"/>
          <w:b/>
          <w:sz w:val="28"/>
          <w:szCs w:val="23"/>
          <w:lang w:eastAsia="tr-TR"/>
        </w:rPr>
        <w:t>mor ve ötesi KONSERİYLE SONA EREN </w:t>
      </w:r>
    </w:p>
    <w:p w14:paraId="0D378C27" w14:textId="77777777" w:rsidR="0066043F" w:rsidRDefault="0066043F" w:rsidP="0066043F">
      <w:pPr>
        <w:spacing w:line="240" w:lineRule="auto"/>
        <w:contextualSpacing/>
        <w:jc w:val="center"/>
        <w:rPr>
          <w:rFonts w:ascii="Arial" w:eastAsia="MS Mincho" w:hAnsi="Arial" w:cs="Arial"/>
          <w:b/>
          <w:sz w:val="28"/>
          <w:szCs w:val="23"/>
          <w:lang w:eastAsia="tr-TR"/>
        </w:rPr>
      </w:pPr>
      <w:r w:rsidRPr="0066043F">
        <w:rPr>
          <w:rFonts w:ascii="Arial" w:eastAsia="MS Mincho" w:hAnsi="Arial" w:cs="Arial"/>
          <w:b/>
          <w:sz w:val="28"/>
          <w:szCs w:val="23"/>
          <w:lang w:eastAsia="tr-TR"/>
        </w:rPr>
        <w:t>ULUSLARARASI ESKİŞEHİR PORSUK FESTİVALİ, </w:t>
      </w:r>
    </w:p>
    <w:p w14:paraId="361D5852" w14:textId="64D9A90F" w:rsidR="0066043F" w:rsidRPr="0066043F" w:rsidRDefault="0066043F" w:rsidP="0066043F">
      <w:pPr>
        <w:spacing w:line="240" w:lineRule="auto"/>
        <w:contextualSpacing/>
        <w:jc w:val="center"/>
        <w:rPr>
          <w:rFonts w:ascii="Arial" w:eastAsia="MS Mincho" w:hAnsi="Arial" w:cs="Arial"/>
          <w:b/>
          <w:sz w:val="28"/>
          <w:szCs w:val="23"/>
          <w:lang w:eastAsia="tr-TR"/>
        </w:rPr>
      </w:pPr>
      <w:r w:rsidRPr="0066043F">
        <w:rPr>
          <w:rFonts w:ascii="Arial" w:eastAsia="MS Mincho" w:hAnsi="Arial" w:cs="Arial"/>
          <w:b/>
          <w:sz w:val="28"/>
          <w:szCs w:val="23"/>
          <w:lang w:eastAsia="tr-TR"/>
        </w:rPr>
        <w:t>İLK YILINDA YAKLAŞIK 100 BİN KİŞİYİ BULUŞTURDU!</w:t>
      </w:r>
    </w:p>
    <w:p w14:paraId="6FE9B16F" w14:textId="1ADAD6D5" w:rsidR="00E872B7" w:rsidRDefault="00E872B7" w:rsidP="00E872B7">
      <w:pPr>
        <w:spacing w:line="240" w:lineRule="auto"/>
        <w:contextualSpacing/>
        <w:jc w:val="both"/>
        <w:rPr>
          <w:rFonts w:ascii="Arial" w:eastAsia="MS Mincho" w:hAnsi="Arial" w:cs="Arial"/>
          <w:sz w:val="23"/>
          <w:szCs w:val="23"/>
          <w:lang w:eastAsia="tr-TR"/>
        </w:rPr>
      </w:pPr>
    </w:p>
    <w:p w14:paraId="45F1E7A0" w14:textId="2E402C72" w:rsidR="00577B09" w:rsidRPr="00C11530" w:rsidRDefault="00577B09" w:rsidP="00C11530">
      <w:pPr>
        <w:spacing w:line="240" w:lineRule="auto"/>
        <w:contextualSpacing/>
        <w:jc w:val="center"/>
        <w:rPr>
          <w:rFonts w:ascii="Arial" w:eastAsia="MS Mincho" w:hAnsi="Arial" w:cs="Arial"/>
          <w:b/>
          <w:sz w:val="24"/>
          <w:szCs w:val="23"/>
          <w:lang w:eastAsia="tr-TR"/>
        </w:rPr>
      </w:pPr>
      <w:r w:rsidRPr="00C11530">
        <w:rPr>
          <w:rFonts w:ascii="Arial" w:eastAsia="MS Mincho" w:hAnsi="Arial" w:cs="Arial"/>
          <w:b/>
          <w:sz w:val="24"/>
          <w:szCs w:val="23"/>
          <w:lang w:eastAsia="tr-TR"/>
        </w:rPr>
        <w:t xml:space="preserve">Konser öncesinde düzenlenen törenle Avrupa değerlerini yerel düzeyde yaşatan ve geliştiren kentlere </w:t>
      </w:r>
      <w:r w:rsidR="00C11530" w:rsidRPr="00C11530">
        <w:rPr>
          <w:rFonts w:ascii="Arial" w:eastAsia="MS Mincho" w:hAnsi="Arial" w:cs="Arial"/>
          <w:b/>
          <w:sz w:val="24"/>
          <w:szCs w:val="23"/>
          <w:lang w:eastAsia="tr-TR"/>
        </w:rPr>
        <w:t>verilen Avrupa</w:t>
      </w:r>
      <w:r w:rsidRPr="00C11530">
        <w:rPr>
          <w:rFonts w:ascii="Arial" w:eastAsia="MS Mincho" w:hAnsi="Arial" w:cs="Arial"/>
          <w:b/>
          <w:sz w:val="24"/>
          <w:szCs w:val="23"/>
          <w:lang w:eastAsia="tr-TR"/>
        </w:rPr>
        <w:t xml:space="preserve"> Konseyi Şeref Bayrağı, Eskişehir Büyükşehir Belediye Başkanı Ayşe Ünlüce’ye takdim edildi.</w:t>
      </w:r>
    </w:p>
    <w:p w14:paraId="4D409A2A" w14:textId="77777777" w:rsidR="00577B09" w:rsidRDefault="00577B09" w:rsidP="00E872B7">
      <w:pPr>
        <w:spacing w:line="240" w:lineRule="auto"/>
        <w:contextualSpacing/>
        <w:jc w:val="both"/>
        <w:rPr>
          <w:rFonts w:ascii="Arial" w:eastAsia="MS Mincho" w:hAnsi="Arial" w:cs="Arial"/>
          <w:b/>
          <w:sz w:val="23"/>
          <w:szCs w:val="23"/>
          <w:lang w:eastAsia="tr-TR"/>
        </w:rPr>
      </w:pPr>
    </w:p>
    <w:p w14:paraId="048C4720" w14:textId="4BBEBA12" w:rsidR="008A7BD8" w:rsidRPr="00577B09" w:rsidRDefault="0066043F" w:rsidP="00E872B7">
      <w:pPr>
        <w:spacing w:line="240" w:lineRule="auto"/>
        <w:contextualSpacing/>
        <w:jc w:val="both"/>
        <w:rPr>
          <w:rFonts w:ascii="Arial" w:eastAsia="MS Mincho" w:hAnsi="Arial" w:cs="Arial"/>
          <w:sz w:val="23"/>
          <w:szCs w:val="23"/>
          <w:lang w:eastAsia="tr-TR"/>
        </w:rPr>
      </w:pPr>
      <w:r w:rsidRPr="00C11530">
        <w:rPr>
          <w:rFonts w:ascii="Arial" w:eastAsia="MS Mincho" w:hAnsi="Arial" w:cs="Arial"/>
          <w:b/>
          <w:sz w:val="23"/>
          <w:szCs w:val="23"/>
          <w:lang w:eastAsia="tr-TR"/>
        </w:rPr>
        <w:t xml:space="preserve">Eskişehir Büyükşehir Belediyesi </w:t>
      </w:r>
      <w:r w:rsidRPr="00577B09">
        <w:rPr>
          <w:rFonts w:ascii="Arial" w:eastAsia="MS Mincho" w:hAnsi="Arial" w:cs="Arial"/>
          <w:sz w:val="23"/>
          <w:szCs w:val="23"/>
          <w:lang w:eastAsia="tr-TR"/>
        </w:rPr>
        <w:t xml:space="preserve">tarafından bu yıl ilk kez düzenlenen </w:t>
      </w:r>
      <w:r w:rsidRPr="00C11530">
        <w:rPr>
          <w:rFonts w:ascii="Arial" w:eastAsia="MS Mincho" w:hAnsi="Arial" w:cs="Arial"/>
          <w:b/>
          <w:sz w:val="23"/>
          <w:szCs w:val="23"/>
          <w:lang w:eastAsia="tr-TR"/>
        </w:rPr>
        <w:t>Uluslararası Eskişehir Porsuk Festivali, 2–6 Eylül</w:t>
      </w:r>
      <w:r w:rsidRPr="00577B09">
        <w:rPr>
          <w:rFonts w:ascii="Arial" w:eastAsia="MS Mincho" w:hAnsi="Arial" w:cs="Arial"/>
          <w:sz w:val="23"/>
          <w:szCs w:val="23"/>
          <w:lang w:eastAsia="tr-TR"/>
        </w:rPr>
        <w:t xml:space="preserve"> tarihleri arasında yaklaşık 100 bin kişiyi sanat, kültür ve eğlenceyle buluşturdu. </w:t>
      </w:r>
      <w:r w:rsidRPr="00843424">
        <w:rPr>
          <w:rFonts w:ascii="Arial" w:eastAsia="MS Mincho" w:hAnsi="Arial" w:cs="Arial"/>
          <w:b/>
          <w:sz w:val="23"/>
          <w:szCs w:val="23"/>
          <w:lang w:eastAsia="tr-TR"/>
        </w:rPr>
        <w:t>“2026 Eskişehir Yılı”</w:t>
      </w:r>
      <w:r w:rsidRPr="00577B09">
        <w:rPr>
          <w:rFonts w:ascii="Arial" w:eastAsia="MS Mincho" w:hAnsi="Arial" w:cs="Arial"/>
          <w:sz w:val="23"/>
          <w:szCs w:val="23"/>
          <w:lang w:eastAsia="tr-TR"/>
        </w:rPr>
        <w:t xml:space="preserve"> kapsamında, </w:t>
      </w:r>
      <w:r w:rsidRPr="00577B09">
        <w:rPr>
          <w:rFonts w:ascii="Arial" w:eastAsia="MS Mincho" w:hAnsi="Arial" w:cs="Arial"/>
          <w:i/>
          <w:sz w:val="23"/>
          <w:szCs w:val="23"/>
          <w:lang w:eastAsia="tr-TR"/>
        </w:rPr>
        <w:t xml:space="preserve">“Porsuk akıyor, dünya Eskişehir’de buluşuyor” </w:t>
      </w:r>
      <w:r w:rsidRPr="00577B09">
        <w:rPr>
          <w:rFonts w:ascii="Arial" w:eastAsia="MS Mincho" w:hAnsi="Arial" w:cs="Arial"/>
          <w:sz w:val="23"/>
          <w:szCs w:val="23"/>
          <w:lang w:eastAsia="tr-TR"/>
        </w:rPr>
        <w:t xml:space="preserve">mottosuyla ve </w:t>
      </w:r>
      <w:r w:rsidRPr="00575109">
        <w:rPr>
          <w:rFonts w:ascii="Arial" w:eastAsia="MS Mincho" w:hAnsi="Arial" w:cs="Arial"/>
          <w:b/>
          <w:sz w:val="23"/>
          <w:szCs w:val="23"/>
          <w:lang w:eastAsia="tr-TR"/>
        </w:rPr>
        <w:t xml:space="preserve">ETİ </w:t>
      </w:r>
      <w:r w:rsidRPr="00577B09">
        <w:rPr>
          <w:rFonts w:ascii="Arial" w:eastAsia="MS Mincho" w:hAnsi="Arial" w:cs="Arial"/>
          <w:sz w:val="23"/>
          <w:szCs w:val="23"/>
          <w:lang w:eastAsia="tr-TR"/>
        </w:rPr>
        <w:t>ana sponsorluğunda gerçekleştirilen festival, Porsuk Çayı çevresinden başlayarak tüm şehre yayıldı.</w:t>
      </w:r>
      <w:r w:rsidR="00E418D5" w:rsidRPr="00577B09">
        <w:t xml:space="preserve"> </w:t>
      </w:r>
      <w:r w:rsidR="00E418D5" w:rsidRPr="00577B09">
        <w:rPr>
          <w:rFonts w:ascii="Arial" w:eastAsia="MS Mincho" w:hAnsi="Arial" w:cs="Arial"/>
          <w:sz w:val="23"/>
          <w:szCs w:val="23"/>
          <w:lang w:eastAsia="tr-TR"/>
        </w:rPr>
        <w:t xml:space="preserve">21 ülkeden 136 sanatçının katıldığı festival boyunca müzikten sinemaya, tiyatrodan dansa, sergilerden atölyelere, spordan söyleşilere uzanan sayısız etkinlik düzenlendi. Eskişehir’in farklı noktalarında gerçekleşen program, her yaştan Eskişehirliyi sanatla buluştururken şehre beş gün boyunca </w:t>
      </w:r>
      <w:r w:rsidR="00E82D25" w:rsidRPr="00577B09">
        <w:rPr>
          <w:rFonts w:ascii="Arial" w:eastAsia="MS Mincho" w:hAnsi="Arial" w:cs="Arial"/>
          <w:sz w:val="23"/>
          <w:szCs w:val="23"/>
          <w:lang w:eastAsia="tr-TR"/>
        </w:rPr>
        <w:t>heyecanlı bir</w:t>
      </w:r>
      <w:r w:rsidR="00E418D5" w:rsidRPr="00577B09">
        <w:rPr>
          <w:rFonts w:ascii="Arial" w:eastAsia="MS Mincho" w:hAnsi="Arial" w:cs="Arial"/>
          <w:sz w:val="23"/>
          <w:szCs w:val="23"/>
          <w:lang w:eastAsia="tr-TR"/>
        </w:rPr>
        <w:t xml:space="preserve"> festival atmosferi kazandırdı.</w:t>
      </w:r>
      <w:r w:rsidR="00E418D5" w:rsidRPr="00577B09">
        <w:t xml:space="preserve"> </w:t>
      </w:r>
      <w:r w:rsidR="00E418D5" w:rsidRPr="00577B09">
        <w:rPr>
          <w:rFonts w:ascii="Arial" w:eastAsia="MS Mincho" w:hAnsi="Arial" w:cs="Arial"/>
          <w:sz w:val="23"/>
          <w:szCs w:val="23"/>
          <w:lang w:eastAsia="tr-TR"/>
        </w:rPr>
        <w:t xml:space="preserve">İlk yılında yaklaşık </w:t>
      </w:r>
      <w:bookmarkStart w:id="0" w:name="_GoBack"/>
      <w:bookmarkEnd w:id="0"/>
      <w:r w:rsidR="00E418D5" w:rsidRPr="00577B09">
        <w:rPr>
          <w:rFonts w:ascii="Arial" w:eastAsia="MS Mincho" w:hAnsi="Arial" w:cs="Arial"/>
          <w:sz w:val="23"/>
          <w:szCs w:val="23"/>
          <w:lang w:eastAsia="tr-TR"/>
        </w:rPr>
        <w:t xml:space="preserve">100 bin kişiyi sanatla buluşturan </w:t>
      </w:r>
      <w:r w:rsidR="00E418D5" w:rsidRPr="00575109">
        <w:rPr>
          <w:rFonts w:ascii="Arial" w:eastAsia="MS Mincho" w:hAnsi="Arial" w:cs="Arial"/>
          <w:b/>
          <w:sz w:val="23"/>
          <w:szCs w:val="23"/>
          <w:lang w:eastAsia="tr-TR"/>
        </w:rPr>
        <w:t>Uluslararası Eskişehir Porsuk Festivali</w:t>
      </w:r>
      <w:r w:rsidR="00E418D5" w:rsidRPr="00577B09">
        <w:rPr>
          <w:rFonts w:ascii="Arial" w:eastAsia="MS Mincho" w:hAnsi="Arial" w:cs="Arial"/>
          <w:sz w:val="23"/>
          <w:szCs w:val="23"/>
          <w:lang w:eastAsia="tr-TR"/>
        </w:rPr>
        <w:t xml:space="preserve">, Eskişehir’e takdim edilen </w:t>
      </w:r>
      <w:r w:rsidR="00E418D5" w:rsidRPr="00575109">
        <w:rPr>
          <w:rFonts w:ascii="Arial" w:eastAsia="MS Mincho" w:hAnsi="Arial" w:cs="Arial"/>
          <w:b/>
          <w:sz w:val="23"/>
          <w:szCs w:val="23"/>
          <w:lang w:eastAsia="tr-TR"/>
        </w:rPr>
        <w:t xml:space="preserve">Avrupa Konseyi Şeref Bayrağı </w:t>
      </w:r>
      <w:r w:rsidR="00E418D5" w:rsidRPr="00577B09">
        <w:rPr>
          <w:rFonts w:ascii="Arial" w:eastAsia="MS Mincho" w:hAnsi="Arial" w:cs="Arial"/>
          <w:sz w:val="23"/>
          <w:szCs w:val="23"/>
          <w:lang w:eastAsia="tr-TR"/>
        </w:rPr>
        <w:t xml:space="preserve">ve </w:t>
      </w:r>
      <w:r w:rsidR="00E418D5" w:rsidRPr="00575109">
        <w:rPr>
          <w:rFonts w:ascii="Arial" w:eastAsia="MS Mincho" w:hAnsi="Arial" w:cs="Arial"/>
          <w:b/>
          <w:sz w:val="23"/>
          <w:szCs w:val="23"/>
          <w:lang w:eastAsia="tr-TR"/>
        </w:rPr>
        <w:t>mor ve ötesi</w:t>
      </w:r>
      <w:r w:rsidR="00E418D5" w:rsidRPr="00577B09">
        <w:rPr>
          <w:rFonts w:ascii="Arial" w:eastAsia="MS Mincho" w:hAnsi="Arial" w:cs="Arial"/>
          <w:sz w:val="23"/>
          <w:szCs w:val="23"/>
          <w:lang w:eastAsia="tr-TR"/>
        </w:rPr>
        <w:t>’nin senfonik konseriyle sona erdi.</w:t>
      </w:r>
      <w:r w:rsidR="00E418D5" w:rsidRPr="00577B09">
        <w:t xml:space="preserve"> </w:t>
      </w:r>
    </w:p>
    <w:p w14:paraId="253374DA" w14:textId="421693AE" w:rsidR="008A7BD8" w:rsidRDefault="008A7BD8" w:rsidP="00E872B7">
      <w:pPr>
        <w:spacing w:line="240" w:lineRule="auto"/>
        <w:contextualSpacing/>
        <w:jc w:val="both"/>
        <w:rPr>
          <w:rFonts w:ascii="Arial" w:eastAsia="MS Mincho" w:hAnsi="Arial" w:cs="Arial"/>
          <w:sz w:val="23"/>
          <w:szCs w:val="23"/>
          <w:lang w:eastAsia="tr-TR"/>
        </w:rPr>
      </w:pPr>
    </w:p>
    <w:p w14:paraId="1682AE27" w14:textId="0FD82C5C" w:rsidR="008A7BD8" w:rsidRPr="00E418D5" w:rsidRDefault="008A7BD8" w:rsidP="008A7BD8">
      <w:pPr>
        <w:spacing w:line="240" w:lineRule="auto"/>
        <w:contextualSpacing/>
        <w:jc w:val="both"/>
        <w:rPr>
          <w:rFonts w:ascii="Arial" w:eastAsia="MS Mincho" w:hAnsi="Arial" w:cs="Arial"/>
          <w:b/>
          <w:sz w:val="23"/>
          <w:szCs w:val="23"/>
          <w:lang w:eastAsia="tr-TR"/>
        </w:rPr>
      </w:pPr>
      <w:r w:rsidRPr="00E418D5">
        <w:rPr>
          <w:rFonts w:ascii="Arial" w:eastAsia="MS Mincho" w:hAnsi="Arial" w:cs="Arial"/>
          <w:b/>
          <w:sz w:val="23"/>
          <w:szCs w:val="23"/>
          <w:lang w:eastAsia="tr-TR"/>
        </w:rPr>
        <w:t>ESKİŞEHİR’E</w:t>
      </w:r>
      <w:r w:rsidR="00E418D5" w:rsidRPr="00E418D5">
        <w:rPr>
          <w:rFonts w:ascii="Arial" w:eastAsia="MS Mincho" w:hAnsi="Arial" w:cs="Arial"/>
          <w:b/>
          <w:sz w:val="23"/>
          <w:szCs w:val="23"/>
          <w:lang w:eastAsia="tr-TR"/>
        </w:rPr>
        <w:t xml:space="preserve"> </w:t>
      </w:r>
      <w:r w:rsidRPr="00E418D5">
        <w:rPr>
          <w:rFonts w:ascii="Arial" w:eastAsia="MS Mincho" w:hAnsi="Arial" w:cs="Arial"/>
          <w:b/>
          <w:sz w:val="23"/>
          <w:szCs w:val="23"/>
          <w:lang w:eastAsia="tr-TR"/>
        </w:rPr>
        <w:t>AVRUPA</w:t>
      </w:r>
      <w:r w:rsidR="00E418D5" w:rsidRPr="00E418D5">
        <w:rPr>
          <w:rFonts w:ascii="Arial" w:eastAsia="MS Mincho" w:hAnsi="Arial" w:cs="Arial"/>
          <w:b/>
          <w:sz w:val="23"/>
          <w:szCs w:val="23"/>
          <w:lang w:eastAsia="tr-TR"/>
        </w:rPr>
        <w:t xml:space="preserve"> </w:t>
      </w:r>
      <w:r w:rsidRPr="00E418D5">
        <w:rPr>
          <w:rFonts w:ascii="Arial" w:eastAsia="MS Mincho" w:hAnsi="Arial" w:cs="Arial"/>
          <w:b/>
          <w:sz w:val="23"/>
          <w:szCs w:val="23"/>
          <w:lang w:eastAsia="tr-TR"/>
        </w:rPr>
        <w:t>KONSEYİ’NDEN</w:t>
      </w:r>
      <w:r w:rsidR="00E418D5" w:rsidRPr="00E418D5">
        <w:rPr>
          <w:rFonts w:ascii="Arial" w:eastAsia="MS Mincho" w:hAnsi="Arial" w:cs="Arial"/>
          <w:b/>
          <w:sz w:val="23"/>
          <w:szCs w:val="23"/>
          <w:lang w:eastAsia="tr-TR"/>
        </w:rPr>
        <w:t xml:space="preserve"> </w:t>
      </w:r>
      <w:r w:rsidRPr="00E418D5">
        <w:rPr>
          <w:rFonts w:ascii="Arial" w:eastAsia="MS Mincho" w:hAnsi="Arial" w:cs="Arial"/>
          <w:b/>
          <w:sz w:val="23"/>
          <w:szCs w:val="23"/>
          <w:lang w:eastAsia="tr-TR"/>
        </w:rPr>
        <w:t>ŞEREF BAYRAĞI</w:t>
      </w:r>
    </w:p>
    <w:p w14:paraId="37C9E5E0" w14:textId="77777777" w:rsidR="00E418D5" w:rsidRPr="008A7BD8" w:rsidRDefault="00E418D5" w:rsidP="008A7BD8">
      <w:pPr>
        <w:spacing w:line="240" w:lineRule="auto"/>
        <w:contextualSpacing/>
        <w:jc w:val="both"/>
        <w:rPr>
          <w:rFonts w:ascii="Arial" w:eastAsia="MS Mincho" w:hAnsi="Arial" w:cs="Arial"/>
          <w:sz w:val="23"/>
          <w:szCs w:val="23"/>
          <w:lang w:eastAsia="tr-TR"/>
        </w:rPr>
      </w:pPr>
    </w:p>
    <w:p w14:paraId="2A9A685B" w14:textId="3575F857" w:rsidR="008A7BD8" w:rsidRDefault="008A7BD8" w:rsidP="008A7BD8">
      <w:pPr>
        <w:spacing w:line="240" w:lineRule="auto"/>
        <w:contextualSpacing/>
        <w:jc w:val="both"/>
        <w:rPr>
          <w:rFonts w:ascii="Arial" w:eastAsia="MS Mincho" w:hAnsi="Arial" w:cs="Arial"/>
          <w:sz w:val="23"/>
          <w:szCs w:val="23"/>
          <w:lang w:eastAsia="tr-TR"/>
        </w:rPr>
      </w:pPr>
      <w:r w:rsidRPr="00F9514F">
        <w:rPr>
          <w:rFonts w:ascii="Arial" w:eastAsia="MS Mincho" w:hAnsi="Arial" w:cs="Arial"/>
          <w:b/>
          <w:sz w:val="23"/>
          <w:szCs w:val="23"/>
          <w:lang w:eastAsia="tr-TR"/>
        </w:rPr>
        <w:t xml:space="preserve">Avrupa Konseyi Parlamenter Meclisi Avrupa Ödülü Alt Komitesi </w:t>
      </w:r>
      <w:r w:rsidRPr="008A7BD8">
        <w:rPr>
          <w:rFonts w:ascii="Arial" w:eastAsia="MS Mincho" w:hAnsi="Arial" w:cs="Arial"/>
          <w:sz w:val="23"/>
          <w:szCs w:val="23"/>
          <w:lang w:eastAsia="tr-TR"/>
        </w:rPr>
        <w:t xml:space="preserve">tarafından Eskişehir’e verilen </w:t>
      </w:r>
      <w:r w:rsidR="009A355C">
        <w:rPr>
          <w:rFonts w:ascii="Arial" w:eastAsia="MS Mincho" w:hAnsi="Arial" w:cs="Arial"/>
          <w:b/>
          <w:sz w:val="23"/>
          <w:szCs w:val="23"/>
          <w:lang w:eastAsia="tr-TR"/>
        </w:rPr>
        <w:t>Şeref Bayrağı</w:t>
      </w:r>
      <w:r w:rsidRPr="008A7BD8">
        <w:rPr>
          <w:rFonts w:ascii="Arial" w:eastAsia="MS Mincho" w:hAnsi="Arial" w:cs="Arial"/>
          <w:sz w:val="23"/>
          <w:szCs w:val="23"/>
          <w:lang w:eastAsia="tr-TR"/>
        </w:rPr>
        <w:t xml:space="preserve">, </w:t>
      </w:r>
      <w:r w:rsidRPr="009A355C">
        <w:rPr>
          <w:rFonts w:ascii="Arial" w:eastAsia="MS Mincho" w:hAnsi="Arial" w:cs="Arial"/>
          <w:b/>
          <w:sz w:val="23"/>
          <w:szCs w:val="23"/>
          <w:lang w:eastAsia="tr-TR"/>
        </w:rPr>
        <w:t>mor ve ötesi</w:t>
      </w:r>
      <w:r w:rsidRPr="008A7BD8">
        <w:rPr>
          <w:rFonts w:ascii="Arial" w:eastAsia="MS Mincho" w:hAnsi="Arial" w:cs="Arial"/>
          <w:sz w:val="23"/>
          <w:szCs w:val="23"/>
          <w:lang w:eastAsia="tr-TR"/>
        </w:rPr>
        <w:t xml:space="preserve"> konseri öncesinde </w:t>
      </w:r>
      <w:r w:rsidRPr="00BA7DC2">
        <w:rPr>
          <w:rFonts w:ascii="Arial" w:eastAsia="MS Mincho" w:hAnsi="Arial" w:cs="Arial"/>
          <w:b/>
          <w:sz w:val="23"/>
          <w:szCs w:val="23"/>
          <w:lang w:eastAsia="tr-TR"/>
        </w:rPr>
        <w:t>Kentpark Festival Alanı</w:t>
      </w:r>
      <w:r w:rsidRPr="008A7BD8">
        <w:rPr>
          <w:rFonts w:ascii="Arial" w:eastAsia="MS Mincho" w:hAnsi="Arial" w:cs="Arial"/>
          <w:sz w:val="23"/>
          <w:szCs w:val="23"/>
          <w:lang w:eastAsia="tr-TR"/>
        </w:rPr>
        <w:t xml:space="preserve">’nda düzenlenen törenle </w:t>
      </w:r>
      <w:r w:rsidRPr="00BA7DC2">
        <w:rPr>
          <w:rFonts w:ascii="Arial" w:eastAsia="MS Mincho" w:hAnsi="Arial" w:cs="Arial"/>
          <w:b/>
          <w:sz w:val="23"/>
          <w:szCs w:val="23"/>
          <w:lang w:eastAsia="tr-TR"/>
        </w:rPr>
        <w:t>Eskişehir Büyükşehir Belediye Başkanı Ayşe Ünlüce</w:t>
      </w:r>
      <w:r w:rsidRPr="008A7BD8">
        <w:rPr>
          <w:rFonts w:ascii="Arial" w:eastAsia="MS Mincho" w:hAnsi="Arial" w:cs="Arial"/>
          <w:sz w:val="23"/>
          <w:szCs w:val="23"/>
          <w:lang w:eastAsia="tr-TR"/>
        </w:rPr>
        <w:t>’ye takdim edildi.</w:t>
      </w:r>
      <w:r w:rsidR="007D47EE">
        <w:rPr>
          <w:rFonts w:ascii="Arial" w:eastAsia="MS Mincho" w:hAnsi="Arial" w:cs="Arial"/>
          <w:sz w:val="23"/>
          <w:szCs w:val="23"/>
          <w:lang w:eastAsia="tr-TR"/>
        </w:rPr>
        <w:t xml:space="preserve"> </w:t>
      </w:r>
      <w:r w:rsidRPr="00BA7DC2">
        <w:rPr>
          <w:rFonts w:ascii="Arial" w:eastAsia="MS Mincho" w:hAnsi="Arial" w:cs="Arial"/>
          <w:b/>
          <w:sz w:val="23"/>
          <w:szCs w:val="23"/>
          <w:lang w:eastAsia="tr-TR"/>
        </w:rPr>
        <w:t>Şeref Bayrağı</w:t>
      </w:r>
      <w:r w:rsidRPr="008A7BD8">
        <w:rPr>
          <w:rFonts w:ascii="Arial" w:eastAsia="MS Mincho" w:hAnsi="Arial" w:cs="Arial"/>
          <w:sz w:val="23"/>
          <w:szCs w:val="23"/>
          <w:lang w:eastAsia="tr-TR"/>
        </w:rPr>
        <w:t xml:space="preserve">’nı </w:t>
      </w:r>
      <w:r w:rsidRPr="00BA7DC2">
        <w:rPr>
          <w:rFonts w:ascii="Arial" w:eastAsia="MS Mincho" w:hAnsi="Arial" w:cs="Arial"/>
          <w:b/>
          <w:sz w:val="23"/>
          <w:szCs w:val="23"/>
          <w:lang w:eastAsia="tr-TR"/>
        </w:rPr>
        <w:t>Başkan Ünlüce</w:t>
      </w:r>
      <w:r w:rsidRPr="008A7BD8">
        <w:rPr>
          <w:rFonts w:ascii="Arial" w:eastAsia="MS Mincho" w:hAnsi="Arial" w:cs="Arial"/>
          <w:sz w:val="23"/>
          <w:szCs w:val="23"/>
          <w:lang w:eastAsia="tr-TR"/>
        </w:rPr>
        <w:t xml:space="preserve">’ye, </w:t>
      </w:r>
      <w:r w:rsidRPr="00BA7DC2">
        <w:rPr>
          <w:rFonts w:ascii="Arial" w:eastAsia="MS Mincho" w:hAnsi="Arial" w:cs="Arial"/>
          <w:b/>
          <w:sz w:val="23"/>
          <w:szCs w:val="23"/>
          <w:lang w:eastAsia="tr-TR"/>
        </w:rPr>
        <w:t>Avrupa Konseyi Parlamenter Meclisi Üyesi</w:t>
      </w:r>
      <w:r w:rsidRPr="008A7BD8">
        <w:rPr>
          <w:rFonts w:ascii="Arial" w:eastAsia="MS Mincho" w:hAnsi="Arial" w:cs="Arial"/>
          <w:sz w:val="23"/>
          <w:szCs w:val="23"/>
          <w:lang w:eastAsia="tr-TR"/>
        </w:rPr>
        <w:t xml:space="preserve"> ve </w:t>
      </w:r>
      <w:r w:rsidRPr="00BA7DC2">
        <w:rPr>
          <w:rFonts w:ascii="Arial" w:eastAsia="MS Mincho" w:hAnsi="Arial" w:cs="Arial"/>
          <w:b/>
          <w:sz w:val="23"/>
          <w:szCs w:val="23"/>
          <w:lang w:eastAsia="tr-TR"/>
        </w:rPr>
        <w:t>İzmir</w:t>
      </w:r>
      <w:r w:rsidRPr="008A7BD8">
        <w:rPr>
          <w:rFonts w:ascii="Arial" w:eastAsia="MS Mincho" w:hAnsi="Arial" w:cs="Arial"/>
          <w:sz w:val="23"/>
          <w:szCs w:val="23"/>
          <w:lang w:eastAsia="tr-TR"/>
        </w:rPr>
        <w:t xml:space="preserve"> </w:t>
      </w:r>
      <w:r w:rsidRPr="00BA7DC2">
        <w:rPr>
          <w:rFonts w:ascii="Arial" w:eastAsia="MS Mincho" w:hAnsi="Arial" w:cs="Arial"/>
          <w:b/>
          <w:sz w:val="23"/>
          <w:szCs w:val="23"/>
          <w:lang w:eastAsia="tr-TR"/>
        </w:rPr>
        <w:t>Milletvekili Gökçe Gökçen</w:t>
      </w:r>
      <w:r w:rsidRPr="008A7BD8">
        <w:rPr>
          <w:rFonts w:ascii="Arial" w:eastAsia="MS Mincho" w:hAnsi="Arial" w:cs="Arial"/>
          <w:sz w:val="23"/>
          <w:szCs w:val="23"/>
          <w:lang w:eastAsia="tr-TR"/>
        </w:rPr>
        <w:t xml:space="preserve"> sundu. Törene, Eskişehir’in 25 yıl boyunca </w:t>
      </w:r>
      <w:r w:rsidR="00BA7DC2" w:rsidRPr="008A7BD8">
        <w:rPr>
          <w:rFonts w:ascii="Arial" w:eastAsia="MS Mincho" w:hAnsi="Arial" w:cs="Arial"/>
          <w:sz w:val="23"/>
          <w:szCs w:val="23"/>
          <w:lang w:eastAsia="tr-TR"/>
        </w:rPr>
        <w:t>büyükşehir belediye başkanlığını ya</w:t>
      </w:r>
      <w:r w:rsidRPr="008A7BD8">
        <w:rPr>
          <w:rFonts w:ascii="Arial" w:eastAsia="MS Mincho" w:hAnsi="Arial" w:cs="Arial"/>
          <w:sz w:val="23"/>
          <w:szCs w:val="23"/>
          <w:lang w:eastAsia="tr-TR"/>
        </w:rPr>
        <w:t xml:space="preserve">pan önceki dönem Büyükşehir Belediye Başkanı </w:t>
      </w:r>
      <w:r w:rsidRPr="00BA7DC2">
        <w:rPr>
          <w:rFonts w:ascii="Arial" w:eastAsia="MS Mincho" w:hAnsi="Arial" w:cs="Arial"/>
          <w:b/>
          <w:sz w:val="23"/>
          <w:szCs w:val="23"/>
          <w:lang w:eastAsia="tr-TR"/>
        </w:rPr>
        <w:t>Prof. Dr. Yılmaz</w:t>
      </w:r>
      <w:r w:rsidRPr="008A7BD8">
        <w:rPr>
          <w:rFonts w:ascii="Arial" w:eastAsia="MS Mincho" w:hAnsi="Arial" w:cs="Arial"/>
          <w:sz w:val="23"/>
          <w:szCs w:val="23"/>
          <w:lang w:eastAsia="tr-TR"/>
        </w:rPr>
        <w:t xml:space="preserve"> </w:t>
      </w:r>
      <w:r w:rsidRPr="00BA7DC2">
        <w:rPr>
          <w:rFonts w:ascii="Arial" w:eastAsia="MS Mincho" w:hAnsi="Arial" w:cs="Arial"/>
          <w:b/>
          <w:sz w:val="23"/>
          <w:szCs w:val="23"/>
          <w:lang w:eastAsia="tr-TR"/>
        </w:rPr>
        <w:t>Büyükerşen</w:t>
      </w:r>
      <w:r w:rsidRPr="008A7BD8">
        <w:rPr>
          <w:rFonts w:ascii="Arial" w:eastAsia="MS Mincho" w:hAnsi="Arial" w:cs="Arial"/>
          <w:sz w:val="23"/>
          <w:szCs w:val="23"/>
          <w:lang w:eastAsia="tr-TR"/>
        </w:rPr>
        <w:t xml:space="preserve"> de katıldı. </w:t>
      </w:r>
      <w:r w:rsidRPr="00BA7DC2">
        <w:rPr>
          <w:rFonts w:ascii="Arial" w:eastAsia="MS Mincho" w:hAnsi="Arial" w:cs="Arial"/>
          <w:b/>
          <w:sz w:val="23"/>
          <w:szCs w:val="23"/>
          <w:lang w:eastAsia="tr-TR"/>
        </w:rPr>
        <w:t>Başkan Ünlüce</w:t>
      </w:r>
      <w:r w:rsidRPr="008A7BD8">
        <w:rPr>
          <w:rFonts w:ascii="Arial" w:eastAsia="MS Mincho" w:hAnsi="Arial" w:cs="Arial"/>
          <w:sz w:val="23"/>
          <w:szCs w:val="23"/>
          <w:lang w:eastAsia="tr-TR"/>
        </w:rPr>
        <w:t xml:space="preserve">, </w:t>
      </w:r>
      <w:r w:rsidRPr="00BA7DC2">
        <w:rPr>
          <w:rFonts w:ascii="Arial" w:eastAsia="MS Mincho" w:hAnsi="Arial" w:cs="Arial"/>
          <w:b/>
          <w:sz w:val="23"/>
          <w:szCs w:val="23"/>
          <w:lang w:eastAsia="tr-TR"/>
        </w:rPr>
        <w:t>Şeref Bayrağı</w:t>
      </w:r>
      <w:r w:rsidRPr="008A7BD8">
        <w:rPr>
          <w:rFonts w:ascii="Arial" w:eastAsia="MS Mincho" w:hAnsi="Arial" w:cs="Arial"/>
          <w:sz w:val="23"/>
          <w:szCs w:val="23"/>
          <w:lang w:eastAsia="tr-TR"/>
        </w:rPr>
        <w:t xml:space="preserve">’nı </w:t>
      </w:r>
      <w:r w:rsidRPr="00BA7DC2">
        <w:rPr>
          <w:rFonts w:ascii="Arial" w:eastAsia="MS Mincho" w:hAnsi="Arial" w:cs="Arial"/>
          <w:b/>
          <w:sz w:val="23"/>
          <w:szCs w:val="23"/>
          <w:lang w:eastAsia="tr-TR"/>
        </w:rPr>
        <w:t>Büyükerşen</w:t>
      </w:r>
      <w:r w:rsidRPr="008A7BD8">
        <w:rPr>
          <w:rFonts w:ascii="Arial" w:eastAsia="MS Mincho" w:hAnsi="Arial" w:cs="Arial"/>
          <w:sz w:val="23"/>
          <w:szCs w:val="23"/>
          <w:lang w:eastAsia="tr-TR"/>
        </w:rPr>
        <w:t xml:space="preserve"> ile birlikte teslim aldı.</w:t>
      </w:r>
      <w:r w:rsidR="007D47EE">
        <w:rPr>
          <w:rFonts w:ascii="Arial" w:eastAsia="MS Mincho" w:hAnsi="Arial" w:cs="Arial"/>
          <w:sz w:val="23"/>
          <w:szCs w:val="23"/>
          <w:lang w:eastAsia="tr-TR"/>
        </w:rPr>
        <w:t xml:space="preserve"> </w:t>
      </w:r>
    </w:p>
    <w:p w14:paraId="09C4FFDE" w14:textId="77777777" w:rsidR="007D47EE" w:rsidRPr="008A7BD8" w:rsidRDefault="007D47EE" w:rsidP="008A7BD8">
      <w:pPr>
        <w:spacing w:line="240" w:lineRule="auto"/>
        <w:contextualSpacing/>
        <w:jc w:val="both"/>
        <w:rPr>
          <w:rFonts w:ascii="Arial" w:eastAsia="MS Mincho" w:hAnsi="Arial" w:cs="Arial"/>
          <w:sz w:val="23"/>
          <w:szCs w:val="23"/>
          <w:lang w:eastAsia="tr-TR"/>
        </w:rPr>
      </w:pPr>
    </w:p>
    <w:p w14:paraId="6AEC8C3A" w14:textId="2D698AEF" w:rsidR="008A7BD8" w:rsidRPr="008A7BD8" w:rsidRDefault="008A7BD8" w:rsidP="008A7BD8">
      <w:pPr>
        <w:spacing w:line="240" w:lineRule="auto"/>
        <w:contextualSpacing/>
        <w:jc w:val="both"/>
        <w:rPr>
          <w:rFonts w:ascii="Arial" w:eastAsia="MS Mincho" w:hAnsi="Arial" w:cs="Arial"/>
          <w:sz w:val="23"/>
          <w:szCs w:val="23"/>
          <w:lang w:eastAsia="tr-TR"/>
        </w:rPr>
      </w:pPr>
      <w:r w:rsidRPr="008A7BD8">
        <w:rPr>
          <w:rFonts w:ascii="Arial" w:eastAsia="MS Mincho" w:hAnsi="Arial" w:cs="Arial"/>
          <w:sz w:val="23"/>
          <w:szCs w:val="23"/>
          <w:lang w:eastAsia="tr-TR"/>
        </w:rPr>
        <w:t xml:space="preserve">Avrupa değerlerini yerel düzeyde yaşatan ve geliştiren kentlere verilen </w:t>
      </w:r>
      <w:r w:rsidRPr="007D47EE">
        <w:rPr>
          <w:rFonts w:ascii="Arial" w:eastAsia="MS Mincho" w:hAnsi="Arial" w:cs="Arial"/>
          <w:b/>
          <w:sz w:val="23"/>
          <w:szCs w:val="23"/>
          <w:lang w:eastAsia="tr-TR"/>
        </w:rPr>
        <w:t>Şeref Bayrağı</w:t>
      </w:r>
      <w:r w:rsidRPr="008A7BD8">
        <w:rPr>
          <w:rFonts w:ascii="Arial" w:eastAsia="MS Mincho" w:hAnsi="Arial" w:cs="Arial"/>
          <w:sz w:val="23"/>
          <w:szCs w:val="23"/>
          <w:lang w:eastAsia="tr-TR"/>
        </w:rPr>
        <w:t>, Avrupa Ödülü sürecinin ikinci aşamasını oluşturuyor. Eskişehir, 2025 yılında da bu sürecin ilk aşaması olan Avrupa Diploması’na layık görülmüştü.</w:t>
      </w:r>
      <w:r w:rsidR="00991044">
        <w:rPr>
          <w:rFonts w:ascii="Arial" w:eastAsia="MS Mincho" w:hAnsi="Arial" w:cs="Arial"/>
          <w:sz w:val="23"/>
          <w:szCs w:val="23"/>
          <w:lang w:eastAsia="tr-TR"/>
        </w:rPr>
        <w:t xml:space="preserve"> </w:t>
      </w:r>
      <w:r w:rsidRPr="007D47EE">
        <w:rPr>
          <w:rFonts w:ascii="Arial" w:eastAsia="MS Mincho" w:hAnsi="Arial" w:cs="Arial"/>
          <w:b/>
          <w:sz w:val="23"/>
          <w:szCs w:val="23"/>
          <w:lang w:eastAsia="tr-TR"/>
        </w:rPr>
        <w:t>Şeref Bayrağı</w:t>
      </w:r>
      <w:r w:rsidRPr="008A7BD8">
        <w:rPr>
          <w:rFonts w:ascii="Arial" w:eastAsia="MS Mincho" w:hAnsi="Arial" w:cs="Arial"/>
          <w:sz w:val="23"/>
          <w:szCs w:val="23"/>
          <w:lang w:eastAsia="tr-TR"/>
        </w:rPr>
        <w:t xml:space="preserve">’nı teslim alan </w:t>
      </w:r>
      <w:r w:rsidRPr="007D47EE">
        <w:rPr>
          <w:rFonts w:ascii="Arial" w:eastAsia="MS Mincho" w:hAnsi="Arial" w:cs="Arial"/>
          <w:b/>
          <w:sz w:val="23"/>
          <w:szCs w:val="23"/>
          <w:lang w:eastAsia="tr-TR"/>
        </w:rPr>
        <w:t>Eskişehir Büyükşehir Belediye Başkanı Ayşe Ünlüce</w:t>
      </w:r>
      <w:r w:rsidRPr="008A7BD8">
        <w:rPr>
          <w:rFonts w:ascii="Arial" w:eastAsia="MS Mincho" w:hAnsi="Arial" w:cs="Arial"/>
          <w:sz w:val="23"/>
          <w:szCs w:val="23"/>
          <w:lang w:eastAsia="tr-TR"/>
        </w:rPr>
        <w:t xml:space="preserve">, </w:t>
      </w:r>
      <w:r w:rsidRPr="007D47EE">
        <w:rPr>
          <w:rFonts w:ascii="Arial" w:eastAsia="MS Mincho" w:hAnsi="Arial" w:cs="Arial"/>
          <w:i/>
          <w:sz w:val="23"/>
          <w:szCs w:val="23"/>
          <w:lang w:eastAsia="tr-TR"/>
        </w:rPr>
        <w:t>“Bu ödül hepimizin, Eskişehir’in. Ben sizler adına alıyorum</w:t>
      </w:r>
      <w:r w:rsidR="007D47EE" w:rsidRPr="007D47EE">
        <w:rPr>
          <w:rFonts w:ascii="Arial" w:eastAsia="MS Mincho" w:hAnsi="Arial" w:cs="Arial"/>
          <w:i/>
          <w:sz w:val="23"/>
          <w:szCs w:val="23"/>
          <w:lang w:eastAsia="tr-TR"/>
        </w:rPr>
        <w:t>,</w:t>
      </w:r>
      <w:r w:rsidRPr="007D47EE">
        <w:rPr>
          <w:rFonts w:ascii="Arial" w:eastAsia="MS Mincho" w:hAnsi="Arial" w:cs="Arial"/>
          <w:i/>
          <w:sz w:val="23"/>
          <w:szCs w:val="23"/>
          <w:lang w:eastAsia="tr-TR"/>
        </w:rPr>
        <w:t xml:space="preserve">” </w:t>
      </w:r>
      <w:r w:rsidRPr="008A7BD8">
        <w:rPr>
          <w:rFonts w:ascii="Arial" w:eastAsia="MS Mincho" w:hAnsi="Arial" w:cs="Arial"/>
          <w:sz w:val="23"/>
          <w:szCs w:val="23"/>
          <w:lang w:eastAsia="tr-TR"/>
        </w:rPr>
        <w:t>dedi.</w:t>
      </w:r>
    </w:p>
    <w:p w14:paraId="0FCC7826" w14:textId="000A563B" w:rsidR="008A7BD8" w:rsidRPr="008A7BD8" w:rsidRDefault="008A7BD8" w:rsidP="008A7BD8">
      <w:pPr>
        <w:spacing w:line="240" w:lineRule="auto"/>
        <w:contextualSpacing/>
        <w:jc w:val="both"/>
        <w:rPr>
          <w:rFonts w:ascii="Arial" w:eastAsia="MS Mincho" w:hAnsi="Arial" w:cs="Arial"/>
          <w:sz w:val="23"/>
          <w:szCs w:val="23"/>
          <w:lang w:eastAsia="tr-TR"/>
        </w:rPr>
      </w:pPr>
    </w:p>
    <w:p w14:paraId="3229F830" w14:textId="3CC0C7B0" w:rsidR="008A7BD8" w:rsidRDefault="008A7BD8" w:rsidP="008A7BD8">
      <w:pPr>
        <w:spacing w:line="240" w:lineRule="auto"/>
        <w:contextualSpacing/>
        <w:jc w:val="both"/>
        <w:rPr>
          <w:rFonts w:ascii="Arial" w:eastAsia="MS Mincho" w:hAnsi="Arial" w:cs="Arial"/>
          <w:b/>
          <w:sz w:val="23"/>
          <w:szCs w:val="23"/>
          <w:lang w:eastAsia="tr-TR"/>
        </w:rPr>
      </w:pPr>
      <w:r w:rsidRPr="0010524F">
        <w:rPr>
          <w:rFonts w:ascii="Arial" w:eastAsia="MS Mincho" w:hAnsi="Arial" w:cs="Arial"/>
          <w:b/>
          <w:sz w:val="23"/>
          <w:szCs w:val="23"/>
          <w:lang w:eastAsia="tr-TR"/>
        </w:rPr>
        <w:t>KENTPARK’TA ON BİNLERCE ESKİŞEHİRLİ</w:t>
      </w:r>
      <w:r w:rsidR="0010524F" w:rsidRPr="0010524F">
        <w:rPr>
          <w:rFonts w:ascii="Arial" w:eastAsia="MS Mincho" w:hAnsi="Arial" w:cs="Arial"/>
          <w:b/>
          <w:sz w:val="23"/>
          <w:szCs w:val="23"/>
          <w:lang w:eastAsia="tr-TR"/>
        </w:rPr>
        <w:t xml:space="preserve"> mor ve ötesi</w:t>
      </w:r>
      <w:r w:rsidRPr="0010524F">
        <w:rPr>
          <w:rFonts w:ascii="Arial" w:eastAsia="MS Mincho" w:hAnsi="Arial" w:cs="Arial"/>
          <w:b/>
          <w:sz w:val="23"/>
          <w:szCs w:val="23"/>
          <w:lang w:eastAsia="tr-TR"/>
        </w:rPr>
        <w:t>’YLE TEK SES OLDU</w:t>
      </w:r>
    </w:p>
    <w:p w14:paraId="4AB984A0" w14:textId="77777777" w:rsidR="007E2EC7" w:rsidRPr="0010524F" w:rsidRDefault="007E2EC7" w:rsidP="008A7BD8">
      <w:pPr>
        <w:spacing w:line="240" w:lineRule="auto"/>
        <w:contextualSpacing/>
        <w:jc w:val="both"/>
        <w:rPr>
          <w:rFonts w:ascii="Arial" w:eastAsia="MS Mincho" w:hAnsi="Arial" w:cs="Arial"/>
          <w:b/>
          <w:sz w:val="23"/>
          <w:szCs w:val="23"/>
          <w:lang w:eastAsia="tr-TR"/>
        </w:rPr>
      </w:pPr>
    </w:p>
    <w:p w14:paraId="4ECE71D7" w14:textId="2C95CFFC" w:rsidR="008A7BD8" w:rsidRDefault="008A7BD8" w:rsidP="008A7BD8">
      <w:pPr>
        <w:spacing w:line="240" w:lineRule="auto"/>
        <w:contextualSpacing/>
        <w:jc w:val="both"/>
        <w:rPr>
          <w:rFonts w:ascii="Arial" w:eastAsia="MS Mincho" w:hAnsi="Arial" w:cs="Arial"/>
          <w:sz w:val="23"/>
          <w:szCs w:val="23"/>
          <w:lang w:eastAsia="tr-TR"/>
        </w:rPr>
      </w:pPr>
      <w:r w:rsidRPr="008A7BD8">
        <w:rPr>
          <w:rFonts w:ascii="Arial" w:eastAsia="MS Mincho" w:hAnsi="Arial" w:cs="Arial"/>
          <w:sz w:val="23"/>
          <w:szCs w:val="23"/>
          <w:lang w:eastAsia="tr-TR"/>
        </w:rPr>
        <w:t xml:space="preserve">Ödül töreninin hemen ardından sahneye çıkan </w:t>
      </w:r>
      <w:r w:rsidRPr="007E2EC7">
        <w:rPr>
          <w:rFonts w:ascii="Arial" w:eastAsia="MS Mincho" w:hAnsi="Arial" w:cs="Arial"/>
          <w:b/>
          <w:sz w:val="23"/>
          <w:szCs w:val="23"/>
          <w:lang w:eastAsia="tr-TR"/>
        </w:rPr>
        <w:t>mor ve ötesi</w:t>
      </w:r>
      <w:r w:rsidRPr="008A7BD8">
        <w:rPr>
          <w:rFonts w:ascii="Arial" w:eastAsia="MS Mincho" w:hAnsi="Arial" w:cs="Arial"/>
          <w:sz w:val="23"/>
          <w:szCs w:val="23"/>
          <w:lang w:eastAsia="tr-TR"/>
        </w:rPr>
        <w:t xml:space="preserve">, </w:t>
      </w:r>
      <w:r w:rsidRPr="007E2EC7">
        <w:rPr>
          <w:rFonts w:ascii="Arial" w:eastAsia="MS Mincho" w:hAnsi="Arial" w:cs="Arial"/>
          <w:b/>
          <w:sz w:val="23"/>
          <w:szCs w:val="23"/>
          <w:lang w:eastAsia="tr-TR"/>
        </w:rPr>
        <w:t xml:space="preserve">Şef Orçun Orçunsel </w:t>
      </w:r>
      <w:r w:rsidRPr="008A7BD8">
        <w:rPr>
          <w:rFonts w:ascii="Arial" w:eastAsia="MS Mincho" w:hAnsi="Arial" w:cs="Arial"/>
          <w:sz w:val="23"/>
          <w:szCs w:val="23"/>
          <w:lang w:eastAsia="tr-TR"/>
        </w:rPr>
        <w:t xml:space="preserve">yönetimindeki </w:t>
      </w:r>
      <w:r w:rsidRPr="007E2EC7">
        <w:rPr>
          <w:rFonts w:ascii="Arial" w:eastAsia="MS Mincho" w:hAnsi="Arial" w:cs="Arial"/>
          <w:b/>
          <w:sz w:val="23"/>
          <w:szCs w:val="23"/>
          <w:lang w:eastAsia="tr-TR"/>
        </w:rPr>
        <w:t xml:space="preserve">Eskişehir Büyükşehir Belediyesi Senfoni Orkestrası </w:t>
      </w:r>
      <w:r w:rsidRPr="008A7BD8">
        <w:rPr>
          <w:rFonts w:ascii="Arial" w:eastAsia="MS Mincho" w:hAnsi="Arial" w:cs="Arial"/>
          <w:sz w:val="23"/>
          <w:szCs w:val="23"/>
          <w:lang w:eastAsia="tr-TR"/>
        </w:rPr>
        <w:t>eşliğinde konser verdi.</w:t>
      </w:r>
      <w:r w:rsidR="00465E6F">
        <w:rPr>
          <w:rFonts w:ascii="Arial" w:eastAsia="MS Mincho" w:hAnsi="Arial" w:cs="Arial"/>
          <w:sz w:val="23"/>
          <w:szCs w:val="23"/>
          <w:lang w:eastAsia="tr-TR"/>
        </w:rPr>
        <w:t xml:space="preserve"> </w:t>
      </w:r>
      <w:r w:rsidRPr="008A7BD8">
        <w:rPr>
          <w:rFonts w:ascii="Arial" w:eastAsia="MS Mincho" w:hAnsi="Arial" w:cs="Arial"/>
          <w:sz w:val="23"/>
          <w:szCs w:val="23"/>
          <w:lang w:eastAsia="tr-TR"/>
        </w:rPr>
        <w:t xml:space="preserve">Kentpark’ı dolduran on binlerce Eskişehirli, grubun sevilen şarkılarına hep bir ağızdan eşlik etti. Beş gün boyunca yaklaşık 100 bin kişiyi ağırlayan </w:t>
      </w:r>
      <w:r w:rsidRPr="007E2EC7">
        <w:rPr>
          <w:rFonts w:ascii="Arial" w:eastAsia="MS Mincho" w:hAnsi="Arial" w:cs="Arial"/>
          <w:b/>
          <w:sz w:val="23"/>
          <w:szCs w:val="23"/>
          <w:lang w:eastAsia="tr-TR"/>
        </w:rPr>
        <w:t>Uluslararası Eskişehir Porsuk Festivali</w:t>
      </w:r>
      <w:r w:rsidRPr="008A7BD8">
        <w:rPr>
          <w:rFonts w:ascii="Arial" w:eastAsia="MS Mincho" w:hAnsi="Arial" w:cs="Arial"/>
          <w:sz w:val="23"/>
          <w:szCs w:val="23"/>
          <w:lang w:eastAsia="tr-TR"/>
        </w:rPr>
        <w:t xml:space="preserve">’nin final gecesinde </w:t>
      </w:r>
      <w:r w:rsidRPr="007E2EC7">
        <w:rPr>
          <w:rFonts w:ascii="Arial" w:eastAsia="MS Mincho" w:hAnsi="Arial" w:cs="Arial"/>
          <w:b/>
          <w:sz w:val="23"/>
          <w:szCs w:val="23"/>
          <w:lang w:eastAsia="tr-TR"/>
        </w:rPr>
        <w:t>Kentpark</w:t>
      </w:r>
      <w:r w:rsidRPr="008A7BD8">
        <w:rPr>
          <w:rFonts w:ascii="Arial" w:eastAsia="MS Mincho" w:hAnsi="Arial" w:cs="Arial"/>
          <w:sz w:val="23"/>
          <w:szCs w:val="23"/>
          <w:lang w:eastAsia="tr-TR"/>
        </w:rPr>
        <w:t xml:space="preserve">, </w:t>
      </w:r>
      <w:r w:rsidRPr="007E2EC7">
        <w:rPr>
          <w:rFonts w:ascii="Arial" w:eastAsia="MS Mincho" w:hAnsi="Arial" w:cs="Arial"/>
          <w:b/>
          <w:sz w:val="23"/>
          <w:szCs w:val="23"/>
          <w:lang w:eastAsia="tr-TR"/>
        </w:rPr>
        <w:t>mor ve ötesi</w:t>
      </w:r>
      <w:r w:rsidRPr="008A7BD8">
        <w:rPr>
          <w:rFonts w:ascii="Arial" w:eastAsia="MS Mincho" w:hAnsi="Arial" w:cs="Arial"/>
          <w:sz w:val="23"/>
          <w:szCs w:val="23"/>
          <w:lang w:eastAsia="tr-TR"/>
        </w:rPr>
        <w:t>’nin şarkılarıyla dev bir koro hâline geldi.</w:t>
      </w:r>
    </w:p>
    <w:p w14:paraId="0A58C8F9" w14:textId="77777777" w:rsidR="00465E6F" w:rsidRPr="008A7BD8" w:rsidRDefault="00465E6F" w:rsidP="008A7BD8">
      <w:pPr>
        <w:spacing w:line="240" w:lineRule="auto"/>
        <w:contextualSpacing/>
        <w:jc w:val="both"/>
        <w:rPr>
          <w:rFonts w:ascii="Arial" w:eastAsia="MS Mincho" w:hAnsi="Arial" w:cs="Arial"/>
          <w:sz w:val="23"/>
          <w:szCs w:val="23"/>
          <w:lang w:eastAsia="tr-TR"/>
        </w:rPr>
      </w:pPr>
    </w:p>
    <w:p w14:paraId="58028B06" w14:textId="45057E6B" w:rsidR="008A7BD8" w:rsidRPr="008A7BD8" w:rsidRDefault="008A7BD8" w:rsidP="008A7BD8">
      <w:pPr>
        <w:spacing w:line="240" w:lineRule="auto"/>
        <w:contextualSpacing/>
        <w:jc w:val="both"/>
        <w:rPr>
          <w:rFonts w:ascii="Arial" w:eastAsia="MS Mincho" w:hAnsi="Arial" w:cs="Arial"/>
          <w:sz w:val="23"/>
          <w:szCs w:val="23"/>
          <w:lang w:eastAsia="tr-TR"/>
        </w:rPr>
      </w:pPr>
      <w:r w:rsidRPr="00465E6F">
        <w:rPr>
          <w:rFonts w:ascii="Arial" w:eastAsia="MS Mincho" w:hAnsi="Arial" w:cs="Arial"/>
          <w:b/>
          <w:sz w:val="23"/>
          <w:szCs w:val="23"/>
          <w:lang w:eastAsia="tr-TR"/>
        </w:rPr>
        <w:t>Eskişehir Büyükşehir Belediye Başkanı Ayşe Ünlüce</w:t>
      </w:r>
      <w:r w:rsidRPr="008A7BD8">
        <w:rPr>
          <w:rFonts w:ascii="Arial" w:eastAsia="MS Mincho" w:hAnsi="Arial" w:cs="Arial"/>
          <w:sz w:val="23"/>
          <w:szCs w:val="23"/>
          <w:lang w:eastAsia="tr-TR"/>
        </w:rPr>
        <w:t>, konserin ardından yaptığı değerlendirmede festivalin kentte yarattığı karşılığı şu sözlerle ifade etti:</w:t>
      </w:r>
      <w:r w:rsidR="00F5022D">
        <w:rPr>
          <w:rFonts w:ascii="Arial" w:eastAsia="MS Mincho" w:hAnsi="Arial" w:cs="Arial"/>
          <w:sz w:val="23"/>
          <w:szCs w:val="23"/>
          <w:lang w:eastAsia="tr-TR"/>
        </w:rPr>
        <w:t xml:space="preserve"> </w:t>
      </w:r>
      <w:r w:rsidRPr="00F5022D">
        <w:rPr>
          <w:rFonts w:ascii="Arial" w:eastAsia="MS Mincho" w:hAnsi="Arial" w:cs="Arial"/>
          <w:i/>
          <w:sz w:val="23"/>
          <w:szCs w:val="23"/>
          <w:lang w:eastAsia="tr-TR"/>
        </w:rPr>
        <w:t xml:space="preserve">“Uluslararası Porsuk Festivalimizin son gününde Kentpark’ta on binlerce hemşehrimizle mor ve ötesi’nin muhteşem şarkılarına eşlik ettik. Bu unutulmaz gece için mor ve ötesi’ne, Senfoni </w:t>
      </w:r>
      <w:r w:rsidRPr="00F5022D">
        <w:rPr>
          <w:rFonts w:ascii="Arial" w:eastAsia="MS Mincho" w:hAnsi="Arial" w:cs="Arial"/>
          <w:i/>
          <w:sz w:val="23"/>
          <w:szCs w:val="23"/>
          <w:lang w:eastAsia="tr-TR"/>
        </w:rPr>
        <w:lastRenderedPageBreak/>
        <w:t>Orkestramıza ve koromuza teşekkür ediyorum. Eskişehir’e Porsuk Festivali çok yakıştı! İyi ki varsınız. En büyük alkış sizlere gelsin.”</w:t>
      </w:r>
      <w:r w:rsidR="00F5022D">
        <w:rPr>
          <w:rFonts w:ascii="Arial" w:eastAsia="MS Mincho" w:hAnsi="Arial" w:cs="Arial"/>
          <w:i/>
          <w:sz w:val="23"/>
          <w:szCs w:val="23"/>
          <w:lang w:eastAsia="tr-TR"/>
        </w:rPr>
        <w:t xml:space="preserve"> </w:t>
      </w:r>
      <w:r w:rsidRPr="00F5022D">
        <w:rPr>
          <w:rFonts w:ascii="Arial" w:eastAsia="MS Mincho" w:hAnsi="Arial" w:cs="Arial"/>
          <w:b/>
          <w:sz w:val="23"/>
          <w:szCs w:val="23"/>
          <w:lang w:eastAsia="tr-TR"/>
        </w:rPr>
        <w:t>Başkan Ünlüce</w:t>
      </w:r>
      <w:r w:rsidRPr="008A7BD8">
        <w:rPr>
          <w:rFonts w:ascii="Arial" w:eastAsia="MS Mincho" w:hAnsi="Arial" w:cs="Arial"/>
          <w:sz w:val="23"/>
          <w:szCs w:val="23"/>
          <w:lang w:eastAsia="tr-TR"/>
        </w:rPr>
        <w:t xml:space="preserve">, konserin ardından </w:t>
      </w:r>
      <w:r w:rsidRPr="00F5022D">
        <w:rPr>
          <w:rFonts w:ascii="Arial" w:eastAsia="MS Mincho" w:hAnsi="Arial" w:cs="Arial"/>
          <w:b/>
          <w:sz w:val="23"/>
          <w:szCs w:val="23"/>
          <w:lang w:eastAsia="tr-TR"/>
        </w:rPr>
        <w:t>mor ve ötesi</w:t>
      </w:r>
      <w:r w:rsidR="00C55D81">
        <w:rPr>
          <w:rFonts w:ascii="Arial" w:eastAsia="MS Mincho" w:hAnsi="Arial" w:cs="Arial"/>
          <w:sz w:val="23"/>
          <w:szCs w:val="23"/>
          <w:lang w:eastAsia="tr-TR"/>
        </w:rPr>
        <w:t>’nin</w:t>
      </w:r>
      <w:r w:rsidRPr="008A7BD8">
        <w:rPr>
          <w:rFonts w:ascii="Arial" w:eastAsia="MS Mincho" w:hAnsi="Arial" w:cs="Arial"/>
          <w:sz w:val="23"/>
          <w:szCs w:val="23"/>
          <w:lang w:eastAsia="tr-TR"/>
        </w:rPr>
        <w:t xml:space="preserve"> solisti </w:t>
      </w:r>
      <w:r w:rsidRPr="002A3A25">
        <w:rPr>
          <w:rFonts w:ascii="Arial" w:eastAsia="MS Mincho" w:hAnsi="Arial" w:cs="Arial"/>
          <w:b/>
          <w:sz w:val="23"/>
          <w:szCs w:val="23"/>
          <w:lang w:eastAsia="tr-TR"/>
        </w:rPr>
        <w:t>Harun Tekin</w:t>
      </w:r>
      <w:r w:rsidRPr="008A7BD8">
        <w:rPr>
          <w:rFonts w:ascii="Arial" w:eastAsia="MS Mincho" w:hAnsi="Arial" w:cs="Arial"/>
          <w:sz w:val="23"/>
          <w:szCs w:val="23"/>
          <w:lang w:eastAsia="tr-TR"/>
        </w:rPr>
        <w:t xml:space="preserve">’e ve </w:t>
      </w:r>
      <w:r w:rsidRPr="002A3A25">
        <w:rPr>
          <w:rFonts w:ascii="Arial" w:eastAsia="MS Mincho" w:hAnsi="Arial" w:cs="Arial"/>
          <w:b/>
          <w:sz w:val="23"/>
          <w:szCs w:val="23"/>
          <w:lang w:eastAsia="tr-TR"/>
        </w:rPr>
        <w:t>Şef Orçun Orçunsel</w:t>
      </w:r>
      <w:r w:rsidRPr="008A7BD8">
        <w:rPr>
          <w:rFonts w:ascii="Arial" w:eastAsia="MS Mincho" w:hAnsi="Arial" w:cs="Arial"/>
          <w:sz w:val="23"/>
          <w:szCs w:val="23"/>
          <w:lang w:eastAsia="tr-TR"/>
        </w:rPr>
        <w:t>’e çiçek takdim etti.</w:t>
      </w:r>
    </w:p>
    <w:p w14:paraId="28613D8B" w14:textId="77777777" w:rsidR="008A7BD8" w:rsidRPr="008A7BD8" w:rsidRDefault="008A7BD8" w:rsidP="008A7BD8">
      <w:pPr>
        <w:spacing w:line="240" w:lineRule="auto"/>
        <w:contextualSpacing/>
        <w:jc w:val="both"/>
        <w:rPr>
          <w:rFonts w:ascii="Arial" w:eastAsia="MS Mincho" w:hAnsi="Arial" w:cs="Arial"/>
          <w:sz w:val="23"/>
          <w:szCs w:val="23"/>
          <w:lang w:eastAsia="tr-TR"/>
        </w:rPr>
      </w:pPr>
    </w:p>
    <w:p w14:paraId="3582C474" w14:textId="3C240318" w:rsidR="008A7BD8" w:rsidRPr="008A7BD8" w:rsidRDefault="00782FBD" w:rsidP="008A7BD8">
      <w:pPr>
        <w:spacing w:line="240" w:lineRule="auto"/>
        <w:contextualSpacing/>
        <w:jc w:val="both"/>
        <w:rPr>
          <w:rFonts w:ascii="Arial" w:eastAsia="MS Mincho" w:hAnsi="Arial" w:cs="Arial"/>
          <w:sz w:val="23"/>
          <w:szCs w:val="23"/>
          <w:lang w:eastAsia="tr-TR"/>
        </w:rPr>
      </w:pPr>
      <w:r>
        <w:rPr>
          <w:rFonts w:ascii="Arial" w:eastAsia="MS Mincho" w:hAnsi="Arial" w:cs="Arial"/>
          <w:b/>
          <w:bCs/>
          <w:i/>
          <w:iCs/>
          <w:sz w:val="23"/>
          <w:szCs w:val="23"/>
          <w:lang w:eastAsia="tr-TR"/>
        </w:rPr>
        <w:t>“</w:t>
      </w:r>
      <w:r w:rsidR="008A7BD8" w:rsidRPr="008A7BD8">
        <w:rPr>
          <w:rFonts w:ascii="Arial" w:eastAsia="MS Mincho" w:hAnsi="Arial" w:cs="Arial"/>
          <w:b/>
          <w:bCs/>
          <w:i/>
          <w:iCs/>
          <w:sz w:val="23"/>
          <w:szCs w:val="23"/>
          <w:lang w:eastAsia="tr-TR"/>
        </w:rPr>
        <w:t>BU FESTİVAL YILLARCA SÜRMELİ”</w:t>
      </w:r>
    </w:p>
    <w:p w14:paraId="74B77080" w14:textId="77777777" w:rsidR="008A7BD8" w:rsidRPr="008A7BD8" w:rsidRDefault="008A7BD8" w:rsidP="008A7BD8">
      <w:pPr>
        <w:spacing w:line="240" w:lineRule="auto"/>
        <w:contextualSpacing/>
        <w:jc w:val="both"/>
        <w:rPr>
          <w:rFonts w:ascii="Arial" w:eastAsia="MS Mincho" w:hAnsi="Arial" w:cs="Arial"/>
          <w:sz w:val="23"/>
          <w:szCs w:val="23"/>
          <w:lang w:eastAsia="tr-TR"/>
        </w:rPr>
      </w:pPr>
      <w:r w:rsidRPr="008A7BD8">
        <w:rPr>
          <w:rFonts w:ascii="Arial" w:eastAsia="MS Mincho" w:hAnsi="Arial" w:cs="Arial"/>
          <w:sz w:val="23"/>
          <w:szCs w:val="23"/>
          <w:lang w:eastAsia="tr-TR"/>
        </w:rPr>
        <w:t> </w:t>
      </w:r>
    </w:p>
    <w:p w14:paraId="3C63E0F3" w14:textId="77777777" w:rsidR="008A7BD8" w:rsidRPr="008A7BD8" w:rsidRDefault="008A7BD8" w:rsidP="008A7BD8">
      <w:pPr>
        <w:spacing w:line="240" w:lineRule="auto"/>
        <w:contextualSpacing/>
        <w:jc w:val="both"/>
        <w:rPr>
          <w:rFonts w:ascii="Arial" w:eastAsia="MS Mincho" w:hAnsi="Arial" w:cs="Arial"/>
          <w:sz w:val="23"/>
          <w:szCs w:val="23"/>
          <w:lang w:eastAsia="tr-TR"/>
        </w:rPr>
      </w:pPr>
      <w:r w:rsidRPr="008A7BD8">
        <w:rPr>
          <w:rFonts w:ascii="Arial" w:eastAsia="MS Mincho" w:hAnsi="Arial" w:cs="Arial"/>
          <w:b/>
          <w:bCs/>
          <w:sz w:val="23"/>
          <w:szCs w:val="23"/>
          <w:lang w:eastAsia="tr-TR"/>
        </w:rPr>
        <w:t>Harun Tekin</w:t>
      </w:r>
      <w:r w:rsidRPr="008A7BD8">
        <w:rPr>
          <w:rFonts w:ascii="Arial" w:eastAsia="MS Mincho" w:hAnsi="Arial" w:cs="Arial"/>
          <w:sz w:val="23"/>
          <w:szCs w:val="23"/>
          <w:lang w:eastAsia="tr-TR"/>
        </w:rPr>
        <w:t> ise Eskişehir’deki konserin unutulmayacak konserler arasında yerini aldığını ifade ederek Eskişehirlilere şöyle seslendi: </w:t>
      </w:r>
      <w:r w:rsidRPr="008A7BD8">
        <w:rPr>
          <w:rFonts w:ascii="Arial" w:eastAsia="MS Mincho" w:hAnsi="Arial" w:cs="Arial"/>
          <w:i/>
          <w:iCs/>
          <w:sz w:val="23"/>
          <w:szCs w:val="23"/>
          <w:lang w:eastAsia="tr-TR"/>
        </w:rPr>
        <w:t>“Bu festival yıllarca sürmeli. Sizler bu alanlarda hep birlikte şarkılar söylemeli, anılar biriktirmelisiniz. Eskişehir, çok güzelsin!”</w:t>
      </w:r>
    </w:p>
    <w:p w14:paraId="5B008DFB" w14:textId="3F53C9F3" w:rsidR="008A7BD8" w:rsidRDefault="008A7BD8" w:rsidP="00E872B7">
      <w:pPr>
        <w:spacing w:line="240" w:lineRule="auto"/>
        <w:contextualSpacing/>
        <w:jc w:val="both"/>
        <w:rPr>
          <w:rFonts w:ascii="Arial" w:eastAsia="MS Mincho" w:hAnsi="Arial" w:cs="Arial"/>
          <w:sz w:val="23"/>
          <w:szCs w:val="23"/>
          <w:lang w:eastAsia="tr-TR"/>
        </w:rPr>
      </w:pPr>
    </w:p>
    <w:p w14:paraId="03345092" w14:textId="77777777" w:rsidR="00466295" w:rsidRDefault="00015C16" w:rsidP="00466295">
      <w:pPr>
        <w:spacing w:line="240" w:lineRule="auto"/>
        <w:contextualSpacing/>
        <w:jc w:val="both"/>
        <w:rPr>
          <w:rFonts w:ascii="Arial" w:eastAsia="MS Mincho" w:hAnsi="Arial" w:cs="Arial"/>
          <w:color w:val="17365D" w:themeColor="text2" w:themeShade="BF"/>
          <w:sz w:val="18"/>
          <w:szCs w:val="18"/>
        </w:rPr>
      </w:pPr>
      <w:r w:rsidRPr="000A3B5A">
        <w:rPr>
          <w:noProof/>
          <w:lang w:eastAsia="tr-TR"/>
        </w:rPr>
        <mc:AlternateContent>
          <mc:Choice Requires="wps">
            <w:drawing>
              <wp:anchor distT="45720" distB="45720" distL="114300" distR="114300" simplePos="0" relativeHeight="251660288" behindDoc="1" locked="0" layoutInCell="1" allowOverlap="1" wp14:anchorId="6FB89640" wp14:editId="4812BF7D">
                <wp:simplePos x="0" y="0"/>
                <wp:positionH relativeFrom="margin">
                  <wp:posOffset>4186555</wp:posOffset>
                </wp:positionH>
                <wp:positionV relativeFrom="paragraph">
                  <wp:posOffset>8255</wp:posOffset>
                </wp:positionV>
                <wp:extent cx="1577975" cy="541020"/>
                <wp:effectExtent l="0" t="0" r="3175" b="0"/>
                <wp:wrapTight wrapText="bothSides">
                  <wp:wrapPolygon edited="0">
                    <wp:start x="0" y="0"/>
                    <wp:lineTo x="0" y="20535"/>
                    <wp:lineTo x="21383" y="20535"/>
                    <wp:lineTo x="21383" y="0"/>
                    <wp:lineTo x="0" y="0"/>
                  </wp:wrapPolygon>
                </wp:wrapTight>
                <wp:docPr id="217" name="Metin Kutusu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975" cy="541020"/>
                        </a:xfrm>
                        <a:prstGeom prst="rect">
                          <a:avLst/>
                        </a:prstGeom>
                        <a:solidFill>
                          <a:srgbClr val="FFFFFF"/>
                        </a:solidFill>
                        <a:ln w="9525">
                          <a:noFill/>
                          <a:miter lim="800000"/>
                          <a:headEnd/>
                          <a:tailEnd/>
                        </a:ln>
                      </wps:spPr>
                      <wps:txbx>
                        <w:txbxContent>
                          <w:p w14:paraId="56D80B2E" w14:textId="1FF2E384" w:rsidR="00015C16" w:rsidRPr="00445944" w:rsidRDefault="00015C16" w:rsidP="00015C16">
                            <w:pPr>
                              <w:widowControl w:val="0"/>
                              <w:suppressAutoHyphens/>
                              <w:spacing w:after="288"/>
                              <w:contextualSpacing/>
                              <w:jc w:val="right"/>
                              <w:rPr>
                                <w:rFonts w:ascii="Arial" w:eastAsia="Arial" w:hAnsi="Arial" w:cs="Arial"/>
                                <w:bCs/>
                                <w:color w:val="000000"/>
                                <w:sz w:val="18"/>
                                <w:szCs w:val="18"/>
                              </w:rPr>
                            </w:pPr>
                            <w:r w:rsidRPr="00445944">
                              <w:rPr>
                                <w:rFonts w:ascii="Arial" w:eastAsia="Arial" w:hAnsi="Arial" w:cs="Arial"/>
                                <w:b/>
                                <w:bCs/>
                                <w:color w:val="000000"/>
                                <w:sz w:val="18"/>
                                <w:szCs w:val="18"/>
                              </w:rPr>
                              <w:t xml:space="preserve">İletişim: </w:t>
                            </w:r>
                            <w:r w:rsidR="00252CFD">
                              <w:rPr>
                                <w:rFonts w:ascii="Arial" w:eastAsia="Arial" w:hAnsi="Arial" w:cs="Arial"/>
                                <w:bCs/>
                                <w:color w:val="000000"/>
                                <w:sz w:val="18"/>
                                <w:szCs w:val="18"/>
                              </w:rPr>
                              <w:t>Bahar BALKAN</w:t>
                            </w:r>
                          </w:p>
                          <w:p w14:paraId="3931CC50" w14:textId="657F46E0" w:rsidR="00015C16" w:rsidRPr="00445944" w:rsidRDefault="00CC7E0A" w:rsidP="00015C16">
                            <w:pPr>
                              <w:widowControl w:val="0"/>
                              <w:suppressAutoHyphens/>
                              <w:spacing w:after="288"/>
                              <w:contextualSpacing/>
                              <w:jc w:val="right"/>
                              <w:rPr>
                                <w:rFonts w:ascii="Arial" w:eastAsia="Arial" w:hAnsi="Arial" w:cs="Arial"/>
                                <w:bCs/>
                                <w:color w:val="000000"/>
                                <w:sz w:val="18"/>
                                <w:szCs w:val="18"/>
                              </w:rPr>
                            </w:pPr>
                            <w:hyperlink r:id="rId7" w:history="1">
                              <w:r w:rsidR="00252CFD" w:rsidRPr="00EC7D6B">
                                <w:rPr>
                                  <w:rStyle w:val="Kpr"/>
                                  <w:rFonts w:ascii="Arial" w:eastAsia="Arial" w:hAnsi="Arial" w:cs="Arial"/>
                                  <w:bCs/>
                                  <w:sz w:val="18"/>
                                  <w:szCs w:val="18"/>
                                </w:rPr>
                                <w:t>baharb@bkziletisim.com</w:t>
                              </w:r>
                            </w:hyperlink>
                            <w:r w:rsidR="00015C16" w:rsidRPr="00445944">
                              <w:rPr>
                                <w:rFonts w:ascii="Arial" w:eastAsia="Arial" w:hAnsi="Arial" w:cs="Arial"/>
                                <w:bCs/>
                                <w:color w:val="000000"/>
                                <w:sz w:val="18"/>
                                <w:szCs w:val="18"/>
                              </w:rPr>
                              <w:t xml:space="preserve"> </w:t>
                            </w:r>
                          </w:p>
                          <w:p w14:paraId="4677E26B" w14:textId="76684060" w:rsidR="00015C16" w:rsidRPr="00445944" w:rsidRDefault="00015C16" w:rsidP="00015C16">
                            <w:pPr>
                              <w:jc w:val="right"/>
                              <w:rPr>
                                <w:rFonts w:ascii="Arial" w:hAnsi="Arial" w:cs="Arial"/>
                                <w:sz w:val="18"/>
                                <w:szCs w:val="18"/>
                              </w:rPr>
                            </w:pPr>
                            <w:r w:rsidRPr="00445944">
                              <w:rPr>
                                <w:rFonts w:ascii="Arial" w:eastAsia="Arial" w:hAnsi="Arial" w:cs="Arial"/>
                                <w:bCs/>
                                <w:color w:val="000000"/>
                                <w:sz w:val="18"/>
                                <w:szCs w:val="18"/>
                              </w:rPr>
                              <w:t>0 541 281 12 0</w:t>
                            </w:r>
                            <w:r w:rsidR="00252CFD">
                              <w:rPr>
                                <w:rFonts w:ascii="Arial" w:eastAsia="Arial" w:hAnsi="Arial" w:cs="Arial"/>
                                <w:bCs/>
                                <w:color w:val="000000"/>
                                <w:sz w:val="18"/>
                                <w:szCs w:val="18"/>
                              </w:rPr>
                              <w:t>0</w:t>
                            </w:r>
                          </w:p>
                          <w:p w14:paraId="0035F60C" w14:textId="77777777" w:rsidR="00015C16" w:rsidRPr="00445944" w:rsidRDefault="00015C16" w:rsidP="00015C16">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B89640" id="_x0000_t202" coordsize="21600,21600" o:spt="202" path="m,l,21600r21600,l21600,xe">
                <v:stroke joinstyle="miter"/>
                <v:path gradientshapeok="t" o:connecttype="rect"/>
              </v:shapetype>
              <v:shape id="Metin Kutusu 217" o:spid="_x0000_s1026" type="#_x0000_t202" style="position:absolute;left:0;text-align:left;margin-left:329.65pt;margin-top:.65pt;width:124.25pt;height:42.6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" stroked="f">
                <v:textbox>
                  <w:txbxContent>
                    <w:p w14:paraId="56D80B2E" w14:textId="1FF2E384" w:rsidR="00015C16" w:rsidRPr="00445944" w:rsidRDefault="00015C16" w:rsidP="00015C16">
                      <w:pPr>
                        <w:widowControl w:val="0"/>
                        <w:suppressAutoHyphens/>
                        <w:spacing w:after="288"/>
                        <w:contextualSpacing/>
                        <w:jc w:val="right"/>
                        <w:rPr>
                          <w:rFonts w:ascii="Arial" w:eastAsia="Arial" w:hAnsi="Arial" w:cs="Arial"/>
                          <w:bCs/>
                          <w:color w:val="000000"/>
                          <w:sz w:val="18"/>
                          <w:szCs w:val="18"/>
                        </w:rPr>
                      </w:pPr>
                      <w:r w:rsidRPr="00445944">
                        <w:rPr>
                          <w:rFonts w:ascii="Arial" w:eastAsia="Arial" w:hAnsi="Arial" w:cs="Arial"/>
                          <w:b/>
                          <w:bCs/>
                          <w:color w:val="000000"/>
                          <w:sz w:val="18"/>
                          <w:szCs w:val="18"/>
                        </w:rPr>
                        <w:t xml:space="preserve">İletişim: </w:t>
                      </w:r>
                      <w:r w:rsidR="00252CFD">
                        <w:rPr>
                          <w:rFonts w:ascii="Arial" w:eastAsia="Arial" w:hAnsi="Arial" w:cs="Arial"/>
                          <w:bCs/>
                          <w:color w:val="000000"/>
                          <w:sz w:val="18"/>
                          <w:szCs w:val="18"/>
                        </w:rPr>
                        <w:t>Bahar BALKAN</w:t>
                      </w:r>
                    </w:p>
                    <w:p w14:paraId="3931CC50" w14:textId="657F46E0" w:rsidR="00015C16" w:rsidRPr="00445944" w:rsidRDefault="000522EC" w:rsidP="00015C16">
                      <w:pPr>
                        <w:widowControl w:val="0"/>
                        <w:suppressAutoHyphens/>
                        <w:spacing w:after="288"/>
                        <w:contextualSpacing/>
                        <w:jc w:val="right"/>
                        <w:rPr>
                          <w:rFonts w:ascii="Arial" w:eastAsia="Arial" w:hAnsi="Arial" w:cs="Arial"/>
                          <w:bCs/>
                          <w:color w:val="000000"/>
                          <w:sz w:val="18"/>
                          <w:szCs w:val="18"/>
                        </w:rPr>
                      </w:pPr>
                      <w:hyperlink r:id="rId8" w:history="1">
                        <w:r w:rsidR="00252CFD" w:rsidRPr="00EC7D6B">
                          <w:rPr>
                            <w:rStyle w:val="Kpr"/>
                            <w:rFonts w:ascii="Arial" w:eastAsia="Arial" w:hAnsi="Arial" w:cs="Arial"/>
                            <w:bCs/>
                            <w:sz w:val="18"/>
                            <w:szCs w:val="18"/>
                          </w:rPr>
                          <w:t>baharb@bkziletisim.com</w:t>
                        </w:r>
                      </w:hyperlink>
                      <w:r w:rsidR="00015C16" w:rsidRPr="00445944">
                        <w:rPr>
                          <w:rFonts w:ascii="Arial" w:eastAsia="Arial" w:hAnsi="Arial" w:cs="Arial"/>
                          <w:bCs/>
                          <w:color w:val="000000"/>
                          <w:sz w:val="18"/>
                          <w:szCs w:val="18"/>
                        </w:rPr>
                        <w:t xml:space="preserve"> </w:t>
                      </w:r>
                    </w:p>
                    <w:p w14:paraId="4677E26B" w14:textId="76684060" w:rsidR="00015C16" w:rsidRPr="00445944" w:rsidRDefault="00015C16" w:rsidP="00015C16">
                      <w:pPr>
                        <w:jc w:val="right"/>
                        <w:rPr>
                          <w:rFonts w:ascii="Arial" w:hAnsi="Arial" w:cs="Arial"/>
                          <w:sz w:val="18"/>
                          <w:szCs w:val="18"/>
                        </w:rPr>
                      </w:pPr>
                      <w:r w:rsidRPr="00445944">
                        <w:rPr>
                          <w:rFonts w:ascii="Arial" w:eastAsia="Arial" w:hAnsi="Arial" w:cs="Arial"/>
                          <w:bCs/>
                          <w:color w:val="000000"/>
                          <w:sz w:val="18"/>
                          <w:szCs w:val="18"/>
                        </w:rPr>
                        <w:t>0 541 281 12 0</w:t>
                      </w:r>
                      <w:r w:rsidR="00252CFD">
                        <w:rPr>
                          <w:rFonts w:ascii="Arial" w:eastAsia="Arial" w:hAnsi="Arial" w:cs="Arial"/>
                          <w:bCs/>
                          <w:color w:val="000000"/>
                          <w:sz w:val="18"/>
                          <w:szCs w:val="18"/>
                        </w:rPr>
                        <w:t>0</w:t>
                      </w:r>
                    </w:p>
                    <w:p w14:paraId="0035F60C" w14:textId="77777777" w:rsidR="00015C16" w:rsidRPr="00445944" w:rsidRDefault="00015C16" w:rsidP="00015C16">
                      <w:pPr>
                        <w:rPr>
                          <w:rFonts w:ascii="Arial" w:hAnsi="Arial" w:cs="Arial"/>
                          <w:sz w:val="18"/>
                          <w:szCs w:val="18"/>
                        </w:rPr>
                      </w:pPr>
                    </w:p>
                  </w:txbxContent>
                </v:textbox>
                <w10:wrap type="tight" anchorx="margin"/>
              </v:shape>
            </w:pict>
          </mc:Fallback>
        </mc:AlternateContent>
      </w:r>
      <w:r w:rsidRPr="000A3B5A">
        <w:rPr>
          <w:rFonts w:ascii="Arial" w:eastAsia="MS Mincho" w:hAnsi="Arial" w:cs="Arial"/>
          <w:b/>
          <w:sz w:val="18"/>
          <w:szCs w:val="18"/>
        </w:rPr>
        <w:t>Bilgi için:</w:t>
      </w:r>
      <w:r w:rsidR="00466295">
        <w:rPr>
          <w:rFonts w:ascii="Arial" w:eastAsia="MS Mincho" w:hAnsi="Arial" w:cs="Arial"/>
          <w:color w:val="17365D" w:themeColor="text2" w:themeShade="BF"/>
          <w:sz w:val="18"/>
          <w:szCs w:val="18"/>
        </w:rPr>
        <w:t xml:space="preserve"> </w:t>
      </w:r>
      <w:r w:rsidR="00466295">
        <w:rPr>
          <w:rFonts w:ascii="Arial" w:eastAsia="MS Mincho" w:hAnsi="Arial" w:cs="Arial"/>
          <w:color w:val="17365D" w:themeColor="text2" w:themeShade="BF"/>
          <w:sz w:val="18"/>
          <w:szCs w:val="18"/>
        </w:rPr>
        <w:tab/>
      </w:r>
      <w:hyperlink r:id="rId9" w:history="1">
        <w:r w:rsidR="00F91864" w:rsidRPr="000F01E7">
          <w:rPr>
            <w:rStyle w:val="Kpr"/>
            <w:rFonts w:ascii="Arial" w:eastAsia="MS Mincho" w:hAnsi="Arial" w:cs="Arial"/>
            <w:sz w:val="18"/>
            <w:szCs w:val="18"/>
          </w:rPr>
          <w:t>porsukfest.org</w:t>
        </w:r>
      </w:hyperlink>
      <w:r w:rsidR="00F91864">
        <w:rPr>
          <w:rFonts w:ascii="Arial" w:eastAsia="MS Mincho" w:hAnsi="Arial" w:cs="Arial"/>
          <w:color w:val="17365D" w:themeColor="text2" w:themeShade="BF"/>
          <w:sz w:val="18"/>
          <w:szCs w:val="18"/>
        </w:rPr>
        <w:t xml:space="preserve"> </w:t>
      </w:r>
    </w:p>
    <w:p w14:paraId="40F5E95E" w14:textId="77777777" w:rsidR="00466295" w:rsidRDefault="00CC7E0A" w:rsidP="00466295">
      <w:pPr>
        <w:spacing w:line="240" w:lineRule="auto"/>
        <w:ind w:left="708" w:firstLine="708"/>
        <w:contextualSpacing/>
        <w:jc w:val="both"/>
        <w:rPr>
          <w:rFonts w:ascii="Arial" w:eastAsia="MS Mincho" w:hAnsi="Arial" w:cs="Arial"/>
          <w:color w:val="17365D" w:themeColor="text2" w:themeShade="BF"/>
          <w:sz w:val="18"/>
          <w:szCs w:val="18"/>
        </w:rPr>
      </w:pPr>
      <w:hyperlink r:id="rId10" w:history="1">
        <w:r w:rsidR="00015C16" w:rsidRPr="00DB3036">
          <w:rPr>
            <w:rStyle w:val="Kpr"/>
            <w:rFonts w:ascii="Arial" w:eastAsia="MS Mincho" w:hAnsi="Arial" w:cs="Arial"/>
            <w:sz w:val="18"/>
            <w:szCs w:val="18"/>
          </w:rPr>
          <w:t>eskisehir.bel.tr</w:t>
        </w:r>
      </w:hyperlink>
      <w:r w:rsidR="00015C16" w:rsidRPr="00DB3036">
        <w:rPr>
          <w:rFonts w:ascii="Arial" w:eastAsia="MS Mincho" w:hAnsi="Arial" w:cs="Arial"/>
          <w:color w:val="17365D" w:themeColor="text2" w:themeShade="BF"/>
          <w:sz w:val="18"/>
          <w:szCs w:val="18"/>
        </w:rPr>
        <w:t xml:space="preserve"> </w:t>
      </w:r>
    </w:p>
    <w:p w14:paraId="3E82526E" w14:textId="77777777" w:rsidR="00466295" w:rsidRDefault="00CC7E0A" w:rsidP="00466295">
      <w:pPr>
        <w:spacing w:line="240" w:lineRule="auto"/>
        <w:ind w:left="708" w:firstLine="708"/>
        <w:contextualSpacing/>
        <w:jc w:val="both"/>
        <w:rPr>
          <w:rStyle w:val="Kpr"/>
          <w:rFonts w:ascii="Arial" w:eastAsia="MS Mincho" w:hAnsi="Arial" w:cs="Arial"/>
          <w:sz w:val="18"/>
          <w:szCs w:val="18"/>
        </w:rPr>
      </w:pPr>
      <w:hyperlink r:id="rId11" w:history="1">
        <w:r w:rsidR="00015C16" w:rsidRPr="006F5E1D">
          <w:rPr>
            <w:rStyle w:val="Kpr"/>
            <w:rFonts w:ascii="Arial" w:eastAsia="MS Mincho" w:hAnsi="Arial" w:cs="Arial"/>
            <w:sz w:val="18"/>
            <w:szCs w:val="18"/>
          </w:rPr>
          <w:t>facebook.com/eskisehirbb</w:t>
        </w:r>
      </w:hyperlink>
    </w:p>
    <w:p w14:paraId="56BCA9B7" w14:textId="77777777" w:rsidR="00466295" w:rsidRDefault="00CC7E0A" w:rsidP="00466295">
      <w:pPr>
        <w:spacing w:line="240" w:lineRule="auto"/>
        <w:ind w:left="708" w:firstLine="708"/>
        <w:contextualSpacing/>
        <w:jc w:val="both"/>
        <w:rPr>
          <w:rFonts w:ascii="Arial" w:eastAsia="MS Mincho" w:hAnsi="Arial" w:cs="Arial"/>
          <w:color w:val="17365D" w:themeColor="text2" w:themeShade="BF"/>
          <w:sz w:val="18"/>
          <w:szCs w:val="18"/>
        </w:rPr>
      </w:pPr>
      <w:hyperlink r:id="rId12" w:history="1">
        <w:r w:rsidR="00015C16" w:rsidRPr="006F5E1D">
          <w:rPr>
            <w:rStyle w:val="Kpr"/>
            <w:rFonts w:ascii="Arial" w:eastAsia="MS Mincho" w:hAnsi="Arial" w:cs="Arial"/>
            <w:sz w:val="18"/>
            <w:szCs w:val="18"/>
          </w:rPr>
          <w:t>x.com/eskisehirbb</w:t>
        </w:r>
      </w:hyperlink>
      <w:r w:rsidR="00015C16">
        <w:rPr>
          <w:rFonts w:ascii="Arial" w:eastAsia="MS Mincho" w:hAnsi="Arial" w:cs="Arial"/>
          <w:color w:val="17365D" w:themeColor="text2" w:themeShade="BF"/>
          <w:sz w:val="18"/>
          <w:szCs w:val="18"/>
        </w:rPr>
        <w:t xml:space="preserve"> </w:t>
      </w:r>
    </w:p>
    <w:p w14:paraId="3C14AC3B" w14:textId="77777777" w:rsidR="00466295" w:rsidRDefault="00CC7E0A" w:rsidP="00466295">
      <w:pPr>
        <w:spacing w:line="240" w:lineRule="auto"/>
        <w:ind w:left="708" w:firstLine="708"/>
        <w:contextualSpacing/>
        <w:jc w:val="both"/>
        <w:rPr>
          <w:rFonts w:ascii="Arial" w:eastAsia="MS Mincho" w:hAnsi="Arial" w:cs="Arial"/>
          <w:color w:val="17365D" w:themeColor="text2" w:themeShade="BF"/>
          <w:sz w:val="18"/>
          <w:szCs w:val="18"/>
        </w:rPr>
      </w:pPr>
      <w:hyperlink r:id="rId13" w:history="1">
        <w:r w:rsidR="00015C16" w:rsidRPr="006F5E1D">
          <w:rPr>
            <w:rStyle w:val="Kpr"/>
            <w:rFonts w:ascii="Arial" w:eastAsia="MS Mincho" w:hAnsi="Arial" w:cs="Arial"/>
            <w:sz w:val="18"/>
            <w:szCs w:val="18"/>
          </w:rPr>
          <w:t>instagram.com/eskisehirbb</w:t>
        </w:r>
      </w:hyperlink>
      <w:r w:rsidR="00015C16">
        <w:rPr>
          <w:rFonts w:ascii="Arial" w:eastAsia="MS Mincho" w:hAnsi="Arial" w:cs="Arial"/>
          <w:color w:val="17365D" w:themeColor="text2" w:themeShade="BF"/>
          <w:sz w:val="18"/>
          <w:szCs w:val="18"/>
        </w:rPr>
        <w:t xml:space="preserve"> </w:t>
      </w:r>
    </w:p>
    <w:p w14:paraId="3120652F" w14:textId="05FC534F" w:rsidR="00054141" w:rsidRPr="00466295" w:rsidRDefault="00CC7E0A" w:rsidP="00466295">
      <w:pPr>
        <w:spacing w:line="240" w:lineRule="auto"/>
        <w:ind w:left="708" w:firstLine="708"/>
        <w:contextualSpacing/>
        <w:jc w:val="both"/>
        <w:rPr>
          <w:rFonts w:ascii="Arial" w:eastAsia="MS Mincho" w:hAnsi="Arial" w:cs="Arial"/>
          <w:color w:val="17365D" w:themeColor="text2" w:themeShade="BF"/>
          <w:sz w:val="18"/>
          <w:szCs w:val="18"/>
        </w:rPr>
      </w:pPr>
      <w:hyperlink r:id="rId14" w:history="1">
        <w:r w:rsidR="00736265">
          <w:rPr>
            <w:rStyle w:val="Kpr"/>
            <w:rFonts w:ascii="Arial" w:eastAsia="MS Mincho" w:hAnsi="Arial" w:cs="Arial"/>
            <w:sz w:val="18"/>
            <w:szCs w:val="18"/>
          </w:rPr>
          <w:t>youtube.com/eskisehirbb</w:t>
        </w:r>
      </w:hyperlink>
    </w:p>
    <w:sectPr w:rsidR="00054141" w:rsidRPr="00466295" w:rsidSect="00466295">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B5C06" w14:textId="77777777" w:rsidR="00CC7E0A" w:rsidRDefault="00CC7E0A" w:rsidP="00887C9E">
      <w:pPr>
        <w:spacing w:after="0" w:line="240" w:lineRule="auto"/>
      </w:pPr>
      <w:r>
        <w:separator/>
      </w:r>
    </w:p>
  </w:endnote>
  <w:endnote w:type="continuationSeparator" w:id="0">
    <w:p w14:paraId="4768F1F5" w14:textId="77777777" w:rsidR="00CC7E0A" w:rsidRDefault="00CC7E0A" w:rsidP="0088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19415" w14:textId="77777777" w:rsidR="00CC7E0A" w:rsidRDefault="00CC7E0A" w:rsidP="00887C9E">
      <w:pPr>
        <w:spacing w:after="0" w:line="240" w:lineRule="auto"/>
      </w:pPr>
      <w:r>
        <w:separator/>
      </w:r>
    </w:p>
  </w:footnote>
  <w:footnote w:type="continuationSeparator" w:id="0">
    <w:p w14:paraId="1F87C34E" w14:textId="77777777" w:rsidR="00CC7E0A" w:rsidRDefault="00CC7E0A" w:rsidP="00887C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A03"/>
    <w:rsid w:val="000001CB"/>
    <w:rsid w:val="00000DC5"/>
    <w:rsid w:val="00004EB4"/>
    <w:rsid w:val="00005C54"/>
    <w:rsid w:val="00005CCE"/>
    <w:rsid w:val="00015C16"/>
    <w:rsid w:val="00017716"/>
    <w:rsid w:val="000237B2"/>
    <w:rsid w:val="00026B19"/>
    <w:rsid w:val="0003411A"/>
    <w:rsid w:val="000376C2"/>
    <w:rsid w:val="00041F57"/>
    <w:rsid w:val="00045235"/>
    <w:rsid w:val="00050DF0"/>
    <w:rsid w:val="000522EC"/>
    <w:rsid w:val="00054141"/>
    <w:rsid w:val="00054BE5"/>
    <w:rsid w:val="00067C71"/>
    <w:rsid w:val="00091D13"/>
    <w:rsid w:val="00097C22"/>
    <w:rsid w:val="000A3B5A"/>
    <w:rsid w:val="000A526F"/>
    <w:rsid w:val="000A68D6"/>
    <w:rsid w:val="000B1019"/>
    <w:rsid w:val="000D3192"/>
    <w:rsid w:val="000E70DD"/>
    <w:rsid w:val="000F36A4"/>
    <w:rsid w:val="000F458B"/>
    <w:rsid w:val="000F5041"/>
    <w:rsid w:val="00101727"/>
    <w:rsid w:val="0010524F"/>
    <w:rsid w:val="00107492"/>
    <w:rsid w:val="001075AC"/>
    <w:rsid w:val="001153D1"/>
    <w:rsid w:val="00116484"/>
    <w:rsid w:val="00121FA0"/>
    <w:rsid w:val="0012322B"/>
    <w:rsid w:val="001271EA"/>
    <w:rsid w:val="00127239"/>
    <w:rsid w:val="00127377"/>
    <w:rsid w:val="00127F40"/>
    <w:rsid w:val="00135B8D"/>
    <w:rsid w:val="00137D0C"/>
    <w:rsid w:val="00144CB4"/>
    <w:rsid w:val="00146558"/>
    <w:rsid w:val="00155730"/>
    <w:rsid w:val="00156C2A"/>
    <w:rsid w:val="001579C6"/>
    <w:rsid w:val="001606EC"/>
    <w:rsid w:val="00161CF3"/>
    <w:rsid w:val="00166EE5"/>
    <w:rsid w:val="00175D11"/>
    <w:rsid w:val="00185F35"/>
    <w:rsid w:val="00186184"/>
    <w:rsid w:val="0019088F"/>
    <w:rsid w:val="001927DE"/>
    <w:rsid w:val="00194AD6"/>
    <w:rsid w:val="0019608C"/>
    <w:rsid w:val="00196E5C"/>
    <w:rsid w:val="001A02ED"/>
    <w:rsid w:val="001A0377"/>
    <w:rsid w:val="001A26AE"/>
    <w:rsid w:val="001A3F75"/>
    <w:rsid w:val="001B57EF"/>
    <w:rsid w:val="001B78AF"/>
    <w:rsid w:val="001C3E32"/>
    <w:rsid w:val="001C594E"/>
    <w:rsid w:val="001D3201"/>
    <w:rsid w:val="001D436F"/>
    <w:rsid w:val="001E220D"/>
    <w:rsid w:val="001F00A3"/>
    <w:rsid w:val="001F0F6F"/>
    <w:rsid w:val="001F2257"/>
    <w:rsid w:val="001F34B4"/>
    <w:rsid w:val="001F4AC0"/>
    <w:rsid w:val="001F5121"/>
    <w:rsid w:val="00204268"/>
    <w:rsid w:val="00204AC7"/>
    <w:rsid w:val="00213A5B"/>
    <w:rsid w:val="00213AE6"/>
    <w:rsid w:val="002161BF"/>
    <w:rsid w:val="00227C9D"/>
    <w:rsid w:val="00230885"/>
    <w:rsid w:val="002407A5"/>
    <w:rsid w:val="0024423D"/>
    <w:rsid w:val="0024431A"/>
    <w:rsid w:val="0024668B"/>
    <w:rsid w:val="00251499"/>
    <w:rsid w:val="00252CFD"/>
    <w:rsid w:val="00254A82"/>
    <w:rsid w:val="00255CC4"/>
    <w:rsid w:val="00256F90"/>
    <w:rsid w:val="00257C28"/>
    <w:rsid w:val="00257FC9"/>
    <w:rsid w:val="0026153A"/>
    <w:rsid w:val="00265F65"/>
    <w:rsid w:val="002711F5"/>
    <w:rsid w:val="00271389"/>
    <w:rsid w:val="002721A2"/>
    <w:rsid w:val="00272587"/>
    <w:rsid w:val="00276D5D"/>
    <w:rsid w:val="0028133E"/>
    <w:rsid w:val="00286621"/>
    <w:rsid w:val="0029476E"/>
    <w:rsid w:val="002A3A25"/>
    <w:rsid w:val="002C0473"/>
    <w:rsid w:val="002C37DD"/>
    <w:rsid w:val="002D161A"/>
    <w:rsid w:val="002D57FC"/>
    <w:rsid w:val="002D66C6"/>
    <w:rsid w:val="002E15C8"/>
    <w:rsid w:val="002E317C"/>
    <w:rsid w:val="002F0D41"/>
    <w:rsid w:val="002F2F3F"/>
    <w:rsid w:val="002F4F82"/>
    <w:rsid w:val="0030104D"/>
    <w:rsid w:val="00306D38"/>
    <w:rsid w:val="00312227"/>
    <w:rsid w:val="00320561"/>
    <w:rsid w:val="00320C1D"/>
    <w:rsid w:val="0032124F"/>
    <w:rsid w:val="00321D39"/>
    <w:rsid w:val="00321DAF"/>
    <w:rsid w:val="00330500"/>
    <w:rsid w:val="00334A3A"/>
    <w:rsid w:val="00345245"/>
    <w:rsid w:val="00347818"/>
    <w:rsid w:val="0035078E"/>
    <w:rsid w:val="0035124D"/>
    <w:rsid w:val="00351A66"/>
    <w:rsid w:val="00360CFB"/>
    <w:rsid w:val="00367041"/>
    <w:rsid w:val="00375244"/>
    <w:rsid w:val="00380D7F"/>
    <w:rsid w:val="00386F52"/>
    <w:rsid w:val="00387442"/>
    <w:rsid w:val="00392884"/>
    <w:rsid w:val="003944B7"/>
    <w:rsid w:val="00395919"/>
    <w:rsid w:val="00395A7D"/>
    <w:rsid w:val="003A5FCD"/>
    <w:rsid w:val="003B0F77"/>
    <w:rsid w:val="003B51BC"/>
    <w:rsid w:val="003C32D2"/>
    <w:rsid w:val="003C39B6"/>
    <w:rsid w:val="003C5ABD"/>
    <w:rsid w:val="003D6274"/>
    <w:rsid w:val="003D6D15"/>
    <w:rsid w:val="003D7516"/>
    <w:rsid w:val="003E0EB4"/>
    <w:rsid w:val="003E21FF"/>
    <w:rsid w:val="003E65F2"/>
    <w:rsid w:val="003F545F"/>
    <w:rsid w:val="003F6198"/>
    <w:rsid w:val="00400852"/>
    <w:rsid w:val="00420666"/>
    <w:rsid w:val="004244E2"/>
    <w:rsid w:val="00431B70"/>
    <w:rsid w:val="00434692"/>
    <w:rsid w:val="00440686"/>
    <w:rsid w:val="004435AB"/>
    <w:rsid w:val="004437D2"/>
    <w:rsid w:val="00443E68"/>
    <w:rsid w:val="00445944"/>
    <w:rsid w:val="00446073"/>
    <w:rsid w:val="00446BC1"/>
    <w:rsid w:val="00452C48"/>
    <w:rsid w:val="00455CD2"/>
    <w:rsid w:val="00463058"/>
    <w:rsid w:val="00465E6F"/>
    <w:rsid w:val="00466295"/>
    <w:rsid w:val="0047002B"/>
    <w:rsid w:val="00483B9F"/>
    <w:rsid w:val="00492D12"/>
    <w:rsid w:val="0049658B"/>
    <w:rsid w:val="004A1F6C"/>
    <w:rsid w:val="004A2FEE"/>
    <w:rsid w:val="004A7CE8"/>
    <w:rsid w:val="004B17A2"/>
    <w:rsid w:val="004B4912"/>
    <w:rsid w:val="004B6A0B"/>
    <w:rsid w:val="004C4B89"/>
    <w:rsid w:val="004C528D"/>
    <w:rsid w:val="004C58EB"/>
    <w:rsid w:val="004D2010"/>
    <w:rsid w:val="004E6741"/>
    <w:rsid w:val="004F1617"/>
    <w:rsid w:val="004F2E47"/>
    <w:rsid w:val="0050792A"/>
    <w:rsid w:val="00510C8E"/>
    <w:rsid w:val="0051158B"/>
    <w:rsid w:val="005154BA"/>
    <w:rsid w:val="00515A18"/>
    <w:rsid w:val="0052302C"/>
    <w:rsid w:val="0052377B"/>
    <w:rsid w:val="005360B1"/>
    <w:rsid w:val="00547134"/>
    <w:rsid w:val="005542A0"/>
    <w:rsid w:val="00560498"/>
    <w:rsid w:val="005615E6"/>
    <w:rsid w:val="0056332B"/>
    <w:rsid w:val="00565528"/>
    <w:rsid w:val="00575109"/>
    <w:rsid w:val="00577B09"/>
    <w:rsid w:val="00581364"/>
    <w:rsid w:val="00582257"/>
    <w:rsid w:val="005845DE"/>
    <w:rsid w:val="00585970"/>
    <w:rsid w:val="00586436"/>
    <w:rsid w:val="005871A9"/>
    <w:rsid w:val="00587397"/>
    <w:rsid w:val="00592467"/>
    <w:rsid w:val="0059272A"/>
    <w:rsid w:val="005A45E7"/>
    <w:rsid w:val="005A5B03"/>
    <w:rsid w:val="005A6FB0"/>
    <w:rsid w:val="005B5887"/>
    <w:rsid w:val="005B7DC8"/>
    <w:rsid w:val="005C0BBA"/>
    <w:rsid w:val="005C2215"/>
    <w:rsid w:val="005C7DC4"/>
    <w:rsid w:val="005D4B24"/>
    <w:rsid w:val="005E2F02"/>
    <w:rsid w:val="005E34E2"/>
    <w:rsid w:val="005F1B8C"/>
    <w:rsid w:val="005F45F7"/>
    <w:rsid w:val="00600C16"/>
    <w:rsid w:val="00605046"/>
    <w:rsid w:val="00617BBB"/>
    <w:rsid w:val="00617E7C"/>
    <w:rsid w:val="0062201E"/>
    <w:rsid w:val="006248F8"/>
    <w:rsid w:val="00635B5C"/>
    <w:rsid w:val="00636371"/>
    <w:rsid w:val="00641AB1"/>
    <w:rsid w:val="0064469E"/>
    <w:rsid w:val="00647304"/>
    <w:rsid w:val="0065701F"/>
    <w:rsid w:val="00660149"/>
    <w:rsid w:val="0066043F"/>
    <w:rsid w:val="006604E8"/>
    <w:rsid w:val="00673BD7"/>
    <w:rsid w:val="00685F43"/>
    <w:rsid w:val="00693A63"/>
    <w:rsid w:val="006974AA"/>
    <w:rsid w:val="006A20EA"/>
    <w:rsid w:val="006A3BCF"/>
    <w:rsid w:val="006A43DB"/>
    <w:rsid w:val="006A5760"/>
    <w:rsid w:val="006B7013"/>
    <w:rsid w:val="006B7713"/>
    <w:rsid w:val="006C6B7F"/>
    <w:rsid w:val="006D712D"/>
    <w:rsid w:val="006E3ED8"/>
    <w:rsid w:val="006E7D29"/>
    <w:rsid w:val="006F6B79"/>
    <w:rsid w:val="00701B02"/>
    <w:rsid w:val="007174DC"/>
    <w:rsid w:val="00720EF6"/>
    <w:rsid w:val="00720FAC"/>
    <w:rsid w:val="0072372F"/>
    <w:rsid w:val="00724522"/>
    <w:rsid w:val="007301EE"/>
    <w:rsid w:val="00731F2C"/>
    <w:rsid w:val="00736265"/>
    <w:rsid w:val="00737026"/>
    <w:rsid w:val="00737F07"/>
    <w:rsid w:val="007418F7"/>
    <w:rsid w:val="007627C7"/>
    <w:rsid w:val="0076742A"/>
    <w:rsid w:val="00770BC9"/>
    <w:rsid w:val="007743FA"/>
    <w:rsid w:val="00774936"/>
    <w:rsid w:val="007776B0"/>
    <w:rsid w:val="00780E8C"/>
    <w:rsid w:val="007811F1"/>
    <w:rsid w:val="00781C56"/>
    <w:rsid w:val="00782FBD"/>
    <w:rsid w:val="007860E2"/>
    <w:rsid w:val="00786146"/>
    <w:rsid w:val="00787522"/>
    <w:rsid w:val="00787C8D"/>
    <w:rsid w:val="007923F9"/>
    <w:rsid w:val="007A71DA"/>
    <w:rsid w:val="007B380D"/>
    <w:rsid w:val="007C540F"/>
    <w:rsid w:val="007D0171"/>
    <w:rsid w:val="007D2AE6"/>
    <w:rsid w:val="007D2C4D"/>
    <w:rsid w:val="007D4207"/>
    <w:rsid w:val="007D47EE"/>
    <w:rsid w:val="007D6AAC"/>
    <w:rsid w:val="007E20CA"/>
    <w:rsid w:val="007E2EC7"/>
    <w:rsid w:val="007F115F"/>
    <w:rsid w:val="007F543D"/>
    <w:rsid w:val="0080172B"/>
    <w:rsid w:val="00802424"/>
    <w:rsid w:val="008100E1"/>
    <w:rsid w:val="00810BD3"/>
    <w:rsid w:val="0081111E"/>
    <w:rsid w:val="0083118A"/>
    <w:rsid w:val="00832B1B"/>
    <w:rsid w:val="0083656E"/>
    <w:rsid w:val="00837A72"/>
    <w:rsid w:val="00843424"/>
    <w:rsid w:val="00853096"/>
    <w:rsid w:val="00855309"/>
    <w:rsid w:val="008570C6"/>
    <w:rsid w:val="0086418C"/>
    <w:rsid w:val="00871048"/>
    <w:rsid w:val="008726FC"/>
    <w:rsid w:val="00874AEC"/>
    <w:rsid w:val="00884696"/>
    <w:rsid w:val="0088771A"/>
    <w:rsid w:val="00887820"/>
    <w:rsid w:val="00887C9E"/>
    <w:rsid w:val="00895E4F"/>
    <w:rsid w:val="008A0690"/>
    <w:rsid w:val="008A0A28"/>
    <w:rsid w:val="008A1C77"/>
    <w:rsid w:val="008A7BD8"/>
    <w:rsid w:val="008B4077"/>
    <w:rsid w:val="008B4D42"/>
    <w:rsid w:val="008B6EA2"/>
    <w:rsid w:val="008C0B88"/>
    <w:rsid w:val="008E1FBD"/>
    <w:rsid w:val="008E2136"/>
    <w:rsid w:val="008E3CA0"/>
    <w:rsid w:val="00906A4D"/>
    <w:rsid w:val="009148FF"/>
    <w:rsid w:val="00923069"/>
    <w:rsid w:val="00925F29"/>
    <w:rsid w:val="009305FD"/>
    <w:rsid w:val="00931A20"/>
    <w:rsid w:val="0093417B"/>
    <w:rsid w:val="00936209"/>
    <w:rsid w:val="009456DE"/>
    <w:rsid w:val="009608AF"/>
    <w:rsid w:val="009653BB"/>
    <w:rsid w:val="00970B9D"/>
    <w:rsid w:val="00973BA2"/>
    <w:rsid w:val="0097438F"/>
    <w:rsid w:val="00983C10"/>
    <w:rsid w:val="009847CE"/>
    <w:rsid w:val="00987010"/>
    <w:rsid w:val="00991044"/>
    <w:rsid w:val="00991D89"/>
    <w:rsid w:val="009A355C"/>
    <w:rsid w:val="009A3D24"/>
    <w:rsid w:val="009B2A40"/>
    <w:rsid w:val="009B33CB"/>
    <w:rsid w:val="009B4DEF"/>
    <w:rsid w:val="009C0709"/>
    <w:rsid w:val="009C4483"/>
    <w:rsid w:val="009C68B8"/>
    <w:rsid w:val="009C7644"/>
    <w:rsid w:val="009D0A7A"/>
    <w:rsid w:val="009D657F"/>
    <w:rsid w:val="009D7BFC"/>
    <w:rsid w:val="009E0134"/>
    <w:rsid w:val="009E664B"/>
    <w:rsid w:val="009E7E0E"/>
    <w:rsid w:val="009F0004"/>
    <w:rsid w:val="009F09F7"/>
    <w:rsid w:val="009F706C"/>
    <w:rsid w:val="00A00DB0"/>
    <w:rsid w:val="00A0431A"/>
    <w:rsid w:val="00A07529"/>
    <w:rsid w:val="00A11201"/>
    <w:rsid w:val="00A209CF"/>
    <w:rsid w:val="00A21550"/>
    <w:rsid w:val="00A23464"/>
    <w:rsid w:val="00A26353"/>
    <w:rsid w:val="00A325B0"/>
    <w:rsid w:val="00A34291"/>
    <w:rsid w:val="00A425D9"/>
    <w:rsid w:val="00A43DCD"/>
    <w:rsid w:val="00A470AA"/>
    <w:rsid w:val="00A5044C"/>
    <w:rsid w:val="00A50EA6"/>
    <w:rsid w:val="00A64FB4"/>
    <w:rsid w:val="00A65C25"/>
    <w:rsid w:val="00A74AE0"/>
    <w:rsid w:val="00A77686"/>
    <w:rsid w:val="00A8415F"/>
    <w:rsid w:val="00A85B11"/>
    <w:rsid w:val="00A86003"/>
    <w:rsid w:val="00A922DF"/>
    <w:rsid w:val="00A951B7"/>
    <w:rsid w:val="00A95B0F"/>
    <w:rsid w:val="00AC24DC"/>
    <w:rsid w:val="00AC2568"/>
    <w:rsid w:val="00AC450F"/>
    <w:rsid w:val="00AD1147"/>
    <w:rsid w:val="00AF26A8"/>
    <w:rsid w:val="00AF27DE"/>
    <w:rsid w:val="00AF3D28"/>
    <w:rsid w:val="00B05371"/>
    <w:rsid w:val="00B055AC"/>
    <w:rsid w:val="00B0657B"/>
    <w:rsid w:val="00B10758"/>
    <w:rsid w:val="00B10D6A"/>
    <w:rsid w:val="00B11B57"/>
    <w:rsid w:val="00B15539"/>
    <w:rsid w:val="00B16581"/>
    <w:rsid w:val="00B363A3"/>
    <w:rsid w:val="00B433B5"/>
    <w:rsid w:val="00B44E95"/>
    <w:rsid w:val="00B5294B"/>
    <w:rsid w:val="00B565C9"/>
    <w:rsid w:val="00B57549"/>
    <w:rsid w:val="00B61873"/>
    <w:rsid w:val="00B61F68"/>
    <w:rsid w:val="00B624A0"/>
    <w:rsid w:val="00B63642"/>
    <w:rsid w:val="00B7205D"/>
    <w:rsid w:val="00B8420C"/>
    <w:rsid w:val="00BA018E"/>
    <w:rsid w:val="00BA14AA"/>
    <w:rsid w:val="00BA4C8B"/>
    <w:rsid w:val="00BA6509"/>
    <w:rsid w:val="00BA6853"/>
    <w:rsid w:val="00BA7DC2"/>
    <w:rsid w:val="00BC11C3"/>
    <w:rsid w:val="00BD44A6"/>
    <w:rsid w:val="00BD6EC8"/>
    <w:rsid w:val="00BE3DF4"/>
    <w:rsid w:val="00BE55A2"/>
    <w:rsid w:val="00BE6468"/>
    <w:rsid w:val="00BE69C9"/>
    <w:rsid w:val="00BF2677"/>
    <w:rsid w:val="00BF42B6"/>
    <w:rsid w:val="00BF4FEC"/>
    <w:rsid w:val="00BF5616"/>
    <w:rsid w:val="00BF6AD5"/>
    <w:rsid w:val="00BF6BD7"/>
    <w:rsid w:val="00C00F7D"/>
    <w:rsid w:val="00C00F96"/>
    <w:rsid w:val="00C03EFF"/>
    <w:rsid w:val="00C03FDA"/>
    <w:rsid w:val="00C07FB4"/>
    <w:rsid w:val="00C11530"/>
    <w:rsid w:val="00C17811"/>
    <w:rsid w:val="00C217BE"/>
    <w:rsid w:val="00C31973"/>
    <w:rsid w:val="00C33064"/>
    <w:rsid w:val="00C36774"/>
    <w:rsid w:val="00C54FE9"/>
    <w:rsid w:val="00C55D81"/>
    <w:rsid w:val="00C649E7"/>
    <w:rsid w:val="00C67164"/>
    <w:rsid w:val="00C67441"/>
    <w:rsid w:val="00C67BF9"/>
    <w:rsid w:val="00C7119F"/>
    <w:rsid w:val="00C74E87"/>
    <w:rsid w:val="00C76A23"/>
    <w:rsid w:val="00C812A5"/>
    <w:rsid w:val="00C9235E"/>
    <w:rsid w:val="00C979D3"/>
    <w:rsid w:val="00C97B5A"/>
    <w:rsid w:val="00CA6E06"/>
    <w:rsid w:val="00CB2687"/>
    <w:rsid w:val="00CB6FF3"/>
    <w:rsid w:val="00CC0FE8"/>
    <w:rsid w:val="00CC655C"/>
    <w:rsid w:val="00CC7E0A"/>
    <w:rsid w:val="00CD239C"/>
    <w:rsid w:val="00CD2A11"/>
    <w:rsid w:val="00CD7171"/>
    <w:rsid w:val="00CE6F1F"/>
    <w:rsid w:val="00CE7451"/>
    <w:rsid w:val="00CF5109"/>
    <w:rsid w:val="00CF6554"/>
    <w:rsid w:val="00D00F1E"/>
    <w:rsid w:val="00D03BD8"/>
    <w:rsid w:val="00D0779B"/>
    <w:rsid w:val="00D16C03"/>
    <w:rsid w:val="00D17D1F"/>
    <w:rsid w:val="00D4004B"/>
    <w:rsid w:val="00D4152F"/>
    <w:rsid w:val="00D43ADD"/>
    <w:rsid w:val="00D53814"/>
    <w:rsid w:val="00D53AF4"/>
    <w:rsid w:val="00D6539A"/>
    <w:rsid w:val="00D7055C"/>
    <w:rsid w:val="00D747A3"/>
    <w:rsid w:val="00D749EC"/>
    <w:rsid w:val="00D85225"/>
    <w:rsid w:val="00D877FC"/>
    <w:rsid w:val="00D92369"/>
    <w:rsid w:val="00D96C27"/>
    <w:rsid w:val="00DA09A7"/>
    <w:rsid w:val="00DB27C2"/>
    <w:rsid w:val="00DB2F65"/>
    <w:rsid w:val="00DB3036"/>
    <w:rsid w:val="00DB562F"/>
    <w:rsid w:val="00DB70A5"/>
    <w:rsid w:val="00DC0B35"/>
    <w:rsid w:val="00DD0FE8"/>
    <w:rsid w:val="00DD4B4D"/>
    <w:rsid w:val="00DD67EE"/>
    <w:rsid w:val="00DD7935"/>
    <w:rsid w:val="00DE26D2"/>
    <w:rsid w:val="00DE6D8F"/>
    <w:rsid w:val="00DF3AB8"/>
    <w:rsid w:val="00DF5A0F"/>
    <w:rsid w:val="00E12485"/>
    <w:rsid w:val="00E12A23"/>
    <w:rsid w:val="00E15A2B"/>
    <w:rsid w:val="00E3005C"/>
    <w:rsid w:val="00E32E72"/>
    <w:rsid w:val="00E3699E"/>
    <w:rsid w:val="00E37A67"/>
    <w:rsid w:val="00E37F67"/>
    <w:rsid w:val="00E418D5"/>
    <w:rsid w:val="00E41AE1"/>
    <w:rsid w:val="00E44137"/>
    <w:rsid w:val="00E45A9D"/>
    <w:rsid w:val="00E471C5"/>
    <w:rsid w:val="00E47337"/>
    <w:rsid w:val="00E51C28"/>
    <w:rsid w:val="00E5210C"/>
    <w:rsid w:val="00E53598"/>
    <w:rsid w:val="00E535EB"/>
    <w:rsid w:val="00E561E1"/>
    <w:rsid w:val="00E603C0"/>
    <w:rsid w:val="00E61286"/>
    <w:rsid w:val="00E61496"/>
    <w:rsid w:val="00E62D12"/>
    <w:rsid w:val="00E65E4A"/>
    <w:rsid w:val="00E700BA"/>
    <w:rsid w:val="00E71E1D"/>
    <w:rsid w:val="00E75A07"/>
    <w:rsid w:val="00E81EC9"/>
    <w:rsid w:val="00E82D25"/>
    <w:rsid w:val="00E84F0C"/>
    <w:rsid w:val="00E84FB3"/>
    <w:rsid w:val="00E872B7"/>
    <w:rsid w:val="00E96CCC"/>
    <w:rsid w:val="00E9793A"/>
    <w:rsid w:val="00EA0291"/>
    <w:rsid w:val="00EA21C8"/>
    <w:rsid w:val="00EA2ED6"/>
    <w:rsid w:val="00EA2FF2"/>
    <w:rsid w:val="00EA4697"/>
    <w:rsid w:val="00EA5965"/>
    <w:rsid w:val="00EA5CBF"/>
    <w:rsid w:val="00EB4A40"/>
    <w:rsid w:val="00EC1541"/>
    <w:rsid w:val="00EC300B"/>
    <w:rsid w:val="00EC4E73"/>
    <w:rsid w:val="00EC730E"/>
    <w:rsid w:val="00ED0B61"/>
    <w:rsid w:val="00ED0CB2"/>
    <w:rsid w:val="00EF08F7"/>
    <w:rsid w:val="00EF18E5"/>
    <w:rsid w:val="00EF59CC"/>
    <w:rsid w:val="00F00EC5"/>
    <w:rsid w:val="00F01E4F"/>
    <w:rsid w:val="00F05A31"/>
    <w:rsid w:val="00F068AF"/>
    <w:rsid w:val="00F0768A"/>
    <w:rsid w:val="00F159FC"/>
    <w:rsid w:val="00F17F46"/>
    <w:rsid w:val="00F204F7"/>
    <w:rsid w:val="00F21C45"/>
    <w:rsid w:val="00F241C7"/>
    <w:rsid w:val="00F25E3A"/>
    <w:rsid w:val="00F37366"/>
    <w:rsid w:val="00F42C92"/>
    <w:rsid w:val="00F43A5F"/>
    <w:rsid w:val="00F45071"/>
    <w:rsid w:val="00F5022D"/>
    <w:rsid w:val="00F52CF7"/>
    <w:rsid w:val="00F5620E"/>
    <w:rsid w:val="00F61347"/>
    <w:rsid w:val="00F67C75"/>
    <w:rsid w:val="00F826D5"/>
    <w:rsid w:val="00F82DB1"/>
    <w:rsid w:val="00F843F6"/>
    <w:rsid w:val="00F91864"/>
    <w:rsid w:val="00F9514F"/>
    <w:rsid w:val="00F95FF3"/>
    <w:rsid w:val="00FA1EB6"/>
    <w:rsid w:val="00FA378A"/>
    <w:rsid w:val="00FA42E4"/>
    <w:rsid w:val="00FA61F7"/>
    <w:rsid w:val="00FA67D3"/>
    <w:rsid w:val="00FA6A03"/>
    <w:rsid w:val="00FB2731"/>
    <w:rsid w:val="00FB5FDA"/>
    <w:rsid w:val="00FB601E"/>
    <w:rsid w:val="00FC04DA"/>
    <w:rsid w:val="00FC74AF"/>
    <w:rsid w:val="00FD330B"/>
    <w:rsid w:val="00FD71EC"/>
    <w:rsid w:val="00FD7D34"/>
    <w:rsid w:val="00FE0CEB"/>
    <w:rsid w:val="00FE39E8"/>
    <w:rsid w:val="00FE7422"/>
    <w:rsid w:val="00FF065A"/>
    <w:rsid w:val="00FF29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1E09D"/>
  <w15:docId w15:val="{C53A9F69-D0A5-467B-9992-ED52DCFF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8B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C68B8"/>
    <w:rPr>
      <w:color w:val="0000FF" w:themeColor="hyperlink"/>
      <w:u w:val="single"/>
    </w:rPr>
  </w:style>
  <w:style w:type="paragraph" w:styleId="DzMetin">
    <w:name w:val="Plain Text"/>
    <w:basedOn w:val="Normal"/>
    <w:link w:val="DzMetinChar"/>
    <w:unhideWhenUsed/>
    <w:rsid w:val="009C68B8"/>
    <w:pPr>
      <w:spacing w:after="0" w:line="240" w:lineRule="auto"/>
    </w:pPr>
    <w:rPr>
      <w:rFonts w:ascii="Courier New" w:eastAsia="Times New Roman" w:hAnsi="Courier New" w:cs="Courier New"/>
      <w:sz w:val="20"/>
      <w:szCs w:val="20"/>
      <w:lang w:eastAsia="tr-TR"/>
    </w:rPr>
  </w:style>
  <w:style w:type="character" w:customStyle="1" w:styleId="DzMetinChar">
    <w:name w:val="Düz Metin Char"/>
    <w:basedOn w:val="VarsaylanParagrafYazTipi"/>
    <w:link w:val="DzMetin"/>
    <w:rsid w:val="009C68B8"/>
    <w:rPr>
      <w:rFonts w:ascii="Courier New" w:eastAsia="Times New Roman" w:hAnsi="Courier New" w:cs="Courier New"/>
      <w:sz w:val="20"/>
      <w:szCs w:val="20"/>
      <w:lang w:eastAsia="tr-TR"/>
    </w:rPr>
  </w:style>
  <w:style w:type="character" w:styleId="AklamaBavurusu">
    <w:name w:val="annotation reference"/>
    <w:basedOn w:val="VarsaylanParagrafYazTipi"/>
    <w:uiPriority w:val="99"/>
    <w:semiHidden/>
    <w:unhideWhenUsed/>
    <w:rsid w:val="00736265"/>
    <w:rPr>
      <w:sz w:val="16"/>
      <w:szCs w:val="16"/>
    </w:rPr>
  </w:style>
  <w:style w:type="paragraph" w:styleId="AklamaMetni">
    <w:name w:val="annotation text"/>
    <w:basedOn w:val="Normal"/>
    <w:link w:val="AklamaMetniChar"/>
    <w:uiPriority w:val="99"/>
    <w:semiHidden/>
    <w:unhideWhenUsed/>
    <w:rsid w:val="0073626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36265"/>
    <w:rPr>
      <w:sz w:val="20"/>
      <w:szCs w:val="20"/>
    </w:rPr>
  </w:style>
  <w:style w:type="paragraph" w:styleId="AklamaKonusu">
    <w:name w:val="annotation subject"/>
    <w:basedOn w:val="AklamaMetni"/>
    <w:next w:val="AklamaMetni"/>
    <w:link w:val="AklamaKonusuChar"/>
    <w:uiPriority w:val="99"/>
    <w:semiHidden/>
    <w:unhideWhenUsed/>
    <w:rsid w:val="00736265"/>
    <w:rPr>
      <w:b/>
      <w:bCs/>
    </w:rPr>
  </w:style>
  <w:style w:type="character" w:customStyle="1" w:styleId="AklamaKonusuChar">
    <w:name w:val="Açıklama Konusu Char"/>
    <w:basedOn w:val="AklamaMetniChar"/>
    <w:link w:val="AklamaKonusu"/>
    <w:uiPriority w:val="99"/>
    <w:semiHidden/>
    <w:rsid w:val="00736265"/>
    <w:rPr>
      <w:b/>
      <w:bCs/>
      <w:sz w:val="20"/>
      <w:szCs w:val="20"/>
    </w:rPr>
  </w:style>
  <w:style w:type="paragraph" w:styleId="BalonMetni">
    <w:name w:val="Balloon Text"/>
    <w:basedOn w:val="Normal"/>
    <w:link w:val="BalonMetniChar"/>
    <w:uiPriority w:val="99"/>
    <w:semiHidden/>
    <w:unhideWhenUsed/>
    <w:rsid w:val="007362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36265"/>
    <w:rPr>
      <w:rFonts w:ascii="Segoe UI" w:hAnsi="Segoe UI" w:cs="Segoe UI"/>
      <w:sz w:val="18"/>
      <w:szCs w:val="18"/>
    </w:rPr>
  </w:style>
  <w:style w:type="character" w:styleId="zlenenKpr">
    <w:name w:val="FollowedHyperlink"/>
    <w:basedOn w:val="VarsaylanParagrafYazTipi"/>
    <w:uiPriority w:val="99"/>
    <w:semiHidden/>
    <w:unhideWhenUsed/>
    <w:rsid w:val="002E317C"/>
    <w:rPr>
      <w:color w:val="800080" w:themeColor="followedHyperlink"/>
      <w:u w:val="single"/>
    </w:rPr>
  </w:style>
  <w:style w:type="character" w:styleId="Gl">
    <w:name w:val="Strong"/>
    <w:basedOn w:val="VarsaylanParagrafYazTipi"/>
    <w:uiPriority w:val="22"/>
    <w:qFormat/>
    <w:rsid w:val="00386F52"/>
    <w:rPr>
      <w:b/>
      <w:bCs/>
    </w:rPr>
  </w:style>
  <w:style w:type="character" w:customStyle="1" w:styleId="UnresolvedMention">
    <w:name w:val="Unresolved Mention"/>
    <w:basedOn w:val="VarsaylanParagrafYazTipi"/>
    <w:uiPriority w:val="99"/>
    <w:semiHidden/>
    <w:unhideWhenUsed/>
    <w:rsid w:val="00252CFD"/>
    <w:rPr>
      <w:color w:val="605E5C"/>
      <w:shd w:val="clear" w:color="auto" w:fill="E1DFDD"/>
    </w:rPr>
  </w:style>
  <w:style w:type="paragraph" w:styleId="stBilgi">
    <w:name w:val="header"/>
    <w:basedOn w:val="Normal"/>
    <w:link w:val="stBilgiChar"/>
    <w:uiPriority w:val="99"/>
    <w:unhideWhenUsed/>
    <w:rsid w:val="00887C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87C9E"/>
  </w:style>
  <w:style w:type="paragraph" w:styleId="AltBilgi">
    <w:name w:val="footer"/>
    <w:basedOn w:val="Normal"/>
    <w:link w:val="AltBilgiChar"/>
    <w:uiPriority w:val="99"/>
    <w:unhideWhenUsed/>
    <w:rsid w:val="00887C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87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779">
      <w:bodyDiv w:val="1"/>
      <w:marLeft w:val="0"/>
      <w:marRight w:val="0"/>
      <w:marTop w:val="0"/>
      <w:marBottom w:val="0"/>
      <w:divBdr>
        <w:top w:val="none" w:sz="0" w:space="0" w:color="auto"/>
        <w:left w:val="none" w:sz="0" w:space="0" w:color="auto"/>
        <w:bottom w:val="none" w:sz="0" w:space="0" w:color="auto"/>
        <w:right w:val="none" w:sz="0" w:space="0" w:color="auto"/>
      </w:divBdr>
    </w:div>
    <w:div w:id="167213721">
      <w:bodyDiv w:val="1"/>
      <w:marLeft w:val="0"/>
      <w:marRight w:val="0"/>
      <w:marTop w:val="0"/>
      <w:marBottom w:val="0"/>
      <w:divBdr>
        <w:top w:val="none" w:sz="0" w:space="0" w:color="auto"/>
        <w:left w:val="none" w:sz="0" w:space="0" w:color="auto"/>
        <w:bottom w:val="none" w:sz="0" w:space="0" w:color="auto"/>
        <w:right w:val="none" w:sz="0" w:space="0" w:color="auto"/>
      </w:divBdr>
    </w:div>
    <w:div w:id="180123575">
      <w:bodyDiv w:val="1"/>
      <w:marLeft w:val="0"/>
      <w:marRight w:val="0"/>
      <w:marTop w:val="0"/>
      <w:marBottom w:val="0"/>
      <w:divBdr>
        <w:top w:val="none" w:sz="0" w:space="0" w:color="auto"/>
        <w:left w:val="none" w:sz="0" w:space="0" w:color="auto"/>
        <w:bottom w:val="none" w:sz="0" w:space="0" w:color="auto"/>
        <w:right w:val="none" w:sz="0" w:space="0" w:color="auto"/>
      </w:divBdr>
    </w:div>
    <w:div w:id="339966612">
      <w:bodyDiv w:val="1"/>
      <w:marLeft w:val="0"/>
      <w:marRight w:val="0"/>
      <w:marTop w:val="0"/>
      <w:marBottom w:val="0"/>
      <w:divBdr>
        <w:top w:val="none" w:sz="0" w:space="0" w:color="auto"/>
        <w:left w:val="none" w:sz="0" w:space="0" w:color="auto"/>
        <w:bottom w:val="none" w:sz="0" w:space="0" w:color="auto"/>
        <w:right w:val="none" w:sz="0" w:space="0" w:color="auto"/>
      </w:divBdr>
      <w:divsChild>
        <w:div w:id="1003164390">
          <w:marLeft w:val="0"/>
          <w:marRight w:val="0"/>
          <w:marTop w:val="360"/>
          <w:marBottom w:val="0"/>
          <w:divBdr>
            <w:top w:val="none" w:sz="0" w:space="0" w:color="auto"/>
            <w:left w:val="none" w:sz="0" w:space="0" w:color="auto"/>
            <w:bottom w:val="none" w:sz="0" w:space="0" w:color="auto"/>
            <w:right w:val="none" w:sz="0" w:space="0" w:color="auto"/>
          </w:divBdr>
        </w:div>
      </w:divsChild>
    </w:div>
    <w:div w:id="551427194">
      <w:bodyDiv w:val="1"/>
      <w:marLeft w:val="0"/>
      <w:marRight w:val="0"/>
      <w:marTop w:val="0"/>
      <w:marBottom w:val="0"/>
      <w:divBdr>
        <w:top w:val="none" w:sz="0" w:space="0" w:color="auto"/>
        <w:left w:val="none" w:sz="0" w:space="0" w:color="auto"/>
        <w:bottom w:val="none" w:sz="0" w:space="0" w:color="auto"/>
        <w:right w:val="none" w:sz="0" w:space="0" w:color="auto"/>
      </w:divBdr>
    </w:div>
    <w:div w:id="597451214">
      <w:bodyDiv w:val="1"/>
      <w:marLeft w:val="0"/>
      <w:marRight w:val="0"/>
      <w:marTop w:val="0"/>
      <w:marBottom w:val="0"/>
      <w:divBdr>
        <w:top w:val="none" w:sz="0" w:space="0" w:color="auto"/>
        <w:left w:val="none" w:sz="0" w:space="0" w:color="auto"/>
        <w:bottom w:val="none" w:sz="0" w:space="0" w:color="auto"/>
        <w:right w:val="none" w:sz="0" w:space="0" w:color="auto"/>
      </w:divBdr>
    </w:div>
    <w:div w:id="780302984">
      <w:bodyDiv w:val="1"/>
      <w:marLeft w:val="0"/>
      <w:marRight w:val="0"/>
      <w:marTop w:val="0"/>
      <w:marBottom w:val="0"/>
      <w:divBdr>
        <w:top w:val="none" w:sz="0" w:space="0" w:color="auto"/>
        <w:left w:val="none" w:sz="0" w:space="0" w:color="auto"/>
        <w:bottom w:val="none" w:sz="0" w:space="0" w:color="auto"/>
        <w:right w:val="none" w:sz="0" w:space="0" w:color="auto"/>
      </w:divBdr>
      <w:divsChild>
        <w:div w:id="686251196">
          <w:marLeft w:val="0"/>
          <w:marRight w:val="0"/>
          <w:marTop w:val="360"/>
          <w:marBottom w:val="0"/>
          <w:divBdr>
            <w:top w:val="none" w:sz="0" w:space="0" w:color="auto"/>
            <w:left w:val="none" w:sz="0" w:space="0" w:color="auto"/>
            <w:bottom w:val="none" w:sz="0" w:space="0" w:color="auto"/>
            <w:right w:val="none" w:sz="0" w:space="0" w:color="auto"/>
          </w:divBdr>
        </w:div>
      </w:divsChild>
    </w:div>
    <w:div w:id="1077895030">
      <w:bodyDiv w:val="1"/>
      <w:marLeft w:val="0"/>
      <w:marRight w:val="0"/>
      <w:marTop w:val="0"/>
      <w:marBottom w:val="0"/>
      <w:divBdr>
        <w:top w:val="none" w:sz="0" w:space="0" w:color="auto"/>
        <w:left w:val="none" w:sz="0" w:space="0" w:color="auto"/>
        <w:bottom w:val="none" w:sz="0" w:space="0" w:color="auto"/>
        <w:right w:val="none" w:sz="0" w:space="0" w:color="auto"/>
      </w:divBdr>
    </w:div>
    <w:div w:id="1095710764">
      <w:bodyDiv w:val="1"/>
      <w:marLeft w:val="0"/>
      <w:marRight w:val="0"/>
      <w:marTop w:val="0"/>
      <w:marBottom w:val="0"/>
      <w:divBdr>
        <w:top w:val="none" w:sz="0" w:space="0" w:color="auto"/>
        <w:left w:val="none" w:sz="0" w:space="0" w:color="auto"/>
        <w:bottom w:val="none" w:sz="0" w:space="0" w:color="auto"/>
        <w:right w:val="none" w:sz="0" w:space="0" w:color="auto"/>
      </w:divBdr>
      <w:divsChild>
        <w:div w:id="1229726441">
          <w:marLeft w:val="0"/>
          <w:marRight w:val="0"/>
          <w:marTop w:val="0"/>
          <w:marBottom w:val="0"/>
          <w:divBdr>
            <w:top w:val="none" w:sz="0" w:space="0" w:color="auto"/>
            <w:left w:val="none" w:sz="0" w:space="0" w:color="auto"/>
            <w:bottom w:val="none" w:sz="0" w:space="0" w:color="auto"/>
            <w:right w:val="none" w:sz="0" w:space="0" w:color="auto"/>
          </w:divBdr>
          <w:divsChild>
            <w:div w:id="296448560">
              <w:marLeft w:val="0"/>
              <w:marRight w:val="0"/>
              <w:marTop w:val="0"/>
              <w:marBottom w:val="0"/>
              <w:divBdr>
                <w:top w:val="none" w:sz="0" w:space="0" w:color="auto"/>
                <w:left w:val="none" w:sz="0" w:space="0" w:color="auto"/>
                <w:bottom w:val="none" w:sz="0" w:space="0" w:color="auto"/>
                <w:right w:val="none" w:sz="0" w:space="0" w:color="auto"/>
              </w:divBdr>
            </w:div>
          </w:divsChild>
        </w:div>
        <w:div w:id="1479571906">
          <w:marLeft w:val="0"/>
          <w:marRight w:val="0"/>
          <w:marTop w:val="0"/>
          <w:marBottom w:val="0"/>
          <w:divBdr>
            <w:top w:val="none" w:sz="0" w:space="0" w:color="auto"/>
            <w:left w:val="none" w:sz="0" w:space="0" w:color="auto"/>
            <w:bottom w:val="none" w:sz="0" w:space="0" w:color="auto"/>
            <w:right w:val="none" w:sz="0" w:space="0" w:color="auto"/>
          </w:divBdr>
          <w:divsChild>
            <w:div w:id="826627350">
              <w:marLeft w:val="-180"/>
              <w:marRight w:val="-180"/>
              <w:marTop w:val="0"/>
              <w:marBottom w:val="0"/>
              <w:divBdr>
                <w:top w:val="none" w:sz="0" w:space="0" w:color="auto"/>
                <w:left w:val="none" w:sz="0" w:space="0" w:color="auto"/>
                <w:bottom w:val="none" w:sz="0" w:space="0" w:color="auto"/>
                <w:right w:val="none" w:sz="0" w:space="0" w:color="auto"/>
              </w:divBdr>
              <w:divsChild>
                <w:div w:id="138991683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143277311">
      <w:bodyDiv w:val="1"/>
      <w:marLeft w:val="0"/>
      <w:marRight w:val="0"/>
      <w:marTop w:val="0"/>
      <w:marBottom w:val="0"/>
      <w:divBdr>
        <w:top w:val="none" w:sz="0" w:space="0" w:color="auto"/>
        <w:left w:val="none" w:sz="0" w:space="0" w:color="auto"/>
        <w:bottom w:val="none" w:sz="0" w:space="0" w:color="auto"/>
        <w:right w:val="none" w:sz="0" w:space="0" w:color="auto"/>
      </w:divBdr>
    </w:div>
    <w:div w:id="1158573180">
      <w:bodyDiv w:val="1"/>
      <w:marLeft w:val="0"/>
      <w:marRight w:val="0"/>
      <w:marTop w:val="0"/>
      <w:marBottom w:val="0"/>
      <w:divBdr>
        <w:top w:val="none" w:sz="0" w:space="0" w:color="auto"/>
        <w:left w:val="none" w:sz="0" w:space="0" w:color="auto"/>
        <w:bottom w:val="none" w:sz="0" w:space="0" w:color="auto"/>
        <w:right w:val="none" w:sz="0" w:space="0" w:color="auto"/>
      </w:divBdr>
    </w:div>
    <w:div w:id="1209680862">
      <w:bodyDiv w:val="1"/>
      <w:marLeft w:val="0"/>
      <w:marRight w:val="0"/>
      <w:marTop w:val="0"/>
      <w:marBottom w:val="0"/>
      <w:divBdr>
        <w:top w:val="none" w:sz="0" w:space="0" w:color="auto"/>
        <w:left w:val="none" w:sz="0" w:space="0" w:color="auto"/>
        <w:bottom w:val="none" w:sz="0" w:space="0" w:color="auto"/>
        <w:right w:val="none" w:sz="0" w:space="0" w:color="auto"/>
      </w:divBdr>
    </w:div>
    <w:div w:id="1227761708">
      <w:bodyDiv w:val="1"/>
      <w:marLeft w:val="0"/>
      <w:marRight w:val="0"/>
      <w:marTop w:val="0"/>
      <w:marBottom w:val="0"/>
      <w:divBdr>
        <w:top w:val="none" w:sz="0" w:space="0" w:color="auto"/>
        <w:left w:val="none" w:sz="0" w:space="0" w:color="auto"/>
        <w:bottom w:val="none" w:sz="0" w:space="0" w:color="auto"/>
        <w:right w:val="none" w:sz="0" w:space="0" w:color="auto"/>
      </w:divBdr>
    </w:div>
    <w:div w:id="1237548102">
      <w:bodyDiv w:val="1"/>
      <w:marLeft w:val="0"/>
      <w:marRight w:val="0"/>
      <w:marTop w:val="0"/>
      <w:marBottom w:val="0"/>
      <w:divBdr>
        <w:top w:val="none" w:sz="0" w:space="0" w:color="auto"/>
        <w:left w:val="none" w:sz="0" w:space="0" w:color="auto"/>
        <w:bottom w:val="none" w:sz="0" w:space="0" w:color="auto"/>
        <w:right w:val="none" w:sz="0" w:space="0" w:color="auto"/>
      </w:divBdr>
    </w:div>
    <w:div w:id="1282954473">
      <w:bodyDiv w:val="1"/>
      <w:marLeft w:val="0"/>
      <w:marRight w:val="0"/>
      <w:marTop w:val="0"/>
      <w:marBottom w:val="0"/>
      <w:divBdr>
        <w:top w:val="none" w:sz="0" w:space="0" w:color="auto"/>
        <w:left w:val="none" w:sz="0" w:space="0" w:color="auto"/>
        <w:bottom w:val="none" w:sz="0" w:space="0" w:color="auto"/>
        <w:right w:val="none" w:sz="0" w:space="0" w:color="auto"/>
      </w:divBdr>
    </w:div>
    <w:div w:id="1289123970">
      <w:bodyDiv w:val="1"/>
      <w:marLeft w:val="0"/>
      <w:marRight w:val="0"/>
      <w:marTop w:val="0"/>
      <w:marBottom w:val="0"/>
      <w:divBdr>
        <w:top w:val="none" w:sz="0" w:space="0" w:color="auto"/>
        <w:left w:val="none" w:sz="0" w:space="0" w:color="auto"/>
        <w:bottom w:val="none" w:sz="0" w:space="0" w:color="auto"/>
        <w:right w:val="none" w:sz="0" w:space="0" w:color="auto"/>
      </w:divBdr>
    </w:div>
    <w:div w:id="1293441559">
      <w:bodyDiv w:val="1"/>
      <w:marLeft w:val="0"/>
      <w:marRight w:val="0"/>
      <w:marTop w:val="0"/>
      <w:marBottom w:val="0"/>
      <w:divBdr>
        <w:top w:val="none" w:sz="0" w:space="0" w:color="auto"/>
        <w:left w:val="none" w:sz="0" w:space="0" w:color="auto"/>
        <w:bottom w:val="none" w:sz="0" w:space="0" w:color="auto"/>
        <w:right w:val="none" w:sz="0" w:space="0" w:color="auto"/>
      </w:divBdr>
    </w:div>
    <w:div w:id="1316111385">
      <w:bodyDiv w:val="1"/>
      <w:marLeft w:val="0"/>
      <w:marRight w:val="0"/>
      <w:marTop w:val="0"/>
      <w:marBottom w:val="0"/>
      <w:divBdr>
        <w:top w:val="none" w:sz="0" w:space="0" w:color="auto"/>
        <w:left w:val="none" w:sz="0" w:space="0" w:color="auto"/>
        <w:bottom w:val="none" w:sz="0" w:space="0" w:color="auto"/>
        <w:right w:val="none" w:sz="0" w:space="0" w:color="auto"/>
      </w:divBdr>
      <w:divsChild>
        <w:div w:id="604462389">
          <w:marLeft w:val="0"/>
          <w:marRight w:val="0"/>
          <w:marTop w:val="360"/>
          <w:marBottom w:val="0"/>
          <w:divBdr>
            <w:top w:val="none" w:sz="0" w:space="0" w:color="auto"/>
            <w:left w:val="none" w:sz="0" w:space="0" w:color="auto"/>
            <w:bottom w:val="none" w:sz="0" w:space="0" w:color="auto"/>
            <w:right w:val="none" w:sz="0" w:space="0" w:color="auto"/>
          </w:divBdr>
        </w:div>
      </w:divsChild>
    </w:div>
    <w:div w:id="1559780508">
      <w:bodyDiv w:val="1"/>
      <w:marLeft w:val="0"/>
      <w:marRight w:val="0"/>
      <w:marTop w:val="0"/>
      <w:marBottom w:val="0"/>
      <w:divBdr>
        <w:top w:val="none" w:sz="0" w:space="0" w:color="auto"/>
        <w:left w:val="none" w:sz="0" w:space="0" w:color="auto"/>
        <w:bottom w:val="none" w:sz="0" w:space="0" w:color="auto"/>
        <w:right w:val="none" w:sz="0" w:space="0" w:color="auto"/>
      </w:divBdr>
    </w:div>
    <w:div w:id="1606379009">
      <w:bodyDiv w:val="1"/>
      <w:marLeft w:val="0"/>
      <w:marRight w:val="0"/>
      <w:marTop w:val="0"/>
      <w:marBottom w:val="0"/>
      <w:divBdr>
        <w:top w:val="none" w:sz="0" w:space="0" w:color="auto"/>
        <w:left w:val="none" w:sz="0" w:space="0" w:color="auto"/>
        <w:bottom w:val="none" w:sz="0" w:space="0" w:color="auto"/>
        <w:right w:val="none" w:sz="0" w:space="0" w:color="auto"/>
      </w:divBdr>
      <w:divsChild>
        <w:div w:id="58669946">
          <w:marLeft w:val="0"/>
          <w:marRight w:val="0"/>
          <w:marTop w:val="360"/>
          <w:marBottom w:val="0"/>
          <w:divBdr>
            <w:top w:val="none" w:sz="0" w:space="0" w:color="auto"/>
            <w:left w:val="none" w:sz="0" w:space="0" w:color="auto"/>
            <w:bottom w:val="none" w:sz="0" w:space="0" w:color="auto"/>
            <w:right w:val="none" w:sz="0" w:space="0" w:color="auto"/>
          </w:divBdr>
        </w:div>
      </w:divsChild>
    </w:div>
    <w:div w:id="1634552751">
      <w:bodyDiv w:val="1"/>
      <w:marLeft w:val="0"/>
      <w:marRight w:val="0"/>
      <w:marTop w:val="0"/>
      <w:marBottom w:val="0"/>
      <w:divBdr>
        <w:top w:val="none" w:sz="0" w:space="0" w:color="auto"/>
        <w:left w:val="none" w:sz="0" w:space="0" w:color="auto"/>
        <w:bottom w:val="none" w:sz="0" w:space="0" w:color="auto"/>
        <w:right w:val="none" w:sz="0" w:space="0" w:color="auto"/>
      </w:divBdr>
    </w:div>
    <w:div w:id="1641106710">
      <w:bodyDiv w:val="1"/>
      <w:marLeft w:val="0"/>
      <w:marRight w:val="0"/>
      <w:marTop w:val="0"/>
      <w:marBottom w:val="0"/>
      <w:divBdr>
        <w:top w:val="none" w:sz="0" w:space="0" w:color="auto"/>
        <w:left w:val="none" w:sz="0" w:space="0" w:color="auto"/>
        <w:bottom w:val="none" w:sz="0" w:space="0" w:color="auto"/>
        <w:right w:val="none" w:sz="0" w:space="0" w:color="auto"/>
      </w:divBdr>
    </w:div>
    <w:div w:id="1915969632">
      <w:bodyDiv w:val="1"/>
      <w:marLeft w:val="0"/>
      <w:marRight w:val="0"/>
      <w:marTop w:val="0"/>
      <w:marBottom w:val="0"/>
      <w:divBdr>
        <w:top w:val="none" w:sz="0" w:space="0" w:color="auto"/>
        <w:left w:val="none" w:sz="0" w:space="0" w:color="auto"/>
        <w:bottom w:val="none" w:sz="0" w:space="0" w:color="auto"/>
        <w:right w:val="none" w:sz="0" w:space="0" w:color="auto"/>
      </w:divBdr>
    </w:div>
    <w:div w:id="1929268131">
      <w:bodyDiv w:val="1"/>
      <w:marLeft w:val="0"/>
      <w:marRight w:val="0"/>
      <w:marTop w:val="0"/>
      <w:marBottom w:val="0"/>
      <w:divBdr>
        <w:top w:val="none" w:sz="0" w:space="0" w:color="auto"/>
        <w:left w:val="none" w:sz="0" w:space="0" w:color="auto"/>
        <w:bottom w:val="none" w:sz="0" w:space="0" w:color="auto"/>
        <w:right w:val="none" w:sz="0" w:space="0" w:color="auto"/>
      </w:divBdr>
      <w:divsChild>
        <w:div w:id="1131823105">
          <w:marLeft w:val="0"/>
          <w:marRight w:val="0"/>
          <w:marTop w:val="360"/>
          <w:marBottom w:val="0"/>
          <w:divBdr>
            <w:top w:val="none" w:sz="0" w:space="0" w:color="auto"/>
            <w:left w:val="none" w:sz="0" w:space="0" w:color="auto"/>
            <w:bottom w:val="none" w:sz="0" w:space="0" w:color="auto"/>
            <w:right w:val="none" w:sz="0" w:space="0" w:color="auto"/>
          </w:divBdr>
        </w:div>
      </w:divsChild>
    </w:div>
    <w:div w:id="211782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harb@bkziletisim.com" TargetMode="External"/><Relationship Id="rId13" Type="http://schemas.openxmlformats.org/officeDocument/2006/relationships/hyperlink" Target="https://www.instagram.com/eskisehirbb/" TargetMode="External"/><Relationship Id="rId3" Type="http://schemas.openxmlformats.org/officeDocument/2006/relationships/webSettings" Target="webSettings.xml"/><Relationship Id="rId7" Type="http://schemas.openxmlformats.org/officeDocument/2006/relationships/hyperlink" Target="mailto:baharb@bkziletisim.com" TargetMode="External"/><Relationship Id="rId12" Type="http://schemas.openxmlformats.org/officeDocument/2006/relationships/hyperlink" Target="https://x.com/eskisehirbb"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facebook.com/eskisehirbb/"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eskisehir.bel.tr/" TargetMode="External"/><Relationship Id="rId4" Type="http://schemas.openxmlformats.org/officeDocument/2006/relationships/footnotes" Target="footnotes.xml"/><Relationship Id="rId9" Type="http://schemas.openxmlformats.org/officeDocument/2006/relationships/hyperlink" Target="https://www.porsukfest.org/" TargetMode="External"/><Relationship Id="rId14" Type="http://schemas.openxmlformats.org/officeDocument/2006/relationships/hyperlink" Target="https://www.youtube.com/channel/UCtpp2WH-fEc2HHseEKpfZDA"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635</Words>
  <Characters>3626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 UCAR KALE</dc:creator>
  <cp:keywords/>
  <dc:description/>
  <cp:lastModifiedBy>PC</cp:lastModifiedBy>
  <cp:revision>71</cp:revision>
  <dcterms:created xsi:type="dcterms:W3CDTF">2026-09-07T06:10:00Z</dcterms:created>
  <dcterms:modified xsi:type="dcterms:W3CDTF">2026-09-07T08:45:00Z</dcterms:modified>
</cp:coreProperties>
</file>