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-130810</wp:posOffset>
            </wp:positionH>
            <wp:positionV relativeFrom="margin">
              <wp:posOffset>-254635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860197" w:rsidRPr="00860197" w:rsidRDefault="00860197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2"/>
          <w:szCs w:val="28"/>
        </w:rPr>
      </w:pPr>
    </w:p>
    <w:p w:rsidR="00FF24E3" w:rsidRDefault="00FF24E3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47533C" w:rsidRPr="0047533C" w:rsidRDefault="0047533C" w:rsidP="0047533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47533C">
        <w:rPr>
          <w:rFonts w:ascii="Arial" w:eastAsia="MS Mincho" w:hAnsi="Arial" w:cs="Arial"/>
          <w:b/>
          <w:sz w:val="28"/>
          <w:szCs w:val="28"/>
        </w:rPr>
        <w:t>TÜRKİYE’NİN GENÇ YETENEKLERİNE ÇAĞRI:</w:t>
      </w:r>
    </w:p>
    <w:p w:rsidR="0047533C" w:rsidRPr="0047533C" w:rsidRDefault="0047533C" w:rsidP="0047533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47533C">
        <w:rPr>
          <w:rFonts w:ascii="Arial" w:eastAsia="MS Mincho" w:hAnsi="Arial" w:cs="Arial"/>
          <w:b/>
          <w:sz w:val="28"/>
          <w:szCs w:val="28"/>
        </w:rPr>
        <w:t>ESKİŞEHİR SENFONİ ORKESTRASI,</w:t>
      </w:r>
    </w:p>
    <w:p w:rsidR="0047533C" w:rsidRPr="0047533C" w:rsidRDefault="0047533C" w:rsidP="0047533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47533C">
        <w:rPr>
          <w:rFonts w:ascii="Arial" w:eastAsia="MS Mincho" w:hAnsi="Arial" w:cs="Arial"/>
          <w:b/>
          <w:sz w:val="28"/>
          <w:szCs w:val="28"/>
        </w:rPr>
        <w:t>23 NİSAN’DA SAHNE ALACAK ÇOCUK SOLİSTLERİNİ ARIYOR.</w:t>
      </w:r>
    </w:p>
    <w:p w:rsidR="0047533C" w:rsidRPr="00C72561" w:rsidRDefault="0047533C" w:rsidP="0047533C">
      <w:pPr>
        <w:pStyle w:val="DzMetin"/>
        <w:contextualSpacing/>
        <w:jc w:val="center"/>
        <w:rPr>
          <w:rFonts w:ascii="Arial" w:eastAsia="MS Mincho" w:hAnsi="Arial" w:cs="Arial"/>
          <w:b/>
          <w:sz w:val="24"/>
          <w:szCs w:val="28"/>
        </w:rPr>
      </w:pPr>
      <w:bookmarkStart w:id="0" w:name="_GoBack"/>
    </w:p>
    <w:bookmarkEnd w:id="0"/>
    <w:p w:rsidR="00B6637C" w:rsidRDefault="0047533C" w:rsidP="0047533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47533C">
        <w:rPr>
          <w:rFonts w:ascii="Arial" w:eastAsia="MS Mincho" w:hAnsi="Arial" w:cs="Arial"/>
          <w:b/>
          <w:sz w:val="28"/>
          <w:szCs w:val="28"/>
        </w:rPr>
        <w:t>Başvurular için son günler!</w:t>
      </w:r>
    </w:p>
    <w:p w:rsidR="00A51DDB" w:rsidRDefault="00A51DDB" w:rsidP="00DF2EE4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E42FA9" w:rsidRDefault="00A51DDB" w:rsidP="00A51DDB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FF24E3">
        <w:rPr>
          <w:rFonts w:ascii="Arial" w:eastAsia="MS Mincho" w:hAnsi="Arial" w:cs="Arial"/>
          <w:b/>
          <w:sz w:val="23"/>
          <w:szCs w:val="23"/>
        </w:rPr>
        <w:t>23 Nisan Ulusal Egemenlik ve Çocuk Bayramı’nı özel bir konserle kutlamaya hazırlan</w:t>
      </w:r>
      <w:r>
        <w:rPr>
          <w:rFonts w:ascii="Arial" w:eastAsia="MS Mincho" w:hAnsi="Arial" w:cs="Arial"/>
          <w:b/>
          <w:sz w:val="23"/>
          <w:szCs w:val="23"/>
        </w:rPr>
        <w:t xml:space="preserve">an </w:t>
      </w:r>
      <w:r w:rsidRPr="0064706C">
        <w:rPr>
          <w:rFonts w:ascii="Arial" w:eastAsia="MS Mincho" w:hAnsi="Arial" w:cs="Arial"/>
          <w:b/>
          <w:sz w:val="23"/>
          <w:szCs w:val="23"/>
        </w:rPr>
        <w:t>Eskişehir Büyükşehir Belediyesi Senfoni Orkestrası,</w:t>
      </w:r>
      <w:r>
        <w:rPr>
          <w:rFonts w:ascii="Arial" w:eastAsia="MS Mincho" w:hAnsi="Arial" w:cs="Arial"/>
          <w:b/>
          <w:sz w:val="23"/>
          <w:szCs w:val="23"/>
        </w:rPr>
        <w:t xml:space="preserve"> genç solistlerini arıyor! </w:t>
      </w:r>
      <w:r w:rsidR="00A9358F">
        <w:rPr>
          <w:rFonts w:ascii="Arial" w:eastAsia="MS Mincho" w:hAnsi="Arial" w:cs="Arial"/>
          <w:b/>
          <w:sz w:val="23"/>
          <w:szCs w:val="23"/>
        </w:rPr>
        <w:t xml:space="preserve">23 Nisan’da </w:t>
      </w:r>
      <w:r w:rsidR="00E42FA9" w:rsidRPr="00FF24E3">
        <w:rPr>
          <w:rFonts w:ascii="Arial" w:eastAsia="MS Mincho" w:hAnsi="Arial" w:cs="Arial"/>
          <w:b/>
          <w:sz w:val="23"/>
          <w:szCs w:val="23"/>
        </w:rPr>
        <w:t>Atatürk Kültür Sanat ve Kongre Merkezi Konser Salonu’nda gerçekleştirilecek konserde sahne a</w:t>
      </w:r>
      <w:r w:rsidR="00A740CD">
        <w:rPr>
          <w:rFonts w:ascii="Arial" w:eastAsia="MS Mincho" w:hAnsi="Arial" w:cs="Arial"/>
          <w:b/>
          <w:sz w:val="23"/>
          <w:szCs w:val="23"/>
        </w:rPr>
        <w:t>lacak çocuk solistler</w:t>
      </w:r>
      <w:r w:rsidR="00E42FA9" w:rsidRPr="00FF24E3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E42FA9">
        <w:rPr>
          <w:rFonts w:ascii="Arial" w:eastAsia="MS Mincho" w:hAnsi="Arial" w:cs="Arial"/>
          <w:b/>
          <w:sz w:val="23"/>
          <w:szCs w:val="23"/>
        </w:rPr>
        <w:t>için başvurular</w:t>
      </w:r>
      <w:r w:rsidR="00A740CD">
        <w:rPr>
          <w:rFonts w:ascii="Arial" w:eastAsia="MS Mincho" w:hAnsi="Arial" w:cs="Arial"/>
          <w:b/>
          <w:sz w:val="23"/>
          <w:szCs w:val="23"/>
        </w:rPr>
        <w:t>,</w:t>
      </w:r>
      <w:r w:rsidR="00E42FA9">
        <w:rPr>
          <w:rFonts w:ascii="Arial" w:eastAsia="MS Mincho" w:hAnsi="Arial" w:cs="Arial"/>
          <w:b/>
          <w:sz w:val="23"/>
          <w:szCs w:val="23"/>
        </w:rPr>
        <w:t xml:space="preserve"> 27 Şubat’a kadar </w:t>
      </w:r>
      <w:hyperlink r:id="rId7" w:history="1">
        <w:r w:rsidR="00501736" w:rsidRPr="00C07FA4">
          <w:rPr>
            <w:rStyle w:val="Kpr"/>
            <w:rFonts w:ascii="Arial" w:eastAsia="MS Mincho" w:hAnsi="Arial" w:cs="Arial"/>
            <w:b/>
            <w:sz w:val="23"/>
            <w:szCs w:val="23"/>
          </w:rPr>
          <w:t>cocuksesleri23nisan@eskisehir.bel.tr</w:t>
        </w:r>
      </w:hyperlink>
      <w:r w:rsidR="00501736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E42FA9" w:rsidRPr="00E42FA9">
        <w:rPr>
          <w:rFonts w:ascii="Arial" w:eastAsia="MS Mincho" w:hAnsi="Arial" w:cs="Arial"/>
          <w:b/>
          <w:sz w:val="23"/>
          <w:szCs w:val="23"/>
        </w:rPr>
        <w:t xml:space="preserve"> adresine e-posta yoluyla yapıla</w:t>
      </w:r>
      <w:r w:rsidR="00E42FA9">
        <w:rPr>
          <w:rFonts w:ascii="Arial" w:eastAsia="MS Mincho" w:hAnsi="Arial" w:cs="Arial"/>
          <w:b/>
          <w:sz w:val="23"/>
          <w:szCs w:val="23"/>
        </w:rPr>
        <w:t>bili</w:t>
      </w:r>
      <w:r w:rsidR="00A740CD">
        <w:rPr>
          <w:rFonts w:ascii="Arial" w:eastAsia="MS Mincho" w:hAnsi="Arial" w:cs="Arial"/>
          <w:b/>
          <w:sz w:val="23"/>
          <w:szCs w:val="23"/>
        </w:rPr>
        <w:t>yo</w:t>
      </w:r>
      <w:r w:rsidR="00E42FA9">
        <w:rPr>
          <w:rFonts w:ascii="Arial" w:eastAsia="MS Mincho" w:hAnsi="Arial" w:cs="Arial"/>
          <w:b/>
          <w:sz w:val="23"/>
          <w:szCs w:val="23"/>
        </w:rPr>
        <w:t xml:space="preserve">r. </w:t>
      </w:r>
    </w:p>
    <w:p w:rsidR="00E42FA9" w:rsidRDefault="00E42FA9" w:rsidP="00A51DDB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E42FA9" w:rsidRDefault="00A740CD" w:rsidP="00A51DDB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 xml:space="preserve">Şehrin kültür hayatında önemli bir yere sahip olan </w:t>
      </w:r>
      <w:r w:rsidR="00065E06" w:rsidRPr="0064706C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 w:rsidR="00065E06">
        <w:rPr>
          <w:rFonts w:ascii="Arial" w:eastAsia="MS Mincho" w:hAnsi="Arial" w:cs="Arial"/>
          <w:sz w:val="23"/>
          <w:szCs w:val="23"/>
        </w:rPr>
        <w:t xml:space="preserve">, </w:t>
      </w:r>
      <w:r w:rsidR="00DC1D91" w:rsidRPr="00FF24E3">
        <w:rPr>
          <w:rFonts w:ascii="Arial" w:eastAsia="MS Mincho" w:hAnsi="Arial" w:cs="Arial"/>
          <w:b/>
          <w:sz w:val="23"/>
          <w:szCs w:val="23"/>
        </w:rPr>
        <w:t>23 Nisan Ulusal Egemenlik ve Çocuk Bayramı</w:t>
      </w:r>
      <w:r w:rsidR="00DC1D91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DC1D91">
        <w:rPr>
          <w:rFonts w:ascii="Arial" w:eastAsia="MS Mincho" w:hAnsi="Arial" w:cs="Arial"/>
          <w:sz w:val="23"/>
          <w:szCs w:val="23"/>
        </w:rPr>
        <w:t>kapsamında</w:t>
      </w:r>
      <w:r w:rsidR="00842A75" w:rsidRPr="00842A75">
        <w:rPr>
          <w:rFonts w:ascii="Arial" w:eastAsia="MS Mincho" w:hAnsi="Arial" w:cs="Arial"/>
          <w:sz w:val="23"/>
          <w:szCs w:val="23"/>
        </w:rPr>
        <w:t xml:space="preserve"> </w:t>
      </w:r>
      <w:r w:rsidR="00842A75">
        <w:rPr>
          <w:rFonts w:ascii="Arial" w:eastAsia="MS Mincho" w:hAnsi="Arial" w:cs="Arial"/>
          <w:sz w:val="23"/>
          <w:szCs w:val="23"/>
        </w:rPr>
        <w:t>g</w:t>
      </w:r>
      <w:r w:rsidR="00842A75" w:rsidRPr="00FF24E3">
        <w:rPr>
          <w:rFonts w:ascii="Arial" w:eastAsia="MS Mincho" w:hAnsi="Arial" w:cs="Arial"/>
          <w:sz w:val="23"/>
          <w:szCs w:val="23"/>
        </w:rPr>
        <w:t>enç müzisyenleri Eskişehirli sanatseverlerle buluşturmayı amaçl</w:t>
      </w:r>
      <w:r w:rsidR="00842A75">
        <w:rPr>
          <w:rFonts w:ascii="Arial" w:eastAsia="MS Mincho" w:hAnsi="Arial" w:cs="Arial"/>
          <w:sz w:val="23"/>
          <w:szCs w:val="23"/>
        </w:rPr>
        <w:t xml:space="preserve">ıyor. </w:t>
      </w:r>
    </w:p>
    <w:p w:rsidR="00DC1D91" w:rsidRDefault="00DC1D91" w:rsidP="00A51DDB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6E325D" w:rsidRDefault="005A2BAD" w:rsidP="006E325D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FF24E3">
        <w:rPr>
          <w:rFonts w:ascii="Arial" w:eastAsia="MS Mincho" w:hAnsi="Arial" w:cs="Arial"/>
          <w:sz w:val="23"/>
          <w:szCs w:val="23"/>
        </w:rPr>
        <w:t>1 Ocak 2011 ve sonrasında doğmuş, öğrenimini yurt içinde veya yurt dışında sürdüren Türkiye Cumhuriyeti vatandaşı öğrenciler</w:t>
      </w:r>
      <w:r>
        <w:rPr>
          <w:rFonts w:ascii="Arial" w:eastAsia="MS Mincho" w:hAnsi="Arial" w:cs="Arial"/>
          <w:sz w:val="23"/>
          <w:szCs w:val="23"/>
        </w:rPr>
        <w:t xml:space="preserve">in başvurabildiği seçmeler, </w:t>
      </w:r>
      <w:r w:rsidRPr="00FF24E3">
        <w:rPr>
          <w:rFonts w:ascii="Arial" w:eastAsia="MS Mincho" w:hAnsi="Arial" w:cs="Arial"/>
          <w:sz w:val="23"/>
          <w:szCs w:val="23"/>
        </w:rPr>
        <w:t>aşamalı olarak gerçekleştirilecek.</w:t>
      </w:r>
      <w:r>
        <w:rPr>
          <w:rFonts w:ascii="Arial" w:eastAsia="MS Mincho" w:hAnsi="Arial" w:cs="Arial"/>
          <w:b/>
          <w:sz w:val="23"/>
          <w:szCs w:val="23"/>
        </w:rPr>
        <w:t xml:space="preserve"> </w:t>
      </w:r>
      <w:r w:rsidR="00FF24E3" w:rsidRPr="00FF24E3">
        <w:rPr>
          <w:rFonts w:ascii="Arial" w:eastAsia="MS Mincho" w:hAnsi="Arial" w:cs="Arial"/>
          <w:sz w:val="23"/>
          <w:szCs w:val="23"/>
        </w:rPr>
        <w:t>İlk aşamada adayların piyano eşlikli performans kayıtları uzaktan değerlendiril</w:t>
      </w:r>
      <w:r w:rsidR="00B25F02">
        <w:rPr>
          <w:rFonts w:ascii="Arial" w:eastAsia="MS Mincho" w:hAnsi="Arial" w:cs="Arial"/>
          <w:sz w:val="23"/>
          <w:szCs w:val="23"/>
        </w:rPr>
        <w:t>irken</w:t>
      </w:r>
      <w:r w:rsidR="00FF24E3" w:rsidRPr="00FF24E3">
        <w:rPr>
          <w:rFonts w:ascii="Arial" w:eastAsia="MS Mincho" w:hAnsi="Arial" w:cs="Arial"/>
          <w:sz w:val="23"/>
          <w:szCs w:val="23"/>
        </w:rPr>
        <w:t xml:space="preserve"> ikinci aşamada ise jüri </w:t>
      </w:r>
      <w:r w:rsidR="00B25F02">
        <w:rPr>
          <w:rFonts w:ascii="Arial" w:eastAsia="MS Mincho" w:hAnsi="Arial" w:cs="Arial"/>
          <w:sz w:val="23"/>
          <w:szCs w:val="23"/>
        </w:rPr>
        <w:t>önünde</w:t>
      </w:r>
      <w:r w:rsidR="00FF24E3" w:rsidRPr="00FF24E3">
        <w:rPr>
          <w:rFonts w:ascii="Arial" w:eastAsia="MS Mincho" w:hAnsi="Arial" w:cs="Arial"/>
          <w:sz w:val="23"/>
          <w:szCs w:val="23"/>
        </w:rPr>
        <w:t xml:space="preserve"> canlı performans gerçekleştirilecek.</w:t>
      </w:r>
      <w:r w:rsidR="006E325D" w:rsidRPr="006E325D">
        <w:rPr>
          <w:rFonts w:ascii="Arial" w:eastAsia="MS Mincho" w:hAnsi="Arial" w:cs="Arial"/>
          <w:sz w:val="23"/>
          <w:szCs w:val="23"/>
        </w:rPr>
        <w:t xml:space="preserve"> </w:t>
      </w:r>
      <w:r w:rsidR="006E325D" w:rsidRPr="00FF24E3">
        <w:rPr>
          <w:rFonts w:ascii="Arial" w:eastAsia="MS Mincho" w:hAnsi="Arial" w:cs="Arial"/>
          <w:sz w:val="23"/>
          <w:szCs w:val="23"/>
        </w:rPr>
        <w:t xml:space="preserve">Seçmeler sonucunda belirlenecek solistler, </w:t>
      </w:r>
      <w:r w:rsidR="006E325D" w:rsidRPr="00FF24E3">
        <w:rPr>
          <w:rFonts w:ascii="Arial" w:eastAsia="MS Mincho" w:hAnsi="Arial" w:cs="Arial"/>
          <w:b/>
          <w:sz w:val="23"/>
          <w:szCs w:val="23"/>
        </w:rPr>
        <w:t xml:space="preserve">23 Nisan 2026 Perşembe </w:t>
      </w:r>
      <w:r w:rsidR="006E325D" w:rsidRPr="00FF5BFF">
        <w:rPr>
          <w:rFonts w:ascii="Arial" w:eastAsia="MS Mincho" w:hAnsi="Arial" w:cs="Arial"/>
          <w:sz w:val="23"/>
          <w:szCs w:val="23"/>
        </w:rPr>
        <w:t>akşamı saat</w:t>
      </w:r>
      <w:r w:rsidR="006E325D" w:rsidRPr="00FF24E3">
        <w:rPr>
          <w:rFonts w:ascii="Arial" w:eastAsia="MS Mincho" w:hAnsi="Arial" w:cs="Arial"/>
          <w:b/>
          <w:sz w:val="23"/>
          <w:szCs w:val="23"/>
        </w:rPr>
        <w:t xml:space="preserve"> 20.00</w:t>
      </w:r>
      <w:r w:rsidR="006E325D" w:rsidRPr="00511FE8">
        <w:rPr>
          <w:rFonts w:ascii="Arial" w:eastAsia="MS Mincho" w:hAnsi="Arial" w:cs="Arial"/>
          <w:sz w:val="23"/>
          <w:szCs w:val="23"/>
        </w:rPr>
        <w:t xml:space="preserve">’de </w:t>
      </w:r>
      <w:r w:rsidR="006E325D">
        <w:rPr>
          <w:rFonts w:ascii="Arial" w:eastAsia="MS Mincho" w:hAnsi="Arial" w:cs="Arial"/>
          <w:b/>
          <w:sz w:val="23"/>
          <w:szCs w:val="23"/>
        </w:rPr>
        <w:t>EBB</w:t>
      </w:r>
      <w:r w:rsidR="006E325D" w:rsidRPr="00FF24E3">
        <w:rPr>
          <w:rFonts w:ascii="Arial" w:eastAsia="MS Mincho" w:hAnsi="Arial" w:cs="Arial"/>
          <w:b/>
          <w:sz w:val="23"/>
          <w:szCs w:val="23"/>
        </w:rPr>
        <w:t xml:space="preserve"> Atatürk Kültür Sanat ve Kongre Merkezi Konser Salonu</w:t>
      </w:r>
      <w:r w:rsidR="006E325D" w:rsidRPr="009E4D75">
        <w:rPr>
          <w:rFonts w:ascii="Arial" w:eastAsia="MS Mincho" w:hAnsi="Arial" w:cs="Arial"/>
          <w:sz w:val="23"/>
          <w:szCs w:val="23"/>
        </w:rPr>
        <w:t xml:space="preserve">’nda gerçekleşecek konserde </w:t>
      </w:r>
      <w:r w:rsidR="006E325D" w:rsidRPr="00FF24E3">
        <w:rPr>
          <w:rFonts w:ascii="Arial" w:eastAsia="MS Mincho" w:hAnsi="Arial" w:cs="Arial"/>
          <w:sz w:val="23"/>
          <w:szCs w:val="23"/>
        </w:rPr>
        <w:t>profesyonel bir sahne deneyimi yaşayarak bayram coşkusunu sanatla taçlandıracak</w:t>
      </w:r>
      <w:r w:rsidR="006E325D">
        <w:rPr>
          <w:rFonts w:ascii="Arial" w:eastAsia="MS Mincho" w:hAnsi="Arial" w:cs="Arial"/>
          <w:sz w:val="23"/>
          <w:szCs w:val="23"/>
        </w:rPr>
        <w:t>.</w:t>
      </w:r>
    </w:p>
    <w:p w:rsidR="006E325D" w:rsidRDefault="006E325D" w:rsidP="00FF24E3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2E7516" w:rsidRPr="00FF24E3" w:rsidRDefault="002E7516" w:rsidP="002E751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FF24E3">
        <w:rPr>
          <w:rFonts w:ascii="Arial" w:eastAsia="MS Mincho" w:hAnsi="Arial" w:cs="Arial"/>
          <w:sz w:val="23"/>
          <w:szCs w:val="23"/>
        </w:rPr>
        <w:t xml:space="preserve">Başvurular </w:t>
      </w:r>
      <w:r w:rsidR="006E325D" w:rsidRPr="006E325D">
        <w:rPr>
          <w:rFonts w:ascii="Arial" w:eastAsia="MS Mincho" w:hAnsi="Arial" w:cs="Arial"/>
          <w:b/>
          <w:sz w:val="23"/>
          <w:szCs w:val="23"/>
        </w:rPr>
        <w:t>27 Şubat 2026</w:t>
      </w:r>
      <w:r w:rsidR="006E325D" w:rsidRPr="00FF24E3"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23"/>
          <w:szCs w:val="23"/>
        </w:rPr>
        <w:t xml:space="preserve">tarihine kadar </w:t>
      </w:r>
      <w:hyperlink r:id="rId8" w:history="1">
        <w:r w:rsidR="00737EBE" w:rsidRPr="00C07FA4">
          <w:rPr>
            <w:rStyle w:val="Kpr"/>
            <w:rFonts w:ascii="Arial" w:eastAsia="MS Mincho" w:hAnsi="Arial" w:cs="Arial"/>
            <w:bCs/>
            <w:sz w:val="23"/>
            <w:szCs w:val="23"/>
          </w:rPr>
          <w:t>cocuksesleri23nisan@eskisehir.bel.tr</w:t>
        </w:r>
      </w:hyperlink>
      <w:r>
        <w:rPr>
          <w:rFonts w:ascii="Arial" w:eastAsia="MS Mincho" w:hAnsi="Arial" w:cs="Arial"/>
          <w:bCs/>
          <w:sz w:val="23"/>
          <w:szCs w:val="23"/>
        </w:rPr>
        <w:t xml:space="preserve"> </w:t>
      </w:r>
      <w:r w:rsidRPr="00FF24E3">
        <w:rPr>
          <w:rFonts w:ascii="Arial" w:eastAsia="MS Mincho" w:hAnsi="Arial" w:cs="Arial"/>
          <w:sz w:val="23"/>
          <w:szCs w:val="23"/>
        </w:rPr>
        <w:t>adresine e-posta yoluyla yapıl</w:t>
      </w:r>
      <w:r>
        <w:rPr>
          <w:rFonts w:ascii="Arial" w:eastAsia="MS Mincho" w:hAnsi="Arial" w:cs="Arial"/>
          <w:sz w:val="23"/>
          <w:szCs w:val="23"/>
        </w:rPr>
        <w:t>abilirken</w:t>
      </w:r>
      <w:r w:rsidR="008634CB">
        <w:rPr>
          <w:rFonts w:ascii="Arial" w:eastAsia="MS Mincho" w:hAnsi="Arial" w:cs="Arial"/>
          <w:sz w:val="23"/>
          <w:szCs w:val="23"/>
        </w:rPr>
        <w:t>,</w:t>
      </w:r>
      <w:r>
        <w:rPr>
          <w:rFonts w:ascii="Arial" w:eastAsia="MS Mincho" w:hAnsi="Arial" w:cs="Arial"/>
          <w:sz w:val="23"/>
          <w:szCs w:val="23"/>
        </w:rPr>
        <w:t xml:space="preserve"> s</w:t>
      </w:r>
      <w:r w:rsidRPr="00FF24E3">
        <w:rPr>
          <w:rFonts w:ascii="Arial" w:eastAsia="MS Mincho" w:hAnsi="Arial" w:cs="Arial"/>
          <w:sz w:val="23"/>
          <w:szCs w:val="23"/>
        </w:rPr>
        <w:t xml:space="preserve">eçme süreci ve katılım koşullarına ilişkin ayrıntılı bilgilere ise </w:t>
      </w:r>
      <w:hyperlink r:id="rId9" w:history="1">
        <w:r w:rsidRPr="002E7516">
          <w:rPr>
            <w:rStyle w:val="Kpr"/>
            <w:rFonts w:ascii="Arial" w:eastAsia="MS Mincho" w:hAnsi="Arial" w:cs="Arial"/>
            <w:sz w:val="23"/>
            <w:szCs w:val="23"/>
          </w:rPr>
          <w:t>senfoni.eskisehir.bel.tr</w:t>
        </w:r>
      </w:hyperlink>
      <w:r w:rsidRPr="00FF24E3">
        <w:rPr>
          <w:rFonts w:ascii="Arial" w:eastAsia="MS Mincho" w:hAnsi="Arial" w:cs="Arial"/>
          <w:sz w:val="23"/>
          <w:szCs w:val="23"/>
        </w:rPr>
        <w:t xml:space="preserve"> adresinden ulaşılabiliyor. </w:t>
      </w:r>
    </w:p>
    <w:p w:rsidR="00FF24E3" w:rsidRDefault="00FF24E3" w:rsidP="00FF24E3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FF24E3" w:rsidRPr="00860197" w:rsidRDefault="00FF24E3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45052A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941E11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11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2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3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facebook.com/eskisehirbb</w:t>
        </w:r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4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x.com/eskisehirbb</w:t>
        </w:r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5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instagram.com/eskisehirbb</w:t>
        </w:r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6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youtube.com/eskisehirbb</w:t>
        </w:r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:rsidR="00FE7422" w:rsidRDefault="00FE7422" w:rsidP="00084F04">
      <w:pPr>
        <w:pStyle w:val="DzMetin"/>
        <w:contextualSpacing/>
        <w:jc w:val="both"/>
        <w:rPr>
          <w:rFonts w:ascii="Arial" w:eastAsia="MS Mincho" w:hAnsi="Arial" w:cs="Arial"/>
          <w:b/>
          <w:u w:val="single"/>
        </w:rPr>
      </w:pPr>
    </w:p>
    <w:p w:rsidR="00FF24E3" w:rsidRPr="00015C16" w:rsidRDefault="00FF24E3" w:rsidP="00084F04">
      <w:pPr>
        <w:pStyle w:val="DzMetin"/>
        <w:contextualSpacing/>
        <w:jc w:val="both"/>
        <w:rPr>
          <w:rFonts w:ascii="Arial" w:eastAsia="MS Mincho" w:hAnsi="Arial" w:cs="Arial"/>
        </w:rPr>
      </w:pPr>
    </w:p>
    <w:sectPr w:rsidR="00FF24E3" w:rsidRPr="00015C16" w:rsidSect="0086019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2A" w:rsidRDefault="0045052A" w:rsidP="00860197">
      <w:pPr>
        <w:spacing w:after="0" w:line="240" w:lineRule="auto"/>
      </w:pPr>
      <w:r>
        <w:separator/>
      </w:r>
    </w:p>
  </w:endnote>
  <w:endnote w:type="continuationSeparator" w:id="0">
    <w:p w:rsidR="0045052A" w:rsidRDefault="0045052A" w:rsidP="0086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2A" w:rsidRDefault="0045052A" w:rsidP="00860197">
      <w:pPr>
        <w:spacing w:after="0" w:line="240" w:lineRule="auto"/>
      </w:pPr>
      <w:r>
        <w:separator/>
      </w:r>
    </w:p>
  </w:footnote>
  <w:footnote w:type="continuationSeparator" w:id="0">
    <w:p w:rsidR="0045052A" w:rsidRDefault="0045052A" w:rsidP="00860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5CCE"/>
    <w:rsid w:val="00015C16"/>
    <w:rsid w:val="00033286"/>
    <w:rsid w:val="000452CF"/>
    <w:rsid w:val="0004753E"/>
    <w:rsid w:val="000528A9"/>
    <w:rsid w:val="00065E06"/>
    <w:rsid w:val="00084F04"/>
    <w:rsid w:val="00095F34"/>
    <w:rsid w:val="000A3B5A"/>
    <w:rsid w:val="000B36A5"/>
    <w:rsid w:val="000C49A2"/>
    <w:rsid w:val="00135E6C"/>
    <w:rsid w:val="0015358A"/>
    <w:rsid w:val="00167667"/>
    <w:rsid w:val="00175240"/>
    <w:rsid w:val="001753E3"/>
    <w:rsid w:val="00194AD6"/>
    <w:rsid w:val="001C2F66"/>
    <w:rsid w:val="001C3E32"/>
    <w:rsid w:val="001C594E"/>
    <w:rsid w:val="001D5A30"/>
    <w:rsid w:val="00255CC4"/>
    <w:rsid w:val="00271389"/>
    <w:rsid w:val="0028184A"/>
    <w:rsid w:val="00286621"/>
    <w:rsid w:val="002C5B1F"/>
    <w:rsid w:val="002E7516"/>
    <w:rsid w:val="002F2318"/>
    <w:rsid w:val="0030104D"/>
    <w:rsid w:val="0032124F"/>
    <w:rsid w:val="00343A1D"/>
    <w:rsid w:val="003638F2"/>
    <w:rsid w:val="003778A7"/>
    <w:rsid w:val="0038179F"/>
    <w:rsid w:val="00385540"/>
    <w:rsid w:val="00390E4F"/>
    <w:rsid w:val="00392D1A"/>
    <w:rsid w:val="003966D1"/>
    <w:rsid w:val="003A5FCD"/>
    <w:rsid w:val="003D530A"/>
    <w:rsid w:val="003E21FF"/>
    <w:rsid w:val="003E7DA9"/>
    <w:rsid w:val="00403C55"/>
    <w:rsid w:val="00445944"/>
    <w:rsid w:val="0045052A"/>
    <w:rsid w:val="0047533C"/>
    <w:rsid w:val="004D014E"/>
    <w:rsid w:val="004E20B8"/>
    <w:rsid w:val="004F0AD9"/>
    <w:rsid w:val="00501736"/>
    <w:rsid w:val="00511FE8"/>
    <w:rsid w:val="00517F34"/>
    <w:rsid w:val="00543613"/>
    <w:rsid w:val="00565528"/>
    <w:rsid w:val="005A2BAD"/>
    <w:rsid w:val="005A5B03"/>
    <w:rsid w:val="005B3ED1"/>
    <w:rsid w:val="005C7279"/>
    <w:rsid w:val="005E34E2"/>
    <w:rsid w:val="005F00C1"/>
    <w:rsid w:val="005F1B8C"/>
    <w:rsid w:val="00617E7C"/>
    <w:rsid w:val="006237E2"/>
    <w:rsid w:val="00633CC5"/>
    <w:rsid w:val="00636371"/>
    <w:rsid w:val="0064706C"/>
    <w:rsid w:val="00675ED6"/>
    <w:rsid w:val="006944FD"/>
    <w:rsid w:val="006A1020"/>
    <w:rsid w:val="006C6B7F"/>
    <w:rsid w:val="006D0ADD"/>
    <w:rsid w:val="006E325D"/>
    <w:rsid w:val="006F7695"/>
    <w:rsid w:val="00702964"/>
    <w:rsid w:val="00736265"/>
    <w:rsid w:val="00737EBE"/>
    <w:rsid w:val="00745318"/>
    <w:rsid w:val="00756747"/>
    <w:rsid w:val="007811F1"/>
    <w:rsid w:val="00790C28"/>
    <w:rsid w:val="007B6F6E"/>
    <w:rsid w:val="007D2C4D"/>
    <w:rsid w:val="007D4207"/>
    <w:rsid w:val="007E65EF"/>
    <w:rsid w:val="007F543D"/>
    <w:rsid w:val="007F6133"/>
    <w:rsid w:val="00802424"/>
    <w:rsid w:val="00806B3B"/>
    <w:rsid w:val="00822C2E"/>
    <w:rsid w:val="00823042"/>
    <w:rsid w:val="008347F9"/>
    <w:rsid w:val="00842A75"/>
    <w:rsid w:val="00860197"/>
    <w:rsid w:val="008634CB"/>
    <w:rsid w:val="0088771A"/>
    <w:rsid w:val="00887820"/>
    <w:rsid w:val="00887D9F"/>
    <w:rsid w:val="008968F3"/>
    <w:rsid w:val="008A0690"/>
    <w:rsid w:val="008A23B5"/>
    <w:rsid w:val="008F3ABB"/>
    <w:rsid w:val="00906A4D"/>
    <w:rsid w:val="009207A4"/>
    <w:rsid w:val="00940100"/>
    <w:rsid w:val="00941E11"/>
    <w:rsid w:val="00946644"/>
    <w:rsid w:val="00970B9D"/>
    <w:rsid w:val="00971C5B"/>
    <w:rsid w:val="0097438F"/>
    <w:rsid w:val="00982F64"/>
    <w:rsid w:val="0099510E"/>
    <w:rsid w:val="009A251E"/>
    <w:rsid w:val="009B041A"/>
    <w:rsid w:val="009C68B8"/>
    <w:rsid w:val="009C7644"/>
    <w:rsid w:val="009D0A7A"/>
    <w:rsid w:val="009D2386"/>
    <w:rsid w:val="009D31AA"/>
    <w:rsid w:val="009E4D75"/>
    <w:rsid w:val="009E5688"/>
    <w:rsid w:val="009F09F7"/>
    <w:rsid w:val="00A0431A"/>
    <w:rsid w:val="00A07529"/>
    <w:rsid w:val="00A40CA8"/>
    <w:rsid w:val="00A51DDB"/>
    <w:rsid w:val="00A740CD"/>
    <w:rsid w:val="00A9358F"/>
    <w:rsid w:val="00AE52E2"/>
    <w:rsid w:val="00B12B07"/>
    <w:rsid w:val="00B25F02"/>
    <w:rsid w:val="00B272E6"/>
    <w:rsid w:val="00B27FEF"/>
    <w:rsid w:val="00B3439B"/>
    <w:rsid w:val="00B36EF4"/>
    <w:rsid w:val="00B5294B"/>
    <w:rsid w:val="00B57549"/>
    <w:rsid w:val="00B6637C"/>
    <w:rsid w:val="00B7553B"/>
    <w:rsid w:val="00B8420C"/>
    <w:rsid w:val="00B843ED"/>
    <w:rsid w:val="00BA6509"/>
    <w:rsid w:val="00BA7239"/>
    <w:rsid w:val="00BB6314"/>
    <w:rsid w:val="00BC11C3"/>
    <w:rsid w:val="00BD09C5"/>
    <w:rsid w:val="00BE2908"/>
    <w:rsid w:val="00BF42B6"/>
    <w:rsid w:val="00BF685A"/>
    <w:rsid w:val="00C020D3"/>
    <w:rsid w:val="00C03976"/>
    <w:rsid w:val="00C06619"/>
    <w:rsid w:val="00C41041"/>
    <w:rsid w:val="00C60588"/>
    <w:rsid w:val="00C65041"/>
    <w:rsid w:val="00C70E75"/>
    <w:rsid w:val="00C7119F"/>
    <w:rsid w:val="00C72561"/>
    <w:rsid w:val="00C779E2"/>
    <w:rsid w:val="00C81E3B"/>
    <w:rsid w:val="00CE2232"/>
    <w:rsid w:val="00CE5357"/>
    <w:rsid w:val="00CF1225"/>
    <w:rsid w:val="00D01688"/>
    <w:rsid w:val="00D45A51"/>
    <w:rsid w:val="00D62ED3"/>
    <w:rsid w:val="00D7055C"/>
    <w:rsid w:val="00D735C8"/>
    <w:rsid w:val="00D747A3"/>
    <w:rsid w:val="00D749EC"/>
    <w:rsid w:val="00D802F7"/>
    <w:rsid w:val="00D877FC"/>
    <w:rsid w:val="00DB3036"/>
    <w:rsid w:val="00DB70A5"/>
    <w:rsid w:val="00DC1D91"/>
    <w:rsid w:val="00DC5D50"/>
    <w:rsid w:val="00DD7935"/>
    <w:rsid w:val="00DF2EE4"/>
    <w:rsid w:val="00E05E22"/>
    <w:rsid w:val="00E20523"/>
    <w:rsid w:val="00E30C66"/>
    <w:rsid w:val="00E37F67"/>
    <w:rsid w:val="00E42FA9"/>
    <w:rsid w:val="00E85253"/>
    <w:rsid w:val="00E941A6"/>
    <w:rsid w:val="00ED0CB2"/>
    <w:rsid w:val="00EF18E5"/>
    <w:rsid w:val="00EF75B8"/>
    <w:rsid w:val="00F067D0"/>
    <w:rsid w:val="00F14C01"/>
    <w:rsid w:val="00F21C45"/>
    <w:rsid w:val="00F66EDA"/>
    <w:rsid w:val="00F903C2"/>
    <w:rsid w:val="00FA6A03"/>
    <w:rsid w:val="00FC07EB"/>
    <w:rsid w:val="00FD71EC"/>
    <w:rsid w:val="00FE7422"/>
    <w:rsid w:val="00FF065A"/>
    <w:rsid w:val="00FF24E3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3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6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0197"/>
  </w:style>
  <w:style w:type="paragraph" w:styleId="AltBilgi">
    <w:name w:val="footer"/>
    <w:basedOn w:val="Normal"/>
    <w:link w:val="AltBilgiChar"/>
    <w:uiPriority w:val="99"/>
    <w:unhideWhenUsed/>
    <w:rsid w:val="0086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uksesleri23nisan@eskisehir.bel.tr" TargetMode="External"/><Relationship Id="rId13" Type="http://schemas.openxmlformats.org/officeDocument/2006/relationships/hyperlink" Target="https://www.facebook.com/eskisehirbb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cuksesleri23nisan@eskisehir.bel.tr" TargetMode="External"/><Relationship Id="rId12" Type="http://schemas.openxmlformats.org/officeDocument/2006/relationships/hyperlink" Target="https://www.eskisehir.bel.tr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channel/UCtpp2WH-fEc2HHseEKpfZDA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yelizt@bkziletisim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nstagram.com/eskisehirbb/" TargetMode="External"/><Relationship Id="rId10" Type="http://schemas.openxmlformats.org/officeDocument/2006/relationships/hyperlink" Target="mailto:yelizt@bkziletisim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enfoni.eskisehir.bel.tr/" TargetMode="External"/><Relationship Id="rId14" Type="http://schemas.openxmlformats.org/officeDocument/2006/relationships/hyperlink" Target="https://x.com/eskisehirb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32</cp:revision>
  <dcterms:created xsi:type="dcterms:W3CDTF">2026-02-23T08:07:00Z</dcterms:created>
  <dcterms:modified xsi:type="dcterms:W3CDTF">2026-02-23T10:26:00Z</dcterms:modified>
</cp:coreProperties>
</file>