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B8" w:rsidRPr="00DD7935" w:rsidRDefault="009C68B8" w:rsidP="00E76304">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-92710</wp:posOffset>
            </wp:positionH>
            <wp:positionV relativeFrom="margin">
              <wp:posOffset>-64135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4">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271389" w:rsidRPr="00DD7935" w:rsidRDefault="009C68B8" w:rsidP="00E76304">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rsidR="00E37F67" w:rsidRPr="00DD7935" w:rsidRDefault="00E37F67" w:rsidP="00E76304">
      <w:pPr>
        <w:pStyle w:val="DzMetin"/>
        <w:contextualSpacing/>
        <w:jc w:val="both"/>
        <w:rPr>
          <w:rFonts w:ascii="Arial" w:eastAsia="MS Mincho" w:hAnsi="Arial" w:cs="Arial"/>
          <w:color w:val="17365D" w:themeColor="text2" w:themeShade="BF"/>
          <w:sz w:val="18"/>
          <w:szCs w:val="18"/>
        </w:rPr>
      </w:pPr>
    </w:p>
    <w:p w:rsidR="00E37F67" w:rsidRPr="00DD7935" w:rsidRDefault="00E37F67" w:rsidP="00E76304">
      <w:pPr>
        <w:pStyle w:val="DzMetin"/>
        <w:contextualSpacing/>
        <w:jc w:val="both"/>
        <w:rPr>
          <w:rFonts w:ascii="Arial" w:eastAsia="MS Mincho" w:hAnsi="Arial" w:cs="Arial"/>
          <w:color w:val="17365D" w:themeColor="text2" w:themeShade="BF"/>
          <w:sz w:val="18"/>
          <w:szCs w:val="18"/>
        </w:rPr>
      </w:pPr>
    </w:p>
    <w:p w:rsidR="00E37F67" w:rsidRDefault="00E37F67" w:rsidP="00E76304">
      <w:pPr>
        <w:pStyle w:val="DzMetin"/>
        <w:contextualSpacing/>
        <w:jc w:val="both"/>
        <w:rPr>
          <w:rFonts w:ascii="Arial" w:eastAsia="MS Mincho" w:hAnsi="Arial" w:cs="Arial"/>
          <w:color w:val="17365D" w:themeColor="text2" w:themeShade="BF"/>
          <w:sz w:val="18"/>
          <w:szCs w:val="18"/>
        </w:rPr>
      </w:pPr>
    </w:p>
    <w:p w:rsidR="002C28DD" w:rsidRPr="00DD7935" w:rsidRDefault="002C28DD" w:rsidP="00E76304">
      <w:pPr>
        <w:pStyle w:val="DzMetin"/>
        <w:contextualSpacing/>
        <w:jc w:val="both"/>
        <w:rPr>
          <w:rFonts w:ascii="Arial" w:eastAsia="MS Mincho" w:hAnsi="Arial" w:cs="Arial"/>
          <w:color w:val="17365D" w:themeColor="text2" w:themeShade="BF"/>
          <w:sz w:val="18"/>
          <w:szCs w:val="18"/>
        </w:rPr>
      </w:pPr>
    </w:p>
    <w:p w:rsidR="00A84B2D" w:rsidRPr="00A84B2D" w:rsidRDefault="00A84B2D" w:rsidP="00A84B2D">
      <w:pPr>
        <w:pStyle w:val="DzMetin"/>
        <w:contextualSpacing/>
        <w:jc w:val="center"/>
        <w:rPr>
          <w:rFonts w:ascii="Arial" w:eastAsia="MS Mincho" w:hAnsi="Arial" w:cs="Arial"/>
          <w:b/>
          <w:sz w:val="28"/>
          <w:szCs w:val="28"/>
        </w:rPr>
      </w:pPr>
      <w:r w:rsidRPr="00A84B2D">
        <w:rPr>
          <w:rFonts w:ascii="Arial" w:eastAsia="MS Mincho" w:hAnsi="Arial" w:cs="Arial"/>
          <w:b/>
          <w:sz w:val="28"/>
          <w:szCs w:val="28"/>
        </w:rPr>
        <w:t>DÜNYANIN GENÇ ORKESTRA ŞEFLERİ YARIŞTI:</w:t>
      </w:r>
    </w:p>
    <w:p w:rsidR="00216E9E" w:rsidRDefault="00A84B2D" w:rsidP="00A84B2D">
      <w:pPr>
        <w:pStyle w:val="DzMetin"/>
        <w:contextualSpacing/>
        <w:jc w:val="center"/>
        <w:rPr>
          <w:rFonts w:ascii="Arial" w:eastAsia="MS Mincho" w:hAnsi="Arial" w:cs="Arial"/>
          <w:b/>
          <w:sz w:val="28"/>
          <w:szCs w:val="28"/>
        </w:rPr>
      </w:pPr>
      <w:r w:rsidRPr="00A84B2D">
        <w:rPr>
          <w:rFonts w:ascii="Arial" w:eastAsia="MS Mincho" w:hAnsi="Arial" w:cs="Arial"/>
          <w:b/>
          <w:sz w:val="28"/>
          <w:szCs w:val="28"/>
        </w:rPr>
        <w:t>ESKİŞEHİR ULUSLARARASI GÜRER AYKAL ORKESTRA ŞEFLİĞİ YARIŞMASI’NDA ÖDÜLLER SAHİPLERİNİ BULDU!</w:t>
      </w:r>
    </w:p>
    <w:p w:rsidR="0031486C" w:rsidRDefault="0031486C" w:rsidP="00E76304">
      <w:pPr>
        <w:pStyle w:val="DzMetin"/>
        <w:contextualSpacing/>
        <w:jc w:val="both"/>
        <w:rPr>
          <w:rFonts w:ascii="Arial" w:eastAsia="MS Mincho" w:hAnsi="Arial" w:cs="Arial"/>
          <w:b/>
          <w:sz w:val="23"/>
          <w:szCs w:val="23"/>
        </w:rPr>
      </w:pPr>
    </w:p>
    <w:p w:rsidR="003B42E3" w:rsidRPr="0083668C" w:rsidRDefault="003B42E3" w:rsidP="00E76304">
      <w:pPr>
        <w:pStyle w:val="DzMetin"/>
        <w:contextualSpacing/>
        <w:jc w:val="both"/>
        <w:rPr>
          <w:rFonts w:ascii="Arial" w:eastAsia="MS Mincho" w:hAnsi="Arial" w:cs="Arial"/>
          <w:b/>
          <w:sz w:val="23"/>
          <w:szCs w:val="23"/>
        </w:rPr>
      </w:pPr>
      <w:r w:rsidRPr="003B42E3">
        <w:rPr>
          <w:rFonts w:ascii="Arial" w:eastAsia="MS Mincho" w:hAnsi="Arial" w:cs="Arial"/>
          <w:b/>
          <w:sz w:val="23"/>
          <w:szCs w:val="23"/>
        </w:rPr>
        <w:t xml:space="preserve">Bu yıl ilk kez düzenlenen ve uluslararası klasik müzik çevrelerinde büyük ilgi gören Eskişehir Uluslararası Gürer Aykal Orkestra Şefliği Yarışması, Atatürk Kültür Sanat ve Kongre Merkezi’nde gerçekleşen final konseri ve ödül töreniyle tamamlandı. Dünyanın farklı ülkelerinden genç orkestra şeflerini Eskişehir’de buluşturan yarışmanın son aşamasına kalan dört finalist, Eskişehir Büyükşehir Belediyesi </w:t>
      </w:r>
      <w:r w:rsidRPr="0083668C">
        <w:rPr>
          <w:rFonts w:ascii="Arial" w:eastAsia="MS Mincho" w:hAnsi="Arial" w:cs="Arial"/>
          <w:b/>
          <w:sz w:val="23"/>
          <w:szCs w:val="23"/>
        </w:rPr>
        <w:t xml:space="preserve">Senfoni Orkestrası eşliğinde sahneye çıktı. Uluslararası jüri tarafından yapılan değerlendirmeler sonucunda birincilik ödülünü </w:t>
      </w:r>
      <w:proofErr w:type="spellStart"/>
      <w:r w:rsidRPr="0083668C">
        <w:rPr>
          <w:rFonts w:ascii="Arial" w:eastAsia="MS Mincho" w:hAnsi="Arial" w:cs="Arial"/>
          <w:b/>
          <w:sz w:val="23"/>
          <w:szCs w:val="23"/>
        </w:rPr>
        <w:t>Wei-Chung</w:t>
      </w:r>
      <w:proofErr w:type="spellEnd"/>
      <w:r w:rsidRPr="0083668C">
        <w:rPr>
          <w:rFonts w:ascii="Arial" w:eastAsia="MS Mincho" w:hAnsi="Arial" w:cs="Arial"/>
          <w:b/>
          <w:sz w:val="23"/>
          <w:szCs w:val="23"/>
        </w:rPr>
        <w:t xml:space="preserve"> </w:t>
      </w:r>
      <w:proofErr w:type="spellStart"/>
      <w:r w:rsidRPr="0083668C">
        <w:rPr>
          <w:rFonts w:ascii="Arial" w:eastAsia="MS Mincho" w:hAnsi="Arial" w:cs="Arial"/>
          <w:b/>
          <w:sz w:val="23"/>
          <w:szCs w:val="23"/>
        </w:rPr>
        <w:t>Chen</w:t>
      </w:r>
      <w:proofErr w:type="spellEnd"/>
      <w:r w:rsidRPr="0083668C">
        <w:rPr>
          <w:rFonts w:ascii="Arial" w:eastAsia="MS Mincho" w:hAnsi="Arial" w:cs="Arial"/>
          <w:b/>
          <w:sz w:val="23"/>
          <w:szCs w:val="23"/>
        </w:rPr>
        <w:t xml:space="preserve"> kazanırken, </w:t>
      </w:r>
      <w:proofErr w:type="spellStart"/>
      <w:r w:rsidRPr="0083668C">
        <w:rPr>
          <w:rFonts w:ascii="Arial" w:eastAsia="MS Mincho" w:hAnsi="Arial" w:cs="Arial"/>
          <w:b/>
          <w:sz w:val="23"/>
          <w:szCs w:val="23"/>
        </w:rPr>
        <w:t>Hancheng</w:t>
      </w:r>
      <w:proofErr w:type="spellEnd"/>
      <w:r w:rsidRPr="0083668C">
        <w:rPr>
          <w:rFonts w:ascii="Arial" w:eastAsia="MS Mincho" w:hAnsi="Arial" w:cs="Arial"/>
          <w:b/>
          <w:sz w:val="23"/>
          <w:szCs w:val="23"/>
        </w:rPr>
        <w:t xml:space="preserve"> </w:t>
      </w:r>
      <w:proofErr w:type="spellStart"/>
      <w:r w:rsidRPr="0083668C">
        <w:rPr>
          <w:rFonts w:ascii="Arial" w:eastAsia="MS Mincho" w:hAnsi="Arial" w:cs="Arial"/>
          <w:b/>
          <w:sz w:val="23"/>
          <w:szCs w:val="23"/>
        </w:rPr>
        <w:t>Guo</w:t>
      </w:r>
      <w:proofErr w:type="spellEnd"/>
      <w:r w:rsidRPr="0083668C">
        <w:rPr>
          <w:rFonts w:ascii="Arial" w:eastAsia="MS Mincho" w:hAnsi="Arial" w:cs="Arial"/>
          <w:b/>
          <w:sz w:val="23"/>
          <w:szCs w:val="23"/>
        </w:rPr>
        <w:t xml:space="preserve"> ikinci, William </w:t>
      </w:r>
      <w:proofErr w:type="spellStart"/>
      <w:r w:rsidRPr="0083668C">
        <w:rPr>
          <w:rFonts w:ascii="Arial" w:eastAsia="MS Mincho" w:hAnsi="Arial" w:cs="Arial"/>
          <w:b/>
          <w:sz w:val="23"/>
          <w:szCs w:val="23"/>
        </w:rPr>
        <w:t>Lai</w:t>
      </w:r>
      <w:proofErr w:type="spellEnd"/>
      <w:r w:rsidRPr="0083668C">
        <w:rPr>
          <w:rFonts w:ascii="Arial" w:eastAsia="MS Mincho" w:hAnsi="Arial" w:cs="Arial"/>
          <w:b/>
          <w:sz w:val="23"/>
          <w:szCs w:val="23"/>
        </w:rPr>
        <w:t xml:space="preserve"> üçüncü oldu</w:t>
      </w:r>
      <w:r w:rsidR="00FF32C0">
        <w:rPr>
          <w:rFonts w:ascii="Arial" w:eastAsia="MS Mincho" w:hAnsi="Arial" w:cs="Arial"/>
          <w:b/>
          <w:sz w:val="23"/>
          <w:szCs w:val="23"/>
        </w:rPr>
        <w:t xml:space="preserve">, </w:t>
      </w:r>
      <w:proofErr w:type="spellStart"/>
      <w:r w:rsidRPr="0083668C">
        <w:rPr>
          <w:rFonts w:ascii="Arial" w:eastAsia="MS Mincho" w:hAnsi="Arial" w:cs="Arial"/>
          <w:b/>
          <w:sz w:val="23"/>
          <w:szCs w:val="23"/>
        </w:rPr>
        <w:t>Brian</w:t>
      </w:r>
      <w:proofErr w:type="spellEnd"/>
      <w:r w:rsidRPr="0083668C">
        <w:rPr>
          <w:rFonts w:ascii="Arial" w:eastAsia="MS Mincho" w:hAnsi="Arial" w:cs="Arial"/>
          <w:b/>
          <w:sz w:val="23"/>
          <w:szCs w:val="23"/>
        </w:rPr>
        <w:t xml:space="preserve"> </w:t>
      </w:r>
      <w:proofErr w:type="spellStart"/>
      <w:r w:rsidRPr="0083668C">
        <w:rPr>
          <w:rFonts w:ascii="Arial" w:eastAsia="MS Mincho" w:hAnsi="Arial" w:cs="Arial"/>
          <w:b/>
          <w:sz w:val="23"/>
          <w:szCs w:val="23"/>
        </w:rPr>
        <w:t>Liao</w:t>
      </w:r>
      <w:proofErr w:type="spellEnd"/>
      <w:r w:rsidRPr="0083668C">
        <w:rPr>
          <w:rFonts w:ascii="Arial" w:eastAsia="MS Mincho" w:hAnsi="Arial" w:cs="Arial"/>
          <w:b/>
          <w:sz w:val="23"/>
          <w:szCs w:val="23"/>
        </w:rPr>
        <w:t xml:space="preserve"> ise mansiyon ödülünün sahibi oldu.</w:t>
      </w:r>
    </w:p>
    <w:p w:rsidR="009F2AF7" w:rsidRPr="0083668C" w:rsidRDefault="009F2AF7" w:rsidP="00E76304">
      <w:pPr>
        <w:pStyle w:val="DzMetin"/>
        <w:contextualSpacing/>
        <w:jc w:val="both"/>
        <w:rPr>
          <w:rFonts w:ascii="Arial" w:eastAsia="MS Mincho" w:hAnsi="Arial" w:cs="Arial"/>
          <w:b/>
          <w:sz w:val="23"/>
          <w:szCs w:val="23"/>
        </w:rPr>
      </w:pPr>
    </w:p>
    <w:p w:rsidR="003A1AC7" w:rsidRDefault="003A1AC7" w:rsidP="00104485">
      <w:pPr>
        <w:pStyle w:val="DzMetin"/>
        <w:contextualSpacing/>
        <w:jc w:val="both"/>
        <w:rPr>
          <w:rFonts w:ascii="Arial" w:eastAsia="MS Mincho" w:hAnsi="Arial" w:cs="Arial"/>
          <w:sz w:val="23"/>
          <w:szCs w:val="23"/>
        </w:rPr>
      </w:pPr>
      <w:r w:rsidRPr="0083668C">
        <w:rPr>
          <w:rFonts w:ascii="Arial" w:eastAsia="MS Mincho" w:hAnsi="Arial" w:cs="Arial"/>
          <w:b/>
          <w:sz w:val="23"/>
          <w:szCs w:val="23"/>
        </w:rPr>
        <w:t xml:space="preserve">Eskişehir Büyükşehir Belediyesi </w:t>
      </w:r>
      <w:r w:rsidRPr="0083668C">
        <w:rPr>
          <w:rFonts w:ascii="Arial" w:eastAsia="MS Mincho" w:hAnsi="Arial" w:cs="Arial"/>
          <w:sz w:val="23"/>
          <w:szCs w:val="23"/>
        </w:rPr>
        <w:t>tarafından</w:t>
      </w:r>
      <w:r w:rsidRPr="0083668C">
        <w:rPr>
          <w:rFonts w:ascii="Arial" w:eastAsia="MS Mincho" w:hAnsi="Arial" w:cs="Arial"/>
          <w:b/>
          <w:sz w:val="23"/>
          <w:szCs w:val="23"/>
        </w:rPr>
        <w:t xml:space="preserve"> “2026 Eskişehir Yılı” </w:t>
      </w:r>
      <w:r w:rsidRPr="0083668C">
        <w:rPr>
          <w:rFonts w:ascii="Arial" w:eastAsia="MS Mincho" w:hAnsi="Arial" w:cs="Arial"/>
          <w:sz w:val="23"/>
          <w:szCs w:val="23"/>
        </w:rPr>
        <w:t>kapsamında bu yıl</w:t>
      </w:r>
      <w:r w:rsidRPr="0083668C">
        <w:rPr>
          <w:rFonts w:ascii="Arial" w:eastAsia="MS Mincho" w:hAnsi="Arial" w:cs="Arial"/>
          <w:b/>
          <w:sz w:val="23"/>
          <w:szCs w:val="23"/>
        </w:rPr>
        <w:t xml:space="preserve"> </w:t>
      </w:r>
      <w:r w:rsidRPr="0083668C">
        <w:rPr>
          <w:rFonts w:ascii="Arial" w:eastAsia="MS Mincho" w:hAnsi="Arial" w:cs="Arial"/>
          <w:sz w:val="23"/>
          <w:szCs w:val="23"/>
        </w:rPr>
        <w:t>ilk kez düzenlenen</w:t>
      </w:r>
      <w:r w:rsidRPr="0083668C">
        <w:rPr>
          <w:rFonts w:ascii="Arial" w:eastAsia="MS Mincho" w:hAnsi="Arial" w:cs="Arial"/>
          <w:b/>
          <w:sz w:val="23"/>
          <w:szCs w:val="23"/>
        </w:rPr>
        <w:t xml:space="preserve"> Eskişehir Uluslararası Gürer Aykal Orkestra Şefliği Yarışması, </w:t>
      </w:r>
      <w:r w:rsidRPr="0083668C">
        <w:rPr>
          <w:rFonts w:ascii="Arial" w:eastAsia="MS Mincho" w:hAnsi="Arial" w:cs="Arial"/>
          <w:sz w:val="23"/>
          <w:szCs w:val="23"/>
        </w:rPr>
        <w:t>uluslararası sanat çevrelerinden önemli isimleri</w:t>
      </w:r>
      <w:r w:rsidRPr="0083668C">
        <w:rPr>
          <w:rFonts w:ascii="Arial" w:eastAsia="MS Mincho" w:hAnsi="Arial" w:cs="Arial"/>
          <w:b/>
          <w:sz w:val="23"/>
          <w:szCs w:val="23"/>
        </w:rPr>
        <w:t xml:space="preserve"> </w:t>
      </w:r>
      <w:r w:rsidRPr="0083668C">
        <w:rPr>
          <w:rFonts w:ascii="Arial" w:eastAsia="MS Mincho" w:hAnsi="Arial" w:cs="Arial"/>
          <w:sz w:val="23"/>
          <w:szCs w:val="23"/>
        </w:rPr>
        <w:t>Eskişehir’de buluşturdu. Genç orkestra şeflerine kariyerleri açısından önemli bir platform sunan yarışma aynı zamanda Eskişehir’in kültür ve sanat alanındaki güçlü kimliğini de bir kez daha ortaya koydu.</w:t>
      </w:r>
      <w:r>
        <w:rPr>
          <w:rFonts w:ascii="Arial" w:eastAsia="MS Mincho" w:hAnsi="Arial" w:cs="Arial"/>
          <w:sz w:val="23"/>
          <w:szCs w:val="23"/>
        </w:rPr>
        <w:t xml:space="preserve"> </w:t>
      </w:r>
    </w:p>
    <w:p w:rsidR="003A1AC7" w:rsidRDefault="003A1AC7" w:rsidP="00104485">
      <w:pPr>
        <w:pStyle w:val="DzMetin"/>
        <w:contextualSpacing/>
        <w:jc w:val="both"/>
        <w:rPr>
          <w:rFonts w:ascii="Arial" w:eastAsia="MS Mincho" w:hAnsi="Arial" w:cs="Arial"/>
          <w:sz w:val="23"/>
          <w:szCs w:val="23"/>
        </w:rPr>
      </w:pPr>
    </w:p>
    <w:p w:rsidR="00104485" w:rsidRPr="0083668C" w:rsidRDefault="00104485" w:rsidP="00104485">
      <w:pPr>
        <w:pStyle w:val="DzMetin"/>
        <w:contextualSpacing/>
        <w:jc w:val="both"/>
        <w:rPr>
          <w:rFonts w:ascii="Arial" w:eastAsia="MS Mincho" w:hAnsi="Arial" w:cs="Arial"/>
          <w:b/>
          <w:sz w:val="23"/>
          <w:szCs w:val="23"/>
        </w:rPr>
      </w:pPr>
      <w:r w:rsidRPr="0083668C">
        <w:rPr>
          <w:rFonts w:ascii="Arial" w:eastAsia="MS Mincho" w:hAnsi="Arial" w:cs="Arial"/>
          <w:b/>
          <w:sz w:val="23"/>
          <w:szCs w:val="23"/>
        </w:rPr>
        <w:t xml:space="preserve">Senfoni </w:t>
      </w:r>
      <w:r w:rsidR="00F47261" w:rsidRPr="0083668C">
        <w:rPr>
          <w:rFonts w:ascii="Arial" w:eastAsia="MS Mincho" w:hAnsi="Arial" w:cs="Arial"/>
          <w:b/>
          <w:sz w:val="23"/>
          <w:szCs w:val="23"/>
        </w:rPr>
        <w:t>Orkestrası Büyük Beğeni Topladı</w:t>
      </w:r>
    </w:p>
    <w:p w:rsidR="00104485" w:rsidRDefault="00104485" w:rsidP="00E76304">
      <w:pPr>
        <w:pStyle w:val="DzMetin"/>
        <w:contextualSpacing/>
        <w:jc w:val="both"/>
        <w:rPr>
          <w:rFonts w:ascii="Arial" w:eastAsia="MS Mincho" w:hAnsi="Arial" w:cs="Arial"/>
          <w:b/>
          <w:sz w:val="23"/>
          <w:szCs w:val="23"/>
        </w:rPr>
      </w:pPr>
    </w:p>
    <w:p w:rsidR="00E109EE" w:rsidRPr="0083668C" w:rsidRDefault="00E109EE" w:rsidP="00E76304">
      <w:pPr>
        <w:pStyle w:val="DzMetin"/>
        <w:contextualSpacing/>
        <w:jc w:val="both"/>
        <w:rPr>
          <w:rFonts w:ascii="Arial" w:eastAsia="MS Mincho" w:hAnsi="Arial" w:cs="Arial"/>
          <w:sz w:val="23"/>
          <w:szCs w:val="23"/>
        </w:rPr>
      </w:pPr>
      <w:r w:rsidRPr="0083668C">
        <w:rPr>
          <w:rFonts w:ascii="Arial" w:eastAsia="MS Mincho" w:hAnsi="Arial" w:cs="Arial"/>
          <w:sz w:val="23"/>
          <w:szCs w:val="23"/>
        </w:rPr>
        <w:t xml:space="preserve">Deneyimli sanatçı kadrosu ve başarılı performansıyla yarışmanın başarısında önemli bir rol üstlenen </w:t>
      </w:r>
      <w:r w:rsidRPr="0083668C">
        <w:rPr>
          <w:rFonts w:ascii="Arial" w:eastAsia="MS Mincho" w:hAnsi="Arial" w:cs="Arial"/>
          <w:b/>
          <w:sz w:val="23"/>
          <w:szCs w:val="23"/>
        </w:rPr>
        <w:t>Eskişehir Büyükşehir Belediyesi Senfoni Orkestrası</w:t>
      </w:r>
      <w:r w:rsidRPr="0083668C">
        <w:rPr>
          <w:rFonts w:ascii="Arial" w:eastAsia="MS Mincho" w:hAnsi="Arial" w:cs="Arial"/>
          <w:sz w:val="23"/>
          <w:szCs w:val="23"/>
        </w:rPr>
        <w:t xml:space="preserve">, yarışma süresince toplam 12 genç orkestra şefiyle çalıştı ve farklı dönemlerden eserleri başarıyla seslendirdi. Orkestra, yüksek teknik kapasitesi, disiplinli çalışması ve sanatsal uyumuyla hem jüri üyelerinin hem de sanatseverlerin takdirini kazandı. </w:t>
      </w:r>
    </w:p>
    <w:p w:rsidR="004527CD" w:rsidRPr="0083668C" w:rsidRDefault="004527CD" w:rsidP="00E76304">
      <w:pPr>
        <w:pStyle w:val="DzMetin"/>
        <w:contextualSpacing/>
        <w:jc w:val="both"/>
        <w:rPr>
          <w:rFonts w:ascii="Arial" w:eastAsia="MS Mincho" w:hAnsi="Arial" w:cs="Arial"/>
          <w:b/>
          <w:sz w:val="23"/>
          <w:szCs w:val="23"/>
        </w:rPr>
      </w:pPr>
    </w:p>
    <w:p w:rsidR="00104485" w:rsidRDefault="00104485" w:rsidP="00104485">
      <w:pPr>
        <w:spacing w:line="240" w:lineRule="auto"/>
        <w:contextualSpacing/>
        <w:jc w:val="both"/>
        <w:rPr>
          <w:rFonts w:ascii="Arial" w:eastAsia="MS Mincho" w:hAnsi="Arial" w:cs="Arial"/>
          <w:sz w:val="23"/>
          <w:szCs w:val="23"/>
          <w:lang w:eastAsia="tr-TR"/>
        </w:rPr>
      </w:pPr>
      <w:r w:rsidRPr="0083668C">
        <w:rPr>
          <w:rFonts w:ascii="Arial" w:eastAsia="MS Mincho" w:hAnsi="Arial" w:cs="Arial"/>
          <w:sz w:val="23"/>
          <w:szCs w:val="23"/>
          <w:lang w:eastAsia="tr-TR"/>
        </w:rPr>
        <w:t xml:space="preserve">Sanat </w:t>
      </w:r>
      <w:r w:rsidRPr="0083668C">
        <w:rPr>
          <w:rFonts w:ascii="Arial" w:eastAsia="MS Mincho" w:hAnsi="Arial" w:cs="Arial"/>
          <w:sz w:val="23"/>
          <w:szCs w:val="23"/>
        </w:rPr>
        <w:t xml:space="preserve">yönetmenliğini </w:t>
      </w:r>
      <w:r w:rsidRPr="0083668C">
        <w:rPr>
          <w:rFonts w:ascii="Arial" w:eastAsia="MS Mincho" w:hAnsi="Arial" w:cs="Arial"/>
          <w:b/>
          <w:sz w:val="23"/>
          <w:szCs w:val="23"/>
        </w:rPr>
        <w:t>Rengim Gökmen</w:t>
      </w:r>
      <w:r w:rsidRPr="0083668C">
        <w:rPr>
          <w:rFonts w:ascii="Arial" w:eastAsia="MS Mincho" w:hAnsi="Arial" w:cs="Arial"/>
          <w:sz w:val="23"/>
          <w:szCs w:val="23"/>
        </w:rPr>
        <w:t xml:space="preserve">’in, </w:t>
      </w:r>
      <w:r w:rsidRPr="0083668C">
        <w:rPr>
          <w:rFonts w:ascii="Arial" w:eastAsia="MS Mincho" w:hAnsi="Arial" w:cs="Arial"/>
          <w:sz w:val="23"/>
          <w:szCs w:val="23"/>
          <w:lang w:eastAsia="tr-TR"/>
        </w:rPr>
        <w:t xml:space="preserve">jüri başkanlığını </w:t>
      </w:r>
      <w:proofErr w:type="gramStart"/>
      <w:r w:rsidRPr="0083668C">
        <w:rPr>
          <w:rFonts w:ascii="Arial" w:eastAsia="MS Mincho" w:hAnsi="Arial" w:cs="Arial"/>
          <w:sz w:val="23"/>
          <w:szCs w:val="23"/>
          <w:lang w:eastAsia="tr-TR"/>
        </w:rPr>
        <w:t>d</w:t>
      </w:r>
      <w:r w:rsidRPr="0083668C">
        <w:rPr>
          <w:rFonts w:ascii="Arial" w:eastAsia="MS Mincho" w:hAnsi="Arial" w:cs="Arial"/>
          <w:sz w:val="23"/>
          <w:szCs w:val="23"/>
        </w:rPr>
        <w:t>uayen</w:t>
      </w:r>
      <w:proofErr w:type="gramEnd"/>
      <w:r w:rsidRPr="0083668C">
        <w:rPr>
          <w:rFonts w:ascii="Arial" w:eastAsia="MS Mincho" w:hAnsi="Arial" w:cs="Arial"/>
          <w:sz w:val="23"/>
          <w:szCs w:val="23"/>
        </w:rPr>
        <w:t xml:space="preserve"> orkestra şefi </w:t>
      </w:r>
      <w:r w:rsidRPr="0083668C">
        <w:rPr>
          <w:rFonts w:ascii="Arial" w:eastAsia="MS Mincho" w:hAnsi="Arial" w:cs="Arial"/>
          <w:b/>
          <w:sz w:val="23"/>
          <w:szCs w:val="23"/>
        </w:rPr>
        <w:t>Gürer</w:t>
      </w:r>
      <w:r w:rsidRPr="0083668C">
        <w:rPr>
          <w:rFonts w:ascii="Arial" w:eastAsia="MS Mincho" w:hAnsi="Arial" w:cs="Arial"/>
          <w:sz w:val="23"/>
          <w:szCs w:val="23"/>
        </w:rPr>
        <w:t xml:space="preserve"> </w:t>
      </w:r>
      <w:r w:rsidRPr="0083668C">
        <w:rPr>
          <w:rFonts w:ascii="Arial" w:eastAsia="MS Mincho" w:hAnsi="Arial" w:cs="Arial"/>
          <w:b/>
          <w:sz w:val="23"/>
          <w:szCs w:val="23"/>
        </w:rPr>
        <w:t>Aykal</w:t>
      </w:r>
      <w:r w:rsidRPr="0083668C">
        <w:rPr>
          <w:rFonts w:ascii="Arial" w:eastAsia="MS Mincho" w:hAnsi="Arial" w:cs="Arial"/>
          <w:sz w:val="23"/>
          <w:szCs w:val="23"/>
        </w:rPr>
        <w:t xml:space="preserve">’ın </w:t>
      </w:r>
      <w:r w:rsidRPr="0083668C">
        <w:rPr>
          <w:rFonts w:ascii="Arial" w:eastAsia="MS Mincho" w:hAnsi="Arial" w:cs="Arial"/>
          <w:sz w:val="23"/>
          <w:szCs w:val="23"/>
          <w:lang w:eastAsia="tr-TR"/>
        </w:rPr>
        <w:t xml:space="preserve">üstlendiği </w:t>
      </w:r>
      <w:r w:rsidRPr="0083668C">
        <w:rPr>
          <w:rFonts w:ascii="Arial" w:eastAsia="MS Mincho" w:hAnsi="Arial" w:cs="Arial"/>
          <w:sz w:val="23"/>
          <w:szCs w:val="23"/>
        </w:rPr>
        <w:t>yarışmanın j</w:t>
      </w:r>
      <w:r w:rsidRPr="0083668C">
        <w:rPr>
          <w:rFonts w:ascii="Arial" w:eastAsia="MS Mincho" w:hAnsi="Arial" w:cs="Arial"/>
          <w:sz w:val="23"/>
          <w:szCs w:val="23"/>
          <w:lang w:eastAsia="tr-TR"/>
        </w:rPr>
        <w:t xml:space="preserve">üri kurulunda ayrıca </w:t>
      </w:r>
      <w:proofErr w:type="spellStart"/>
      <w:r w:rsidRPr="0083668C">
        <w:rPr>
          <w:rFonts w:ascii="Arial" w:eastAsia="MS Mincho" w:hAnsi="Arial" w:cs="Arial"/>
          <w:b/>
          <w:sz w:val="23"/>
          <w:szCs w:val="23"/>
          <w:lang w:eastAsia="tr-TR"/>
        </w:rPr>
        <w:t>Terje</w:t>
      </w:r>
      <w:proofErr w:type="spellEnd"/>
      <w:r w:rsidRPr="0083668C">
        <w:rPr>
          <w:rFonts w:ascii="Arial" w:eastAsia="MS Mincho" w:hAnsi="Arial" w:cs="Arial"/>
          <w:b/>
          <w:sz w:val="23"/>
          <w:szCs w:val="23"/>
          <w:lang w:eastAsia="tr-TR"/>
        </w:rPr>
        <w:t xml:space="preserve"> </w:t>
      </w:r>
      <w:proofErr w:type="spellStart"/>
      <w:r w:rsidRPr="0083668C">
        <w:rPr>
          <w:rFonts w:ascii="Arial" w:eastAsia="MS Mincho" w:hAnsi="Arial" w:cs="Arial"/>
          <w:b/>
          <w:sz w:val="23"/>
          <w:szCs w:val="23"/>
          <w:lang w:eastAsia="tr-TR"/>
        </w:rPr>
        <w:t>Mikkelsen</w:t>
      </w:r>
      <w:proofErr w:type="spellEnd"/>
      <w:r w:rsidRPr="0083668C">
        <w:rPr>
          <w:rFonts w:ascii="Arial" w:eastAsia="MS Mincho" w:hAnsi="Arial" w:cs="Arial"/>
          <w:sz w:val="23"/>
          <w:szCs w:val="23"/>
          <w:lang w:eastAsia="tr-TR"/>
        </w:rPr>
        <w:t xml:space="preserve">, </w:t>
      </w:r>
      <w:r w:rsidRPr="0083668C">
        <w:rPr>
          <w:rFonts w:ascii="Arial" w:eastAsia="MS Mincho" w:hAnsi="Arial" w:cs="Arial"/>
          <w:b/>
          <w:sz w:val="23"/>
          <w:szCs w:val="23"/>
          <w:lang w:eastAsia="tr-TR"/>
        </w:rPr>
        <w:t xml:space="preserve">Emil </w:t>
      </w:r>
      <w:proofErr w:type="spellStart"/>
      <w:r w:rsidRPr="0083668C">
        <w:rPr>
          <w:rFonts w:ascii="Arial" w:eastAsia="MS Mincho" w:hAnsi="Arial" w:cs="Arial"/>
          <w:b/>
          <w:sz w:val="23"/>
          <w:szCs w:val="23"/>
          <w:lang w:eastAsia="tr-TR"/>
        </w:rPr>
        <w:t>Tabakov</w:t>
      </w:r>
      <w:proofErr w:type="spellEnd"/>
      <w:r w:rsidRPr="0083668C">
        <w:rPr>
          <w:rFonts w:ascii="Arial" w:eastAsia="MS Mincho" w:hAnsi="Arial" w:cs="Arial"/>
          <w:sz w:val="23"/>
          <w:szCs w:val="23"/>
          <w:lang w:eastAsia="tr-TR"/>
        </w:rPr>
        <w:t xml:space="preserve">, </w:t>
      </w:r>
      <w:proofErr w:type="spellStart"/>
      <w:r w:rsidRPr="0083668C">
        <w:rPr>
          <w:rFonts w:ascii="Arial" w:eastAsia="MS Mincho" w:hAnsi="Arial" w:cs="Arial"/>
          <w:b/>
          <w:sz w:val="23"/>
          <w:szCs w:val="23"/>
          <w:lang w:eastAsia="tr-TR"/>
        </w:rPr>
        <w:t>José</w:t>
      </w:r>
      <w:proofErr w:type="spellEnd"/>
      <w:r w:rsidRPr="0083668C">
        <w:rPr>
          <w:rFonts w:ascii="Arial" w:eastAsia="MS Mincho" w:hAnsi="Arial" w:cs="Arial"/>
          <w:sz w:val="23"/>
          <w:szCs w:val="23"/>
          <w:lang w:eastAsia="tr-TR"/>
        </w:rPr>
        <w:t xml:space="preserve"> </w:t>
      </w:r>
      <w:proofErr w:type="spellStart"/>
      <w:r w:rsidRPr="0083668C">
        <w:rPr>
          <w:rFonts w:ascii="Arial" w:eastAsia="MS Mincho" w:hAnsi="Arial" w:cs="Arial"/>
          <w:b/>
          <w:sz w:val="23"/>
          <w:szCs w:val="23"/>
          <w:lang w:eastAsia="tr-TR"/>
        </w:rPr>
        <w:t>Ferreira</w:t>
      </w:r>
      <w:proofErr w:type="spellEnd"/>
      <w:r w:rsidRPr="0083668C">
        <w:rPr>
          <w:rFonts w:ascii="Arial" w:eastAsia="MS Mincho" w:hAnsi="Arial" w:cs="Arial"/>
          <w:b/>
          <w:sz w:val="23"/>
          <w:szCs w:val="23"/>
          <w:lang w:eastAsia="tr-TR"/>
        </w:rPr>
        <w:t xml:space="preserve"> </w:t>
      </w:r>
      <w:proofErr w:type="spellStart"/>
      <w:r w:rsidRPr="0083668C">
        <w:rPr>
          <w:rFonts w:ascii="Arial" w:eastAsia="MS Mincho" w:hAnsi="Arial" w:cs="Arial"/>
          <w:b/>
          <w:sz w:val="23"/>
          <w:szCs w:val="23"/>
          <w:lang w:eastAsia="tr-TR"/>
        </w:rPr>
        <w:t>Lobo</w:t>
      </w:r>
      <w:proofErr w:type="spellEnd"/>
      <w:r w:rsidRPr="0083668C">
        <w:rPr>
          <w:rFonts w:ascii="Arial" w:eastAsia="MS Mincho" w:hAnsi="Arial" w:cs="Arial"/>
          <w:sz w:val="23"/>
          <w:szCs w:val="23"/>
          <w:lang w:eastAsia="tr-TR"/>
        </w:rPr>
        <w:t xml:space="preserve"> ve </w:t>
      </w:r>
      <w:r w:rsidRPr="0083668C">
        <w:rPr>
          <w:rFonts w:ascii="Arial" w:eastAsia="MS Mincho" w:hAnsi="Arial" w:cs="Arial"/>
          <w:b/>
          <w:sz w:val="23"/>
          <w:szCs w:val="23"/>
          <w:lang w:eastAsia="tr-TR"/>
        </w:rPr>
        <w:t xml:space="preserve">James </w:t>
      </w:r>
      <w:proofErr w:type="spellStart"/>
      <w:r w:rsidRPr="0083668C">
        <w:rPr>
          <w:rFonts w:ascii="Arial" w:eastAsia="MS Mincho" w:hAnsi="Arial" w:cs="Arial"/>
          <w:b/>
          <w:sz w:val="23"/>
          <w:szCs w:val="23"/>
          <w:lang w:eastAsia="tr-TR"/>
        </w:rPr>
        <w:t>Ross</w:t>
      </w:r>
      <w:proofErr w:type="spellEnd"/>
      <w:r w:rsidRPr="0083668C">
        <w:rPr>
          <w:rFonts w:ascii="Arial" w:eastAsia="MS Mincho" w:hAnsi="Arial" w:cs="Arial"/>
          <w:sz w:val="23"/>
          <w:szCs w:val="23"/>
          <w:lang w:eastAsia="tr-TR"/>
        </w:rPr>
        <w:t xml:space="preserve"> yer aldı. Genç şeflerin performanslarını yarışma boyunca titizlikle değerlendiren jüri üyeleri, final konserinin ardından dereceye giren isimleri belirledi.</w:t>
      </w:r>
    </w:p>
    <w:p w:rsidR="00104485" w:rsidRPr="00216E9E" w:rsidRDefault="00104485" w:rsidP="00104485">
      <w:pPr>
        <w:pStyle w:val="DzMetin"/>
        <w:contextualSpacing/>
        <w:jc w:val="both"/>
        <w:rPr>
          <w:rFonts w:ascii="Arial" w:eastAsia="MS Mincho" w:hAnsi="Arial" w:cs="Arial"/>
          <w:b/>
          <w:sz w:val="23"/>
          <w:szCs w:val="23"/>
        </w:rPr>
      </w:pPr>
      <w:r w:rsidRPr="00216E9E">
        <w:rPr>
          <w:rFonts w:ascii="Arial" w:eastAsia="MS Mincho" w:hAnsi="Arial" w:cs="Arial"/>
          <w:b/>
          <w:sz w:val="23"/>
          <w:szCs w:val="23"/>
        </w:rPr>
        <w:t xml:space="preserve">Birincilik </w:t>
      </w:r>
      <w:r w:rsidR="00F47261" w:rsidRPr="00216E9E">
        <w:rPr>
          <w:rFonts w:ascii="Arial" w:eastAsia="MS Mincho" w:hAnsi="Arial" w:cs="Arial"/>
          <w:b/>
          <w:sz w:val="23"/>
          <w:szCs w:val="23"/>
        </w:rPr>
        <w:t xml:space="preserve">Ödülü </w:t>
      </w:r>
      <w:proofErr w:type="spellStart"/>
      <w:r w:rsidRPr="00216E9E">
        <w:rPr>
          <w:rFonts w:ascii="Arial" w:eastAsia="MS Mincho" w:hAnsi="Arial" w:cs="Arial"/>
          <w:b/>
          <w:sz w:val="23"/>
          <w:szCs w:val="23"/>
        </w:rPr>
        <w:t>Wei-Chung</w:t>
      </w:r>
      <w:proofErr w:type="spellEnd"/>
      <w:r w:rsidRPr="00216E9E">
        <w:rPr>
          <w:rFonts w:ascii="Arial" w:eastAsia="MS Mincho" w:hAnsi="Arial" w:cs="Arial"/>
          <w:b/>
          <w:sz w:val="23"/>
          <w:szCs w:val="23"/>
        </w:rPr>
        <w:t xml:space="preserve"> </w:t>
      </w:r>
      <w:proofErr w:type="spellStart"/>
      <w:r w:rsidRPr="00216E9E">
        <w:rPr>
          <w:rFonts w:ascii="Arial" w:eastAsia="MS Mincho" w:hAnsi="Arial" w:cs="Arial"/>
          <w:b/>
          <w:sz w:val="23"/>
          <w:szCs w:val="23"/>
        </w:rPr>
        <w:t>Chen’in</w:t>
      </w:r>
      <w:proofErr w:type="spellEnd"/>
      <w:r w:rsidRPr="00216E9E">
        <w:rPr>
          <w:rFonts w:ascii="Arial" w:eastAsia="MS Mincho" w:hAnsi="Arial" w:cs="Arial"/>
          <w:b/>
          <w:sz w:val="23"/>
          <w:szCs w:val="23"/>
        </w:rPr>
        <w:t xml:space="preserve"> </w:t>
      </w:r>
      <w:r w:rsidR="00F47261" w:rsidRPr="00216E9E">
        <w:rPr>
          <w:rFonts w:ascii="Arial" w:eastAsia="MS Mincho" w:hAnsi="Arial" w:cs="Arial"/>
          <w:b/>
          <w:sz w:val="23"/>
          <w:szCs w:val="23"/>
        </w:rPr>
        <w:t>Oldu</w:t>
      </w:r>
    </w:p>
    <w:p w:rsidR="00104485" w:rsidRDefault="00104485" w:rsidP="00104485">
      <w:pPr>
        <w:pStyle w:val="DzMetin"/>
        <w:contextualSpacing/>
        <w:jc w:val="both"/>
        <w:rPr>
          <w:rFonts w:ascii="Arial" w:eastAsia="MS Mincho" w:hAnsi="Arial" w:cs="Arial"/>
          <w:sz w:val="23"/>
          <w:szCs w:val="23"/>
        </w:rPr>
      </w:pPr>
    </w:p>
    <w:p w:rsidR="00104485" w:rsidRPr="00216E9E" w:rsidRDefault="00104485" w:rsidP="00104485">
      <w:pPr>
        <w:pStyle w:val="DzMetin"/>
        <w:contextualSpacing/>
        <w:jc w:val="both"/>
        <w:rPr>
          <w:rFonts w:ascii="Arial" w:eastAsia="MS Mincho" w:hAnsi="Arial" w:cs="Arial"/>
          <w:sz w:val="23"/>
          <w:szCs w:val="23"/>
        </w:rPr>
      </w:pPr>
      <w:r w:rsidRPr="00104485">
        <w:rPr>
          <w:rFonts w:ascii="Arial" w:eastAsia="MS Mincho" w:hAnsi="Arial" w:cs="Arial"/>
          <w:sz w:val="23"/>
          <w:szCs w:val="23"/>
        </w:rPr>
        <w:t xml:space="preserve">Indiana Üniversitesi </w:t>
      </w:r>
      <w:proofErr w:type="spellStart"/>
      <w:r w:rsidRPr="00104485">
        <w:rPr>
          <w:rFonts w:ascii="Arial" w:eastAsia="MS Mincho" w:hAnsi="Arial" w:cs="Arial"/>
          <w:sz w:val="23"/>
          <w:szCs w:val="23"/>
        </w:rPr>
        <w:t>Jacobs</w:t>
      </w:r>
      <w:proofErr w:type="spellEnd"/>
      <w:r w:rsidRPr="00104485">
        <w:rPr>
          <w:rFonts w:ascii="Arial" w:eastAsia="MS Mincho" w:hAnsi="Arial" w:cs="Arial"/>
          <w:sz w:val="23"/>
          <w:szCs w:val="23"/>
        </w:rPr>
        <w:t xml:space="preserve"> School of </w:t>
      </w:r>
      <w:proofErr w:type="spellStart"/>
      <w:r w:rsidRPr="00104485">
        <w:rPr>
          <w:rFonts w:ascii="Arial" w:eastAsia="MS Mincho" w:hAnsi="Arial" w:cs="Arial"/>
          <w:sz w:val="23"/>
          <w:szCs w:val="23"/>
        </w:rPr>
        <w:t>Music’te</w:t>
      </w:r>
      <w:proofErr w:type="spellEnd"/>
      <w:r w:rsidRPr="00104485">
        <w:rPr>
          <w:rFonts w:ascii="Arial" w:eastAsia="MS Mincho" w:hAnsi="Arial" w:cs="Arial"/>
          <w:sz w:val="23"/>
          <w:szCs w:val="23"/>
        </w:rPr>
        <w:t xml:space="preserve"> doktora çalışmalarını sürdüren genç kuşak bir orkestra şefi ve müzik eğitimcisi</w:t>
      </w:r>
      <w:r>
        <w:rPr>
          <w:rFonts w:ascii="Arial" w:eastAsia="MS Mincho" w:hAnsi="Arial" w:cs="Arial"/>
          <w:sz w:val="23"/>
          <w:szCs w:val="23"/>
        </w:rPr>
        <w:t xml:space="preserve"> olan, y</w:t>
      </w:r>
      <w:r w:rsidRPr="00216E9E">
        <w:rPr>
          <w:rFonts w:ascii="Arial" w:eastAsia="MS Mincho" w:hAnsi="Arial" w:cs="Arial"/>
          <w:sz w:val="23"/>
          <w:szCs w:val="23"/>
        </w:rPr>
        <w:t xml:space="preserve">arışmanın birincisi </w:t>
      </w:r>
      <w:proofErr w:type="spellStart"/>
      <w:r w:rsidRPr="00216E9E">
        <w:rPr>
          <w:rFonts w:ascii="Arial" w:eastAsia="MS Mincho" w:hAnsi="Arial" w:cs="Arial"/>
          <w:sz w:val="23"/>
          <w:szCs w:val="23"/>
        </w:rPr>
        <w:t>Wei-Chung</w:t>
      </w:r>
      <w:proofErr w:type="spellEnd"/>
      <w:r w:rsidRPr="00216E9E">
        <w:rPr>
          <w:rFonts w:ascii="Arial" w:eastAsia="MS Mincho" w:hAnsi="Arial" w:cs="Arial"/>
          <w:sz w:val="23"/>
          <w:szCs w:val="23"/>
        </w:rPr>
        <w:t xml:space="preserve"> </w:t>
      </w:r>
      <w:proofErr w:type="spellStart"/>
      <w:r w:rsidRPr="00216E9E">
        <w:rPr>
          <w:rFonts w:ascii="Arial" w:eastAsia="MS Mincho" w:hAnsi="Arial" w:cs="Arial"/>
          <w:sz w:val="23"/>
          <w:szCs w:val="23"/>
        </w:rPr>
        <w:t>Chen</w:t>
      </w:r>
      <w:proofErr w:type="spellEnd"/>
      <w:r w:rsidRPr="00216E9E">
        <w:rPr>
          <w:rFonts w:ascii="Arial" w:eastAsia="MS Mincho" w:hAnsi="Arial" w:cs="Arial"/>
          <w:sz w:val="23"/>
          <w:szCs w:val="23"/>
        </w:rPr>
        <w:t xml:space="preserve"> ise ödülünü aldıktan sonra yaptığı konuşmada, kariyerindeki ilk ödülü Eskişehir’de kazandığını belirterek büyük mutluluk yaşadığını söyledi. </w:t>
      </w:r>
    </w:p>
    <w:p w:rsidR="00104485" w:rsidRDefault="00104485" w:rsidP="00104485">
      <w:pPr>
        <w:spacing w:line="240" w:lineRule="auto"/>
        <w:contextualSpacing/>
        <w:jc w:val="both"/>
        <w:rPr>
          <w:rFonts w:ascii="Arial" w:eastAsia="MS Mincho" w:hAnsi="Arial" w:cs="Arial"/>
          <w:sz w:val="23"/>
          <w:szCs w:val="23"/>
          <w:lang w:eastAsia="tr-TR"/>
        </w:rPr>
      </w:pPr>
    </w:p>
    <w:p w:rsidR="008F3C23" w:rsidRDefault="0083668C" w:rsidP="008F3C23">
      <w:pPr>
        <w:spacing w:line="240" w:lineRule="auto"/>
        <w:contextualSpacing/>
        <w:jc w:val="both"/>
        <w:rPr>
          <w:rFonts w:ascii="Arial" w:hAnsi="Arial" w:cs="Arial"/>
          <w:b/>
          <w:i/>
          <w:sz w:val="23"/>
          <w:szCs w:val="23"/>
        </w:rPr>
      </w:pPr>
      <w:bookmarkStart w:id="0" w:name="_GoBack"/>
      <w:r w:rsidRPr="00E76304">
        <w:rPr>
          <w:rFonts w:ascii="Arial" w:hAnsi="Arial" w:cs="Arial"/>
          <w:b/>
          <w:i/>
          <w:sz w:val="23"/>
          <w:szCs w:val="23"/>
        </w:rPr>
        <w:t>“Bu organizasyon kültür ve sanat yolculuğumuzun önemli bir parçası”</w:t>
      </w:r>
    </w:p>
    <w:bookmarkEnd w:id="0"/>
    <w:p w:rsidR="008F3C23" w:rsidRDefault="008F3C23" w:rsidP="008F3C23">
      <w:pPr>
        <w:spacing w:line="240" w:lineRule="auto"/>
        <w:contextualSpacing/>
        <w:jc w:val="both"/>
        <w:rPr>
          <w:rFonts w:ascii="Arial" w:hAnsi="Arial" w:cs="Arial"/>
          <w:b/>
          <w:i/>
          <w:sz w:val="23"/>
          <w:szCs w:val="23"/>
        </w:rPr>
      </w:pPr>
    </w:p>
    <w:p w:rsidR="0083668C" w:rsidRPr="008F3C23" w:rsidRDefault="0083668C" w:rsidP="008F3C23">
      <w:pPr>
        <w:spacing w:line="240" w:lineRule="auto"/>
        <w:contextualSpacing/>
        <w:jc w:val="both"/>
        <w:rPr>
          <w:rFonts w:ascii="Arial" w:hAnsi="Arial" w:cs="Arial"/>
          <w:b/>
          <w:i/>
          <w:sz w:val="23"/>
          <w:szCs w:val="23"/>
        </w:rPr>
      </w:pPr>
      <w:r w:rsidRPr="003B42E3">
        <w:rPr>
          <w:rFonts w:ascii="Arial" w:eastAsia="MS Mincho" w:hAnsi="Arial" w:cs="Arial"/>
          <w:b/>
          <w:sz w:val="23"/>
          <w:szCs w:val="23"/>
          <w:lang w:eastAsia="tr-TR"/>
        </w:rPr>
        <w:t>Eskişehir Uluslararası Gürer Aykal Orkestra Şefliği Yarışması</w:t>
      </w:r>
      <w:r>
        <w:rPr>
          <w:rFonts w:ascii="Arial" w:eastAsia="MS Mincho" w:hAnsi="Arial" w:cs="Arial"/>
          <w:sz w:val="23"/>
          <w:szCs w:val="23"/>
        </w:rPr>
        <w:t>’nın ö</w:t>
      </w:r>
      <w:r w:rsidRPr="00216E9E">
        <w:rPr>
          <w:rFonts w:ascii="Arial" w:eastAsia="MS Mincho" w:hAnsi="Arial" w:cs="Arial"/>
          <w:sz w:val="23"/>
          <w:szCs w:val="23"/>
          <w:lang w:eastAsia="tr-TR"/>
        </w:rPr>
        <w:t xml:space="preserve">dül töreninde konuşan </w:t>
      </w:r>
      <w:r w:rsidRPr="00A71103">
        <w:rPr>
          <w:rFonts w:ascii="Arial" w:eastAsia="MS Mincho" w:hAnsi="Arial" w:cs="Arial"/>
          <w:b/>
          <w:sz w:val="23"/>
          <w:szCs w:val="23"/>
          <w:lang w:eastAsia="tr-TR"/>
        </w:rPr>
        <w:t>Eskişehir Büyükşehir Belediye Başkanı Ayşe Ünlüce</w:t>
      </w:r>
      <w:r w:rsidRPr="00216E9E">
        <w:rPr>
          <w:rFonts w:ascii="Arial" w:eastAsia="MS Mincho" w:hAnsi="Arial" w:cs="Arial"/>
          <w:sz w:val="23"/>
          <w:szCs w:val="23"/>
          <w:lang w:eastAsia="tr-TR"/>
        </w:rPr>
        <w:t xml:space="preserve">, Senfoni Orkestrası’nın kuruluşunda ve gelişiminde büyük emeği bulunan </w:t>
      </w:r>
      <w:r w:rsidRPr="00A71103">
        <w:rPr>
          <w:rFonts w:ascii="Arial" w:eastAsia="MS Mincho" w:hAnsi="Arial" w:cs="Arial"/>
          <w:b/>
          <w:sz w:val="23"/>
          <w:szCs w:val="23"/>
          <w:lang w:eastAsia="tr-TR"/>
        </w:rPr>
        <w:t>Prof. Dr. Yılmaz Büyükerşen</w:t>
      </w:r>
      <w:r w:rsidRPr="00216E9E">
        <w:rPr>
          <w:rFonts w:ascii="Arial" w:eastAsia="MS Mincho" w:hAnsi="Arial" w:cs="Arial"/>
          <w:sz w:val="23"/>
          <w:szCs w:val="23"/>
          <w:lang w:eastAsia="tr-TR"/>
        </w:rPr>
        <w:t>’e teşekkür etti.</w:t>
      </w:r>
      <w:r w:rsidRPr="0083668C">
        <w:rPr>
          <w:rFonts w:ascii="Arial" w:eastAsia="MS Mincho" w:hAnsi="Arial" w:cs="Arial"/>
          <w:sz w:val="23"/>
          <w:szCs w:val="23"/>
        </w:rPr>
        <w:t xml:space="preserve"> </w:t>
      </w:r>
      <w:r w:rsidRPr="00216E9E">
        <w:rPr>
          <w:rFonts w:ascii="Arial" w:eastAsia="MS Mincho" w:hAnsi="Arial" w:cs="Arial"/>
          <w:sz w:val="23"/>
          <w:szCs w:val="23"/>
          <w:lang w:eastAsia="tr-TR"/>
        </w:rPr>
        <w:t xml:space="preserve">2026 Eskişehir Yılı </w:t>
      </w:r>
      <w:proofErr w:type="gramStart"/>
      <w:r w:rsidRPr="00216E9E">
        <w:rPr>
          <w:rFonts w:ascii="Arial" w:eastAsia="MS Mincho" w:hAnsi="Arial" w:cs="Arial"/>
          <w:sz w:val="23"/>
          <w:szCs w:val="23"/>
          <w:lang w:eastAsia="tr-TR"/>
        </w:rPr>
        <w:t>vizyonu</w:t>
      </w:r>
      <w:proofErr w:type="gramEnd"/>
      <w:r w:rsidRPr="00216E9E">
        <w:rPr>
          <w:rFonts w:ascii="Arial" w:eastAsia="MS Mincho" w:hAnsi="Arial" w:cs="Arial"/>
          <w:sz w:val="23"/>
          <w:szCs w:val="23"/>
          <w:lang w:eastAsia="tr-TR"/>
        </w:rPr>
        <w:t xml:space="preserve"> kapsamında kültür ve sanatı merkeze alan </w:t>
      </w:r>
      <w:r w:rsidRPr="00216E9E">
        <w:rPr>
          <w:rFonts w:ascii="Arial" w:eastAsia="MS Mincho" w:hAnsi="Arial" w:cs="Arial"/>
          <w:sz w:val="23"/>
          <w:szCs w:val="23"/>
          <w:lang w:eastAsia="tr-TR"/>
        </w:rPr>
        <w:lastRenderedPageBreak/>
        <w:t>projelere büyük önem verdiklerini belirte</w:t>
      </w:r>
      <w:r>
        <w:rPr>
          <w:rFonts w:ascii="Arial" w:eastAsia="MS Mincho" w:hAnsi="Arial" w:cs="Arial"/>
          <w:sz w:val="23"/>
          <w:szCs w:val="23"/>
        </w:rPr>
        <w:t xml:space="preserve">n </w:t>
      </w:r>
      <w:r w:rsidRPr="0083668C">
        <w:rPr>
          <w:rFonts w:ascii="Arial" w:eastAsia="MS Mincho" w:hAnsi="Arial" w:cs="Arial"/>
          <w:b/>
          <w:sz w:val="23"/>
          <w:szCs w:val="23"/>
          <w:lang w:eastAsia="tr-TR"/>
        </w:rPr>
        <w:t>Başkan Ünlüce</w:t>
      </w:r>
      <w:r w:rsidRPr="00216E9E">
        <w:rPr>
          <w:rFonts w:ascii="Arial" w:eastAsia="MS Mincho" w:hAnsi="Arial" w:cs="Arial"/>
          <w:sz w:val="23"/>
          <w:szCs w:val="23"/>
          <w:lang w:eastAsia="tr-TR"/>
        </w:rPr>
        <w:t xml:space="preserve"> </w:t>
      </w:r>
      <w:r w:rsidRPr="00A71103">
        <w:rPr>
          <w:rFonts w:ascii="Arial" w:eastAsia="MS Mincho" w:hAnsi="Arial" w:cs="Arial"/>
          <w:i/>
          <w:sz w:val="23"/>
          <w:szCs w:val="23"/>
          <w:lang w:eastAsia="tr-TR"/>
        </w:rPr>
        <w:t>“Bu organizasyonu hiçbir zaman yalnızca bir yarışma olarak görmedik. Bizim için mesele, dereceye giren isimleri belirlemekten çok daha fazlasıydı. Bu etkinlik, Yılmaz Büyükerşen Hocamızın 2001 yılında Senfoni Orkestrası ve Şehir Tiyatroları ile başlattığı kültür ve sanat yolculuğunu taçlandırmanın bir parçasıydı. Bugün bu salonun her hafta dolup taşması, yıllar önce atılan temellerin ne kadar sağlam olduğunu gösteriyor. Orkestramızın özverili çalışması ve sanatçılarımızın başarısı hepimiz için büyük bir gurur kaynağıdır</w:t>
      </w:r>
      <w:r>
        <w:rPr>
          <w:rFonts w:ascii="Arial" w:eastAsia="MS Mincho" w:hAnsi="Arial" w:cs="Arial"/>
          <w:i/>
          <w:sz w:val="23"/>
          <w:szCs w:val="23"/>
        </w:rPr>
        <w:t>,</w:t>
      </w:r>
      <w:r w:rsidRPr="00A71103">
        <w:rPr>
          <w:rFonts w:ascii="Arial" w:eastAsia="MS Mincho" w:hAnsi="Arial" w:cs="Arial"/>
          <w:i/>
          <w:sz w:val="23"/>
          <w:szCs w:val="23"/>
          <w:lang w:eastAsia="tr-TR"/>
        </w:rPr>
        <w:t>”</w:t>
      </w:r>
      <w:r>
        <w:rPr>
          <w:rFonts w:ascii="Arial" w:eastAsia="MS Mincho" w:hAnsi="Arial" w:cs="Arial"/>
          <w:i/>
          <w:sz w:val="23"/>
          <w:szCs w:val="23"/>
        </w:rPr>
        <w:t xml:space="preserve"> </w:t>
      </w:r>
      <w:r>
        <w:rPr>
          <w:rFonts w:ascii="Arial" w:eastAsia="MS Mincho" w:hAnsi="Arial" w:cs="Arial"/>
          <w:sz w:val="23"/>
          <w:szCs w:val="23"/>
        </w:rPr>
        <w:t>dedi.</w:t>
      </w:r>
    </w:p>
    <w:p w:rsidR="00015C16" w:rsidRPr="00DB3036" w:rsidRDefault="00015C16" w:rsidP="00E76304">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F47261" w:rsidP="00015C16">
                            <w:pPr>
                              <w:widowControl w:val="0"/>
                              <w:suppressAutoHyphens/>
                              <w:spacing w:after="288"/>
                              <w:contextualSpacing/>
                              <w:jc w:val="right"/>
                              <w:rPr>
                                <w:rFonts w:ascii="Arial" w:eastAsia="Arial" w:hAnsi="Arial" w:cs="Arial"/>
                                <w:bCs/>
                                <w:color w:val="000000"/>
                                <w:sz w:val="18"/>
                                <w:szCs w:val="18"/>
                              </w:rPr>
                            </w:pPr>
                            <w:hyperlink r:id="rId5"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3A1AC7" w:rsidP="00015C16">
                      <w:pPr>
                        <w:widowControl w:val="0"/>
                        <w:suppressAutoHyphens/>
                        <w:spacing w:after="288"/>
                        <w:contextualSpacing/>
                        <w:jc w:val="right"/>
                        <w:rPr>
                          <w:rFonts w:ascii="Arial" w:eastAsia="Arial" w:hAnsi="Arial" w:cs="Arial"/>
                          <w:bCs/>
                          <w:color w:val="000000"/>
                          <w:sz w:val="18"/>
                          <w:szCs w:val="18"/>
                        </w:rPr>
                      </w:pPr>
                      <w:hyperlink r:id="rId6"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7"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E76304">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8" w:history="1">
        <w:r w:rsidRPr="006F5E1D">
          <w:rPr>
            <w:rStyle w:val="Kpr"/>
            <w:rFonts w:ascii="Arial" w:eastAsia="MS Mincho" w:hAnsi="Arial" w:cs="Arial"/>
            <w:sz w:val="18"/>
            <w:szCs w:val="18"/>
          </w:rPr>
          <w:t>facebook.com/</w:t>
        </w:r>
        <w:proofErr w:type="spellStart"/>
        <w:r w:rsidRPr="006F5E1D">
          <w:rPr>
            <w:rStyle w:val="Kpr"/>
            <w:rFonts w:ascii="Arial" w:eastAsia="MS Mincho" w:hAnsi="Arial" w:cs="Arial"/>
            <w:sz w:val="18"/>
            <w:szCs w:val="18"/>
          </w:rPr>
          <w:t>eskisehirbb</w:t>
        </w:r>
        <w:proofErr w:type="spellEnd"/>
      </w:hyperlink>
    </w:p>
    <w:p w:rsidR="00015C16" w:rsidRDefault="00015C16" w:rsidP="00E76304">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9" w:history="1">
        <w:proofErr w:type="gramStart"/>
        <w:r w:rsidRPr="006F5E1D">
          <w:rPr>
            <w:rStyle w:val="Kpr"/>
            <w:rFonts w:ascii="Arial" w:eastAsia="MS Mincho" w:hAnsi="Arial" w:cs="Arial"/>
            <w:sz w:val="18"/>
            <w:szCs w:val="18"/>
          </w:rPr>
          <w:t>x</w:t>
        </w:r>
        <w:proofErr w:type="gramEnd"/>
        <w:r w:rsidRPr="006F5E1D">
          <w:rPr>
            <w:rStyle w:val="Kpr"/>
            <w:rFonts w:ascii="Arial" w:eastAsia="MS Mincho" w:hAnsi="Arial" w:cs="Arial"/>
            <w:sz w:val="18"/>
            <w:szCs w:val="18"/>
          </w:rPr>
          <w:t>.com/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Default="00015C16" w:rsidP="00E76304">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0" w:history="1">
        <w:r w:rsidRPr="006F5E1D">
          <w:rPr>
            <w:rStyle w:val="Kpr"/>
            <w:rFonts w:ascii="Arial" w:eastAsia="MS Mincho" w:hAnsi="Arial" w:cs="Arial"/>
            <w:sz w:val="18"/>
            <w:szCs w:val="18"/>
          </w:rPr>
          <w:t>instagram.com/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54141" w:rsidRPr="00DD7935" w:rsidRDefault="00015C16" w:rsidP="00E76304">
      <w:pPr>
        <w:pStyle w:val="DzMetin"/>
        <w:tabs>
          <w:tab w:val="left" w:pos="1134"/>
        </w:tabs>
        <w:contextualSpacing/>
        <w:jc w:val="both"/>
        <w:rPr>
          <w:rFonts w:ascii="Arial" w:hAnsi="Arial" w:cs="Arial"/>
          <w:sz w:val="23"/>
          <w:szCs w:val="23"/>
        </w:rPr>
      </w:pPr>
      <w:r>
        <w:rPr>
          <w:rFonts w:ascii="Arial" w:eastAsia="MS Mincho" w:hAnsi="Arial" w:cs="Arial"/>
          <w:color w:val="17365D" w:themeColor="text2" w:themeShade="BF"/>
          <w:sz w:val="18"/>
          <w:szCs w:val="18"/>
        </w:rPr>
        <w:tab/>
      </w:r>
      <w:hyperlink r:id="rId11" w:history="1">
        <w:r w:rsidR="00736265">
          <w:rPr>
            <w:rStyle w:val="Kpr"/>
            <w:rFonts w:ascii="Arial" w:eastAsia="MS Mincho" w:hAnsi="Arial" w:cs="Arial"/>
            <w:sz w:val="18"/>
            <w:szCs w:val="18"/>
          </w:rPr>
          <w:t>youtube.com/</w:t>
        </w:r>
        <w:proofErr w:type="spellStart"/>
        <w:r w:rsidR="00736265">
          <w:rPr>
            <w:rStyle w:val="Kpr"/>
            <w:rFonts w:ascii="Arial" w:eastAsia="MS Mincho" w:hAnsi="Arial" w:cs="Arial"/>
            <w:sz w:val="18"/>
            <w:szCs w:val="18"/>
          </w:rPr>
          <w:t>eskisehirbb</w:t>
        </w:r>
        <w:proofErr w:type="spellEnd"/>
      </w:hyperlink>
    </w:p>
    <w:sectPr w:rsidR="00054141" w:rsidRPr="00DD7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4EB4"/>
    <w:rsid w:val="00005CCE"/>
    <w:rsid w:val="00015C16"/>
    <w:rsid w:val="0003411A"/>
    <w:rsid w:val="000376C2"/>
    <w:rsid w:val="00050DF0"/>
    <w:rsid w:val="00054141"/>
    <w:rsid w:val="00091D13"/>
    <w:rsid w:val="000A3B5A"/>
    <w:rsid w:val="000A68D6"/>
    <w:rsid w:val="000D7ED8"/>
    <w:rsid w:val="000E63A2"/>
    <w:rsid w:val="000E70DD"/>
    <w:rsid w:val="000F5041"/>
    <w:rsid w:val="00101727"/>
    <w:rsid w:val="00104485"/>
    <w:rsid w:val="00116484"/>
    <w:rsid w:val="00127F40"/>
    <w:rsid w:val="00135B8D"/>
    <w:rsid w:val="00136285"/>
    <w:rsid w:val="00137D0C"/>
    <w:rsid w:val="00146558"/>
    <w:rsid w:val="00155730"/>
    <w:rsid w:val="001579C6"/>
    <w:rsid w:val="00186184"/>
    <w:rsid w:val="00194AD6"/>
    <w:rsid w:val="00196E5C"/>
    <w:rsid w:val="001A26AE"/>
    <w:rsid w:val="001B57EF"/>
    <w:rsid w:val="001B78AF"/>
    <w:rsid w:val="001C3E32"/>
    <w:rsid w:val="001C594E"/>
    <w:rsid w:val="001D3201"/>
    <w:rsid w:val="001D436F"/>
    <w:rsid w:val="001E220D"/>
    <w:rsid w:val="001E5D51"/>
    <w:rsid w:val="001F0F6F"/>
    <w:rsid w:val="001F2257"/>
    <w:rsid w:val="00202D48"/>
    <w:rsid w:val="00213AE6"/>
    <w:rsid w:val="0021533B"/>
    <w:rsid w:val="00215631"/>
    <w:rsid w:val="00216E9E"/>
    <w:rsid w:val="00230885"/>
    <w:rsid w:val="00245E64"/>
    <w:rsid w:val="00252BAD"/>
    <w:rsid w:val="00255CC4"/>
    <w:rsid w:val="00256F90"/>
    <w:rsid w:val="00257C28"/>
    <w:rsid w:val="00257FC9"/>
    <w:rsid w:val="00265F65"/>
    <w:rsid w:val="00271389"/>
    <w:rsid w:val="002721A2"/>
    <w:rsid w:val="00286621"/>
    <w:rsid w:val="002B26BA"/>
    <w:rsid w:val="002C1AF8"/>
    <w:rsid w:val="002C28DD"/>
    <w:rsid w:val="002E317C"/>
    <w:rsid w:val="0030104D"/>
    <w:rsid w:val="0031486C"/>
    <w:rsid w:val="00320561"/>
    <w:rsid w:val="0032124F"/>
    <w:rsid w:val="00360CFB"/>
    <w:rsid w:val="003944B7"/>
    <w:rsid w:val="003A1AC7"/>
    <w:rsid w:val="003A5FCD"/>
    <w:rsid w:val="003B0F77"/>
    <w:rsid w:val="003B42E3"/>
    <w:rsid w:val="003B51BC"/>
    <w:rsid w:val="003E0EB4"/>
    <w:rsid w:val="003E21FF"/>
    <w:rsid w:val="003F545F"/>
    <w:rsid w:val="00400852"/>
    <w:rsid w:val="00420666"/>
    <w:rsid w:val="00445944"/>
    <w:rsid w:val="00446073"/>
    <w:rsid w:val="004527CD"/>
    <w:rsid w:val="0047002B"/>
    <w:rsid w:val="00474D9D"/>
    <w:rsid w:val="00492D12"/>
    <w:rsid w:val="004B17A2"/>
    <w:rsid w:val="004B59A1"/>
    <w:rsid w:val="004C4B89"/>
    <w:rsid w:val="004C528D"/>
    <w:rsid w:val="004D2010"/>
    <w:rsid w:val="004F1617"/>
    <w:rsid w:val="0051158B"/>
    <w:rsid w:val="005154BA"/>
    <w:rsid w:val="00547134"/>
    <w:rsid w:val="005542A0"/>
    <w:rsid w:val="0056332B"/>
    <w:rsid w:val="00565528"/>
    <w:rsid w:val="00581364"/>
    <w:rsid w:val="005A45E7"/>
    <w:rsid w:val="005A5B03"/>
    <w:rsid w:val="005B0B13"/>
    <w:rsid w:val="005B7DC8"/>
    <w:rsid w:val="005C2215"/>
    <w:rsid w:val="005D4B24"/>
    <w:rsid w:val="005E2F02"/>
    <w:rsid w:val="005E34E2"/>
    <w:rsid w:val="005F1B8C"/>
    <w:rsid w:val="005F3265"/>
    <w:rsid w:val="00605046"/>
    <w:rsid w:val="0060584D"/>
    <w:rsid w:val="00617E7C"/>
    <w:rsid w:val="00635B5C"/>
    <w:rsid w:val="00636371"/>
    <w:rsid w:val="0065701F"/>
    <w:rsid w:val="006604E8"/>
    <w:rsid w:val="00670023"/>
    <w:rsid w:val="00687450"/>
    <w:rsid w:val="006C6B7F"/>
    <w:rsid w:val="00701B02"/>
    <w:rsid w:val="00720EF6"/>
    <w:rsid w:val="0072372F"/>
    <w:rsid w:val="00736265"/>
    <w:rsid w:val="00770BC9"/>
    <w:rsid w:val="0077507D"/>
    <w:rsid w:val="007811F1"/>
    <w:rsid w:val="00781C56"/>
    <w:rsid w:val="00787C8D"/>
    <w:rsid w:val="007A71DA"/>
    <w:rsid w:val="007B380D"/>
    <w:rsid w:val="007D2C4D"/>
    <w:rsid w:val="007D4207"/>
    <w:rsid w:val="007F543D"/>
    <w:rsid w:val="007F7969"/>
    <w:rsid w:val="007F7EC3"/>
    <w:rsid w:val="0080172B"/>
    <w:rsid w:val="00802424"/>
    <w:rsid w:val="0081111E"/>
    <w:rsid w:val="0083118A"/>
    <w:rsid w:val="0083668C"/>
    <w:rsid w:val="00837A72"/>
    <w:rsid w:val="00871048"/>
    <w:rsid w:val="008726FC"/>
    <w:rsid w:val="00874AEC"/>
    <w:rsid w:val="0088771A"/>
    <w:rsid w:val="00887820"/>
    <w:rsid w:val="008A0690"/>
    <w:rsid w:val="008B4D42"/>
    <w:rsid w:val="008E3CA0"/>
    <w:rsid w:val="008F3C23"/>
    <w:rsid w:val="00906A4D"/>
    <w:rsid w:val="00923069"/>
    <w:rsid w:val="00925F29"/>
    <w:rsid w:val="009305FD"/>
    <w:rsid w:val="009608AF"/>
    <w:rsid w:val="00970B9D"/>
    <w:rsid w:val="00973BA2"/>
    <w:rsid w:val="0097438F"/>
    <w:rsid w:val="00983C10"/>
    <w:rsid w:val="009847CE"/>
    <w:rsid w:val="00987010"/>
    <w:rsid w:val="00991D89"/>
    <w:rsid w:val="009A51EB"/>
    <w:rsid w:val="009B33CB"/>
    <w:rsid w:val="009C0709"/>
    <w:rsid w:val="009C68B8"/>
    <w:rsid w:val="009C7644"/>
    <w:rsid w:val="009D0A7A"/>
    <w:rsid w:val="009F0004"/>
    <w:rsid w:val="009F09F7"/>
    <w:rsid w:val="009F2AF7"/>
    <w:rsid w:val="00A0431A"/>
    <w:rsid w:val="00A07529"/>
    <w:rsid w:val="00A209CF"/>
    <w:rsid w:val="00A23464"/>
    <w:rsid w:val="00A26353"/>
    <w:rsid w:val="00A325B0"/>
    <w:rsid w:val="00A64FB4"/>
    <w:rsid w:val="00A71103"/>
    <w:rsid w:val="00A74AE0"/>
    <w:rsid w:val="00A8415F"/>
    <w:rsid w:val="00A84AB8"/>
    <w:rsid w:val="00A84B2D"/>
    <w:rsid w:val="00A86003"/>
    <w:rsid w:val="00A922DF"/>
    <w:rsid w:val="00A936D0"/>
    <w:rsid w:val="00A95B0F"/>
    <w:rsid w:val="00AC1F86"/>
    <w:rsid w:val="00B05371"/>
    <w:rsid w:val="00B10758"/>
    <w:rsid w:val="00B26E77"/>
    <w:rsid w:val="00B363A3"/>
    <w:rsid w:val="00B4071F"/>
    <w:rsid w:val="00B5294B"/>
    <w:rsid w:val="00B565C9"/>
    <w:rsid w:val="00B57549"/>
    <w:rsid w:val="00B61F68"/>
    <w:rsid w:val="00B63642"/>
    <w:rsid w:val="00B7205D"/>
    <w:rsid w:val="00B8420C"/>
    <w:rsid w:val="00B96880"/>
    <w:rsid w:val="00BA018E"/>
    <w:rsid w:val="00BA6509"/>
    <w:rsid w:val="00BA6853"/>
    <w:rsid w:val="00BC11C3"/>
    <w:rsid w:val="00BE6468"/>
    <w:rsid w:val="00BE69C9"/>
    <w:rsid w:val="00BF2677"/>
    <w:rsid w:val="00BF42B6"/>
    <w:rsid w:val="00BF683C"/>
    <w:rsid w:val="00BF6AD5"/>
    <w:rsid w:val="00BF6BD7"/>
    <w:rsid w:val="00C17506"/>
    <w:rsid w:val="00C31973"/>
    <w:rsid w:val="00C54FE9"/>
    <w:rsid w:val="00C67441"/>
    <w:rsid w:val="00C67BF9"/>
    <w:rsid w:val="00C7119F"/>
    <w:rsid w:val="00C76A23"/>
    <w:rsid w:val="00C80A40"/>
    <w:rsid w:val="00C812A5"/>
    <w:rsid w:val="00C9235E"/>
    <w:rsid w:val="00CB6FF3"/>
    <w:rsid w:val="00CE4E28"/>
    <w:rsid w:val="00CF0510"/>
    <w:rsid w:val="00D4152F"/>
    <w:rsid w:val="00D53814"/>
    <w:rsid w:val="00D7055C"/>
    <w:rsid w:val="00D747A3"/>
    <w:rsid w:val="00D749EC"/>
    <w:rsid w:val="00D842F3"/>
    <w:rsid w:val="00D85225"/>
    <w:rsid w:val="00D877FC"/>
    <w:rsid w:val="00DA09A7"/>
    <w:rsid w:val="00DB27C2"/>
    <w:rsid w:val="00DB3036"/>
    <w:rsid w:val="00DB70A5"/>
    <w:rsid w:val="00DB7C63"/>
    <w:rsid w:val="00DC0B35"/>
    <w:rsid w:val="00DC48C0"/>
    <w:rsid w:val="00DD7935"/>
    <w:rsid w:val="00DF5A0F"/>
    <w:rsid w:val="00E109EE"/>
    <w:rsid w:val="00E37F67"/>
    <w:rsid w:val="00E41AE1"/>
    <w:rsid w:val="00E44137"/>
    <w:rsid w:val="00E47308"/>
    <w:rsid w:val="00E51C28"/>
    <w:rsid w:val="00E5210C"/>
    <w:rsid w:val="00E53598"/>
    <w:rsid w:val="00E5631C"/>
    <w:rsid w:val="00E603C0"/>
    <w:rsid w:val="00E75A07"/>
    <w:rsid w:val="00E76304"/>
    <w:rsid w:val="00EA2048"/>
    <w:rsid w:val="00EA2FF2"/>
    <w:rsid w:val="00EA5965"/>
    <w:rsid w:val="00EA5CBF"/>
    <w:rsid w:val="00EC1541"/>
    <w:rsid w:val="00EC4E73"/>
    <w:rsid w:val="00EC730E"/>
    <w:rsid w:val="00ED0CB2"/>
    <w:rsid w:val="00EE74D9"/>
    <w:rsid w:val="00EF08F7"/>
    <w:rsid w:val="00EF18E5"/>
    <w:rsid w:val="00EF4413"/>
    <w:rsid w:val="00EF59CC"/>
    <w:rsid w:val="00F01E4F"/>
    <w:rsid w:val="00F10733"/>
    <w:rsid w:val="00F20C7E"/>
    <w:rsid w:val="00F21C45"/>
    <w:rsid w:val="00F241C7"/>
    <w:rsid w:val="00F37366"/>
    <w:rsid w:val="00F45071"/>
    <w:rsid w:val="00F47261"/>
    <w:rsid w:val="00F5620E"/>
    <w:rsid w:val="00F67C75"/>
    <w:rsid w:val="00F826D5"/>
    <w:rsid w:val="00FA61F6"/>
    <w:rsid w:val="00FA6A03"/>
    <w:rsid w:val="00FB2731"/>
    <w:rsid w:val="00FD71EC"/>
    <w:rsid w:val="00FE7422"/>
    <w:rsid w:val="00FF065A"/>
    <w:rsid w:val="00FF3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 w:type="character" w:styleId="zlenenKpr">
    <w:name w:val="FollowedHyperlink"/>
    <w:basedOn w:val="VarsaylanParagrafYazTipi"/>
    <w:uiPriority w:val="99"/>
    <w:semiHidden/>
    <w:unhideWhenUsed/>
    <w:rsid w:val="002E31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180123575">
      <w:bodyDiv w:val="1"/>
      <w:marLeft w:val="0"/>
      <w:marRight w:val="0"/>
      <w:marTop w:val="0"/>
      <w:marBottom w:val="0"/>
      <w:divBdr>
        <w:top w:val="none" w:sz="0" w:space="0" w:color="auto"/>
        <w:left w:val="none" w:sz="0" w:space="0" w:color="auto"/>
        <w:bottom w:val="none" w:sz="0" w:space="0" w:color="auto"/>
        <w:right w:val="none" w:sz="0" w:space="0" w:color="auto"/>
      </w:divBdr>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289123970">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 w:id="17500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kisehirb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kisehir.bel.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lizt@bkziletisim.com" TargetMode="External"/><Relationship Id="rId11" Type="http://schemas.openxmlformats.org/officeDocument/2006/relationships/hyperlink" Target="https://www.youtube.com/channel/UCtpp2WH-fEc2HHseEKpfZDA" TargetMode="External"/><Relationship Id="rId5" Type="http://schemas.openxmlformats.org/officeDocument/2006/relationships/hyperlink" Target="mailto:yelizt@bkziletisim.com" TargetMode="External"/><Relationship Id="rId10" Type="http://schemas.openxmlformats.org/officeDocument/2006/relationships/hyperlink" Target="https://www.instagram.com/eskisehirbb/" TargetMode="External"/><Relationship Id="rId4" Type="http://schemas.openxmlformats.org/officeDocument/2006/relationships/image" Target="media/image1.jpeg"/><Relationship Id="rId9" Type="http://schemas.openxmlformats.org/officeDocument/2006/relationships/hyperlink" Target="https://x.com/eskisehirb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573</Words>
  <Characters>3268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28</cp:revision>
  <dcterms:created xsi:type="dcterms:W3CDTF">2026-06-15T11:39:00Z</dcterms:created>
  <dcterms:modified xsi:type="dcterms:W3CDTF">2026-06-15T14:37:00Z</dcterms:modified>
</cp:coreProperties>
</file>