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-92710</wp:posOffset>
            </wp:positionH>
            <wp:positionV relativeFrom="margin">
              <wp:posOffset>-64135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4">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2B779F" w:rsidRDefault="002B779F" w:rsidP="002B779F">
      <w:pPr>
        <w:pStyle w:val="DzMetin"/>
        <w:contextualSpacing/>
        <w:jc w:val="center"/>
        <w:rPr>
          <w:rFonts w:ascii="Arial" w:eastAsia="MS Mincho" w:hAnsi="Arial" w:cs="Arial"/>
          <w:b/>
          <w:sz w:val="28"/>
          <w:szCs w:val="28"/>
        </w:rPr>
      </w:pPr>
    </w:p>
    <w:p w:rsidR="000E5B83" w:rsidRDefault="000E5B83" w:rsidP="00013007">
      <w:pPr>
        <w:pStyle w:val="DzMetin"/>
        <w:contextualSpacing/>
        <w:jc w:val="center"/>
        <w:rPr>
          <w:rFonts w:ascii="Arial" w:eastAsia="MS Mincho" w:hAnsi="Arial" w:cs="Arial"/>
          <w:b/>
          <w:sz w:val="28"/>
          <w:szCs w:val="28"/>
        </w:rPr>
      </w:pPr>
      <w:r w:rsidRPr="000E5B83">
        <w:rPr>
          <w:rFonts w:ascii="Arial" w:eastAsia="MS Mincho" w:hAnsi="Arial" w:cs="Arial"/>
          <w:b/>
          <w:sz w:val="28"/>
          <w:szCs w:val="28"/>
        </w:rPr>
        <w:t>ESKİŞEHİR’DE</w:t>
      </w:r>
    </w:p>
    <w:p w:rsidR="003B51BC" w:rsidRDefault="000E5B83" w:rsidP="00013007">
      <w:pPr>
        <w:pStyle w:val="DzMetin"/>
        <w:contextualSpacing/>
        <w:jc w:val="center"/>
        <w:rPr>
          <w:rFonts w:ascii="Arial" w:eastAsia="MS Mincho" w:hAnsi="Arial" w:cs="Arial"/>
          <w:b/>
          <w:sz w:val="28"/>
          <w:szCs w:val="28"/>
        </w:rPr>
      </w:pPr>
      <w:r w:rsidRPr="000E5B83">
        <w:rPr>
          <w:rFonts w:ascii="Arial" w:eastAsia="MS Mincho" w:hAnsi="Arial" w:cs="Arial"/>
          <w:b/>
          <w:sz w:val="28"/>
          <w:szCs w:val="28"/>
        </w:rPr>
        <w:t>377 MİLYON TL’LİK DEV KENTSEL DÖNÜŞÜM HAMLESİ</w:t>
      </w:r>
      <w:r w:rsidR="00A63D07">
        <w:rPr>
          <w:rFonts w:ascii="Arial" w:eastAsia="MS Mincho" w:hAnsi="Arial" w:cs="Arial"/>
          <w:b/>
          <w:sz w:val="28"/>
          <w:szCs w:val="28"/>
        </w:rPr>
        <w:t>!</w:t>
      </w:r>
    </w:p>
    <w:p w:rsidR="00054141" w:rsidRDefault="00054141" w:rsidP="00B57549">
      <w:pPr>
        <w:pStyle w:val="DzMetin"/>
        <w:contextualSpacing/>
        <w:jc w:val="both"/>
        <w:rPr>
          <w:rFonts w:ascii="Arial" w:eastAsia="MS Mincho" w:hAnsi="Arial" w:cs="Arial"/>
          <w:b/>
          <w:sz w:val="23"/>
          <w:szCs w:val="23"/>
        </w:rPr>
      </w:pPr>
    </w:p>
    <w:p w:rsidR="000E5B83" w:rsidRPr="000E5B83" w:rsidRDefault="000E5B83" w:rsidP="000E5B83">
      <w:pPr>
        <w:pStyle w:val="DzMetin"/>
        <w:contextualSpacing/>
        <w:jc w:val="center"/>
        <w:rPr>
          <w:rFonts w:ascii="Arial" w:eastAsia="MS Mincho" w:hAnsi="Arial" w:cs="Arial"/>
          <w:b/>
          <w:sz w:val="24"/>
          <w:szCs w:val="23"/>
        </w:rPr>
      </w:pPr>
      <w:r w:rsidRPr="000E5B83">
        <w:rPr>
          <w:rFonts w:ascii="Arial" w:eastAsia="MS Mincho" w:hAnsi="Arial" w:cs="Arial"/>
          <w:b/>
          <w:sz w:val="24"/>
          <w:szCs w:val="23"/>
        </w:rPr>
        <w:t>Gündoğdu Mahallesi’nde 111 Konutluk Projenin Temeli Atıldı</w:t>
      </w:r>
    </w:p>
    <w:p w:rsidR="004A3CFC" w:rsidRDefault="004A3CFC" w:rsidP="00C83CEF">
      <w:pPr>
        <w:pStyle w:val="DzMetin"/>
        <w:contextualSpacing/>
        <w:jc w:val="both"/>
        <w:rPr>
          <w:rFonts w:ascii="Arial" w:eastAsia="MS Mincho" w:hAnsi="Arial" w:cs="Arial"/>
          <w:b/>
          <w:sz w:val="23"/>
          <w:szCs w:val="23"/>
        </w:rPr>
      </w:pPr>
    </w:p>
    <w:p w:rsidR="00D711E6" w:rsidRPr="00D711E6" w:rsidRDefault="00D711E6" w:rsidP="00D711E6">
      <w:pPr>
        <w:pStyle w:val="DzMetin"/>
        <w:contextualSpacing/>
        <w:jc w:val="both"/>
        <w:rPr>
          <w:rFonts w:ascii="Arial" w:eastAsia="MS Mincho" w:hAnsi="Arial" w:cs="Arial"/>
          <w:b/>
          <w:sz w:val="23"/>
          <w:szCs w:val="23"/>
        </w:rPr>
      </w:pPr>
      <w:r w:rsidRPr="00D711E6">
        <w:rPr>
          <w:rFonts w:ascii="Arial" w:eastAsia="MS Mincho" w:hAnsi="Arial" w:cs="Arial"/>
          <w:b/>
          <w:sz w:val="23"/>
          <w:szCs w:val="23"/>
        </w:rPr>
        <w:t>Eskişehir Büyükşehir Belediyesi, “2026 Eskişehir Yılı” projeleri kapsamında kent merkezinde yer alan Gündoğdu Mahallesi’nde hayata geçirilecek “Gündoğdu 2. Etap B” Kentsel Dönüşüm Projesinin temelini attı. 377 milyon 777 bin TL bütçeli yatırımın kısa sürede tamamlanması hedefleniyor.</w:t>
      </w:r>
      <w:r w:rsidR="00475B79" w:rsidRPr="00475B79">
        <w:t xml:space="preserve"> </w:t>
      </w:r>
      <w:r w:rsidR="00475B79" w:rsidRPr="00475B79">
        <w:rPr>
          <w:rFonts w:ascii="Arial" w:eastAsia="MS Mincho" w:hAnsi="Arial" w:cs="Arial"/>
          <w:b/>
          <w:sz w:val="23"/>
          <w:szCs w:val="23"/>
        </w:rPr>
        <w:t xml:space="preserve">Temel atma töreninde konuşan Eskişehir Büyükşehir Belediye Başkanı Ayşe Ünlüce, projenin yalnızca fiziksel bir dönüşüm olmadığını vurgulayarak </w:t>
      </w:r>
      <w:r w:rsidR="00475B79" w:rsidRPr="00475B79">
        <w:rPr>
          <w:rFonts w:ascii="Arial" w:eastAsia="MS Mincho" w:hAnsi="Arial" w:cs="Arial"/>
          <w:b/>
          <w:i/>
          <w:sz w:val="23"/>
          <w:szCs w:val="23"/>
        </w:rPr>
        <w:t>“Eskişehir’in kalbinde, güvenli, modern ve çevreci bir yaşam alanı kuruyoruz,”</w:t>
      </w:r>
      <w:r w:rsidR="00475B79" w:rsidRPr="00475B79">
        <w:rPr>
          <w:rFonts w:ascii="Arial" w:eastAsia="MS Mincho" w:hAnsi="Arial" w:cs="Arial"/>
          <w:b/>
          <w:sz w:val="23"/>
          <w:szCs w:val="23"/>
        </w:rPr>
        <w:t xml:space="preserve"> dedi.</w:t>
      </w:r>
    </w:p>
    <w:p w:rsidR="004A3CFC" w:rsidRDefault="004A3CFC" w:rsidP="00C83CEF">
      <w:pPr>
        <w:pStyle w:val="DzMetin"/>
        <w:contextualSpacing/>
        <w:jc w:val="both"/>
        <w:rPr>
          <w:rFonts w:ascii="Arial" w:eastAsia="MS Mincho" w:hAnsi="Arial" w:cs="Arial"/>
          <w:b/>
          <w:sz w:val="23"/>
          <w:szCs w:val="23"/>
        </w:rPr>
      </w:pPr>
    </w:p>
    <w:p w:rsidR="000E5B83" w:rsidRPr="00475B79" w:rsidRDefault="000E5B83" w:rsidP="000E5B83">
      <w:pPr>
        <w:pStyle w:val="DzMetin"/>
        <w:contextualSpacing/>
        <w:jc w:val="both"/>
        <w:rPr>
          <w:rFonts w:ascii="Arial" w:eastAsia="MS Mincho" w:hAnsi="Arial" w:cs="Arial"/>
          <w:b/>
          <w:sz w:val="23"/>
          <w:szCs w:val="23"/>
        </w:rPr>
      </w:pPr>
      <w:r w:rsidRPr="00475B79">
        <w:rPr>
          <w:rFonts w:ascii="Arial" w:eastAsia="MS Mincho" w:hAnsi="Arial" w:cs="Arial"/>
          <w:b/>
          <w:sz w:val="23"/>
          <w:szCs w:val="23"/>
        </w:rPr>
        <w:t>111 KONUT, 4 İŞ YERİ VE KREŞ</w:t>
      </w:r>
    </w:p>
    <w:p w:rsidR="000E5B83" w:rsidRPr="000E5B83" w:rsidRDefault="000E5B83" w:rsidP="000E5B83">
      <w:pPr>
        <w:pStyle w:val="DzMetin"/>
        <w:contextualSpacing/>
        <w:jc w:val="both"/>
        <w:rPr>
          <w:rFonts w:ascii="Arial" w:eastAsia="MS Mincho" w:hAnsi="Arial" w:cs="Arial"/>
          <w:sz w:val="23"/>
          <w:szCs w:val="23"/>
        </w:rPr>
      </w:pPr>
    </w:p>
    <w:p w:rsidR="000E5B83" w:rsidRPr="000E5B83" w:rsidRDefault="000E5B83" w:rsidP="000E5B83">
      <w:pPr>
        <w:pStyle w:val="DzMetin"/>
        <w:contextualSpacing/>
        <w:jc w:val="both"/>
        <w:rPr>
          <w:rFonts w:ascii="Arial" w:eastAsia="MS Mincho" w:hAnsi="Arial" w:cs="Arial"/>
          <w:sz w:val="23"/>
          <w:szCs w:val="23"/>
        </w:rPr>
      </w:pPr>
      <w:r w:rsidRPr="000E5B83">
        <w:rPr>
          <w:rFonts w:ascii="Arial" w:eastAsia="MS Mincho" w:hAnsi="Arial" w:cs="Arial"/>
          <w:sz w:val="23"/>
          <w:szCs w:val="23"/>
        </w:rPr>
        <w:t>Toplam 20 bin 500 metrekare inşaat alanına sahip projede, 5 blokta 111 konut, 4 iş yeri ve 1 kreş yer alacak. Modern mimari anlayışla tasarlanan yapılar B Sınıfı Enerji Kimlik Belgesi</w:t>
      </w:r>
      <w:r w:rsidR="00BC10DF">
        <w:rPr>
          <w:rFonts w:ascii="Arial" w:eastAsia="MS Mincho" w:hAnsi="Arial" w:cs="Arial"/>
          <w:sz w:val="23"/>
          <w:szCs w:val="23"/>
        </w:rPr>
        <w:t>’</w:t>
      </w:r>
      <w:bookmarkStart w:id="0" w:name="_GoBack"/>
      <w:bookmarkEnd w:id="0"/>
      <w:r w:rsidRPr="000E5B83">
        <w:rPr>
          <w:rFonts w:ascii="Arial" w:eastAsia="MS Mincho" w:hAnsi="Arial" w:cs="Arial"/>
          <w:sz w:val="23"/>
          <w:szCs w:val="23"/>
        </w:rPr>
        <w:t>ne sahip olacak.</w:t>
      </w:r>
    </w:p>
    <w:p w:rsidR="000E5B83" w:rsidRPr="000E5B83" w:rsidRDefault="000E5B83" w:rsidP="000E5B83">
      <w:pPr>
        <w:pStyle w:val="DzMetin"/>
        <w:contextualSpacing/>
        <w:jc w:val="both"/>
        <w:rPr>
          <w:rFonts w:ascii="Arial" w:eastAsia="MS Mincho" w:hAnsi="Arial" w:cs="Arial"/>
          <w:sz w:val="23"/>
          <w:szCs w:val="23"/>
        </w:rPr>
      </w:pPr>
    </w:p>
    <w:p w:rsidR="000E5B83" w:rsidRPr="00C45781" w:rsidRDefault="000E5B83" w:rsidP="000E5B83">
      <w:pPr>
        <w:pStyle w:val="DzMetin"/>
        <w:contextualSpacing/>
        <w:jc w:val="both"/>
        <w:rPr>
          <w:rFonts w:ascii="Arial" w:eastAsia="MS Mincho" w:hAnsi="Arial" w:cs="Arial"/>
          <w:b/>
          <w:sz w:val="23"/>
          <w:szCs w:val="23"/>
        </w:rPr>
      </w:pPr>
      <w:r w:rsidRPr="00C45781">
        <w:rPr>
          <w:rFonts w:ascii="Arial" w:eastAsia="MS Mincho" w:hAnsi="Arial" w:cs="Arial"/>
          <w:b/>
          <w:sz w:val="23"/>
          <w:szCs w:val="23"/>
        </w:rPr>
        <w:t>GÜNEŞ ENERJİLİ, ÇEVRE DOSTU PROJE</w:t>
      </w:r>
    </w:p>
    <w:p w:rsidR="000E5B83" w:rsidRPr="000E5B83" w:rsidRDefault="000E5B83" w:rsidP="000E5B83">
      <w:pPr>
        <w:pStyle w:val="DzMetin"/>
        <w:contextualSpacing/>
        <w:jc w:val="both"/>
        <w:rPr>
          <w:rFonts w:ascii="Arial" w:eastAsia="MS Mincho" w:hAnsi="Arial" w:cs="Arial"/>
          <w:sz w:val="23"/>
          <w:szCs w:val="23"/>
        </w:rPr>
      </w:pPr>
    </w:p>
    <w:p w:rsidR="000E5B83" w:rsidRPr="000E5B83" w:rsidRDefault="000E5B83" w:rsidP="000E5B83">
      <w:pPr>
        <w:pStyle w:val="DzMetin"/>
        <w:contextualSpacing/>
        <w:jc w:val="both"/>
        <w:rPr>
          <w:rFonts w:ascii="Arial" w:eastAsia="MS Mincho" w:hAnsi="Arial" w:cs="Arial"/>
          <w:sz w:val="23"/>
          <w:szCs w:val="23"/>
        </w:rPr>
      </w:pPr>
      <w:r w:rsidRPr="000E5B83">
        <w:rPr>
          <w:rFonts w:ascii="Arial" w:eastAsia="MS Mincho" w:hAnsi="Arial" w:cs="Arial"/>
          <w:sz w:val="23"/>
          <w:szCs w:val="23"/>
        </w:rPr>
        <w:t>Projede sürdürülebilirlik ön planda tutuldu. Ortak alanların elektrik ihtiyacı, çatılara kurulacak 188 güneş paneli ile karşılanacak; yağmur suyu toplama sistemleriyle peyzaj alanlarının sulaması sağlanacak. Yüksek ısı ve ses yalıtımıyla enerji tasarrufu ve yaşam konforu hedefleniyor.</w:t>
      </w:r>
    </w:p>
    <w:p w:rsidR="000E5B83" w:rsidRPr="000E5B83" w:rsidRDefault="000E5B83" w:rsidP="000E5B83">
      <w:pPr>
        <w:pStyle w:val="DzMetin"/>
        <w:contextualSpacing/>
        <w:jc w:val="both"/>
        <w:rPr>
          <w:rFonts w:ascii="Arial" w:eastAsia="MS Mincho" w:hAnsi="Arial" w:cs="Arial"/>
          <w:sz w:val="23"/>
          <w:szCs w:val="23"/>
        </w:rPr>
      </w:pPr>
    </w:p>
    <w:p w:rsidR="000E5B83" w:rsidRPr="00475B79" w:rsidRDefault="000E5B83" w:rsidP="000E5B83">
      <w:pPr>
        <w:pStyle w:val="DzMetin"/>
        <w:contextualSpacing/>
        <w:jc w:val="both"/>
        <w:rPr>
          <w:rFonts w:ascii="Arial" w:eastAsia="MS Mincho" w:hAnsi="Arial" w:cs="Arial"/>
          <w:b/>
          <w:sz w:val="23"/>
          <w:szCs w:val="23"/>
        </w:rPr>
      </w:pPr>
      <w:r w:rsidRPr="00475B79">
        <w:rPr>
          <w:rFonts w:ascii="Arial" w:eastAsia="MS Mincho" w:hAnsi="Arial" w:cs="Arial"/>
          <w:b/>
          <w:sz w:val="23"/>
          <w:szCs w:val="23"/>
        </w:rPr>
        <w:t>ESKİŞEHİR’DE 1.500 KONUTLUK DÖNÜŞÜM VİZYONU</w:t>
      </w:r>
    </w:p>
    <w:p w:rsidR="000E5B83" w:rsidRPr="000E5B83" w:rsidRDefault="000E5B83" w:rsidP="000E5B83">
      <w:pPr>
        <w:pStyle w:val="DzMetin"/>
        <w:contextualSpacing/>
        <w:jc w:val="both"/>
        <w:rPr>
          <w:rFonts w:ascii="Arial" w:eastAsia="MS Mincho" w:hAnsi="Arial" w:cs="Arial"/>
          <w:sz w:val="23"/>
          <w:szCs w:val="23"/>
        </w:rPr>
      </w:pPr>
    </w:p>
    <w:p w:rsidR="000E5B83" w:rsidRPr="000E5B83" w:rsidRDefault="000E5B83" w:rsidP="000E5B83">
      <w:pPr>
        <w:pStyle w:val="DzMetin"/>
        <w:contextualSpacing/>
        <w:jc w:val="both"/>
        <w:rPr>
          <w:rFonts w:ascii="Arial" w:eastAsia="MS Mincho" w:hAnsi="Arial" w:cs="Arial"/>
          <w:sz w:val="23"/>
          <w:szCs w:val="23"/>
        </w:rPr>
      </w:pPr>
      <w:r w:rsidRPr="00C45781">
        <w:rPr>
          <w:rFonts w:ascii="Arial" w:eastAsia="MS Mincho" w:hAnsi="Arial" w:cs="Arial"/>
          <w:b/>
          <w:sz w:val="23"/>
          <w:szCs w:val="23"/>
        </w:rPr>
        <w:t>Başkan Ünlüce</w:t>
      </w:r>
      <w:r w:rsidRPr="000E5B83">
        <w:rPr>
          <w:rFonts w:ascii="Arial" w:eastAsia="MS Mincho" w:hAnsi="Arial" w:cs="Arial"/>
          <w:sz w:val="23"/>
          <w:szCs w:val="23"/>
        </w:rPr>
        <w:t xml:space="preserve">, Gündoğdu bölgesinde toplamda yaklaşık 1.500 konutluk kentsel dönüşüm planlandığını belirterek, </w:t>
      </w:r>
      <w:r w:rsidR="00BC10DF">
        <w:rPr>
          <w:rFonts w:ascii="Arial" w:eastAsia="MS Mincho" w:hAnsi="Arial" w:cs="Arial"/>
          <w:sz w:val="23"/>
          <w:szCs w:val="23"/>
        </w:rPr>
        <w:t>m</w:t>
      </w:r>
      <w:r w:rsidRPr="000E5B83">
        <w:rPr>
          <w:rFonts w:ascii="Arial" w:eastAsia="MS Mincho" w:hAnsi="Arial" w:cs="Arial"/>
          <w:sz w:val="23"/>
          <w:szCs w:val="23"/>
        </w:rPr>
        <w:t>art ayının ilk haftasında Gündoğdu 1. Etap ihalesinin yapılacağını ve 800’den fazla yeni konutun daha Eskişehir’e kazandırılacağını açıkladı.</w:t>
      </w:r>
    </w:p>
    <w:p w:rsidR="000E5B83" w:rsidRPr="000E5B83" w:rsidRDefault="000E5B83" w:rsidP="000E5B83">
      <w:pPr>
        <w:pStyle w:val="DzMetin"/>
        <w:contextualSpacing/>
        <w:jc w:val="both"/>
        <w:rPr>
          <w:rFonts w:ascii="Arial" w:eastAsia="MS Mincho" w:hAnsi="Arial" w:cs="Arial"/>
          <w:sz w:val="23"/>
          <w:szCs w:val="23"/>
        </w:rPr>
      </w:pPr>
    </w:p>
    <w:p w:rsidR="000E5B83" w:rsidRPr="000E5B83" w:rsidRDefault="000E5B83" w:rsidP="000E5B83">
      <w:pPr>
        <w:pStyle w:val="DzMetin"/>
        <w:contextualSpacing/>
        <w:jc w:val="both"/>
        <w:rPr>
          <w:rFonts w:ascii="Arial" w:eastAsia="MS Mincho" w:hAnsi="Arial" w:cs="Arial"/>
          <w:sz w:val="23"/>
          <w:szCs w:val="23"/>
        </w:rPr>
      </w:pPr>
      <w:r w:rsidRPr="000E5B83">
        <w:rPr>
          <w:rFonts w:ascii="Arial" w:eastAsia="MS Mincho" w:hAnsi="Arial" w:cs="Arial"/>
          <w:sz w:val="23"/>
          <w:szCs w:val="23"/>
        </w:rPr>
        <w:t>Proje tamamlandığında, Eskişehir kent merkezinde güvenli, modern ve çevre dostu yeni bir yaşam alanı oluşturulurken, kentin kentsel dönüşüm sürecine de güçlü bir ivme kazandırılacak.</w:t>
      </w:r>
    </w:p>
    <w:p w:rsidR="00B111D1" w:rsidRDefault="00B111D1" w:rsidP="0003607F">
      <w:pPr>
        <w:pStyle w:val="DzMetin"/>
        <w:contextualSpacing/>
        <w:jc w:val="both"/>
        <w:rPr>
          <w:rFonts w:ascii="Arial" w:eastAsia="MS Mincho" w:hAnsi="Arial" w:cs="Arial"/>
          <w:b/>
          <w:sz w:val="23"/>
          <w:szCs w:val="23"/>
        </w:rPr>
      </w:pPr>
    </w:p>
    <w:p w:rsidR="000E5B83" w:rsidRDefault="000E5B83" w:rsidP="0003607F">
      <w:pPr>
        <w:pStyle w:val="DzMetin"/>
        <w:contextualSpacing/>
        <w:jc w:val="both"/>
        <w:rPr>
          <w:rFonts w:ascii="Arial" w:eastAsia="MS Mincho" w:hAnsi="Arial" w:cs="Arial"/>
          <w:sz w:val="23"/>
          <w:szCs w:val="23"/>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BC10DF" w:rsidP="00015C16">
                            <w:pPr>
                              <w:widowControl w:val="0"/>
                              <w:suppressAutoHyphens/>
                              <w:spacing w:after="288"/>
                              <w:contextualSpacing/>
                              <w:jc w:val="right"/>
                              <w:rPr>
                                <w:rFonts w:ascii="Arial" w:eastAsia="Arial" w:hAnsi="Arial" w:cs="Arial"/>
                                <w:bCs/>
                                <w:color w:val="000000"/>
                                <w:sz w:val="18"/>
                                <w:szCs w:val="18"/>
                              </w:rPr>
                            </w:pPr>
                            <w:hyperlink r:id="rId5"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03607F" w:rsidP="00015C16">
                      <w:pPr>
                        <w:widowControl w:val="0"/>
                        <w:suppressAutoHyphens/>
                        <w:spacing w:after="288"/>
                        <w:contextualSpacing/>
                        <w:jc w:val="right"/>
                        <w:rPr>
                          <w:rFonts w:ascii="Arial" w:eastAsia="Arial" w:hAnsi="Arial" w:cs="Arial"/>
                          <w:bCs/>
                          <w:color w:val="000000"/>
                          <w:sz w:val="18"/>
                          <w:szCs w:val="18"/>
                        </w:rPr>
                      </w:pPr>
                      <w:hyperlink r:id="rId6"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7"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8" w:history="1">
        <w:r w:rsidRPr="006F5E1D">
          <w:rPr>
            <w:rStyle w:val="Kpr"/>
            <w:rFonts w:ascii="Arial" w:eastAsia="MS Mincho" w:hAnsi="Arial" w:cs="Arial"/>
            <w:sz w:val="18"/>
            <w:szCs w:val="18"/>
          </w:rPr>
          <w:t>facebook.com/</w:t>
        </w:r>
        <w:proofErr w:type="spellStart"/>
        <w:r w:rsidRPr="006F5E1D">
          <w:rPr>
            <w:rStyle w:val="Kpr"/>
            <w:rFonts w:ascii="Arial" w:eastAsia="MS Mincho" w:hAnsi="Arial" w:cs="Arial"/>
            <w:sz w:val="18"/>
            <w:szCs w:val="18"/>
          </w:rPr>
          <w:t>eskisehirbb</w:t>
        </w:r>
        <w:proofErr w:type="spellEnd"/>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9" w:history="1">
        <w:proofErr w:type="gramStart"/>
        <w:r w:rsidRPr="006F5E1D">
          <w:rPr>
            <w:rStyle w:val="Kpr"/>
            <w:rFonts w:ascii="Arial" w:eastAsia="MS Mincho" w:hAnsi="Arial" w:cs="Arial"/>
            <w:sz w:val="18"/>
            <w:szCs w:val="18"/>
          </w:rPr>
          <w:t>x</w:t>
        </w:r>
        <w:proofErr w:type="gramEnd"/>
        <w:r w:rsidRPr="006F5E1D">
          <w:rPr>
            <w:rStyle w:val="Kpr"/>
            <w:rFonts w:ascii="Arial" w:eastAsia="MS Mincho" w:hAnsi="Arial" w:cs="Arial"/>
            <w:sz w:val="18"/>
            <w:szCs w:val="18"/>
          </w:rPr>
          <w:t>.com/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0" w:history="1">
        <w:r w:rsidRPr="006F5E1D">
          <w:rPr>
            <w:rStyle w:val="Kpr"/>
            <w:rFonts w:ascii="Arial" w:eastAsia="MS Mincho" w:hAnsi="Arial" w:cs="Arial"/>
            <w:sz w:val="18"/>
            <w:szCs w:val="18"/>
          </w:rPr>
          <w:t>instagram.com/</w:t>
        </w:r>
        <w:proofErr w:type="spellStart"/>
        <w:r w:rsidRPr="006F5E1D">
          <w:rPr>
            <w:rStyle w:val="Kpr"/>
            <w:rFonts w:ascii="Arial" w:eastAsia="MS Mincho" w:hAnsi="Arial" w:cs="Arial"/>
            <w:sz w:val="18"/>
            <w:szCs w:val="18"/>
          </w:rPr>
          <w:t>eskisehirbb</w:t>
        </w:r>
        <w:proofErr w:type="spellEnd"/>
      </w:hyperlink>
      <w:r>
        <w:rPr>
          <w:rFonts w:ascii="Arial" w:eastAsia="MS Mincho" w:hAnsi="Arial" w:cs="Arial"/>
          <w:color w:val="17365D" w:themeColor="text2" w:themeShade="BF"/>
          <w:sz w:val="18"/>
          <w:szCs w:val="18"/>
        </w:rPr>
        <w:t xml:space="preserve"> </w:t>
      </w:r>
    </w:p>
    <w:p w:rsidR="00015C16" w:rsidRPr="007F543D" w:rsidRDefault="00015C16" w:rsidP="00B57549">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1" w:history="1">
        <w:r w:rsidR="00736265">
          <w:rPr>
            <w:rStyle w:val="Kpr"/>
            <w:rFonts w:ascii="Arial" w:eastAsia="MS Mincho" w:hAnsi="Arial" w:cs="Arial"/>
            <w:sz w:val="18"/>
            <w:szCs w:val="18"/>
          </w:rPr>
          <w:t>youtube.com/</w:t>
        </w:r>
        <w:proofErr w:type="spellStart"/>
        <w:r w:rsidR="00736265">
          <w:rPr>
            <w:rStyle w:val="Kpr"/>
            <w:rFonts w:ascii="Arial" w:eastAsia="MS Mincho" w:hAnsi="Arial" w:cs="Arial"/>
            <w:sz w:val="18"/>
            <w:szCs w:val="18"/>
          </w:rPr>
          <w:t>eskisehirbb</w:t>
        </w:r>
        <w:proofErr w:type="spellEnd"/>
      </w:hyperlink>
    </w:p>
    <w:p w:rsidR="00257FC9" w:rsidRDefault="00257FC9" w:rsidP="00B57549">
      <w:pPr>
        <w:pStyle w:val="DzMetin"/>
        <w:tabs>
          <w:tab w:val="left" w:pos="1134"/>
        </w:tabs>
        <w:contextualSpacing/>
        <w:jc w:val="both"/>
        <w:rPr>
          <w:rFonts w:ascii="Arial" w:eastAsia="MS Mincho" w:hAnsi="Arial" w:cs="Arial"/>
          <w:color w:val="17365D" w:themeColor="text2" w:themeShade="BF"/>
          <w:sz w:val="18"/>
          <w:szCs w:val="18"/>
        </w:rPr>
      </w:pPr>
    </w:p>
    <w:p w:rsidR="00E37F67" w:rsidRDefault="00015C16" w:rsidP="00054141">
      <w:pPr>
        <w:pStyle w:val="DzMetin"/>
        <w:tabs>
          <w:tab w:val="left" w:pos="1134"/>
        </w:tabs>
        <w:contextualSpacing/>
        <w:jc w:val="both"/>
        <w:rPr>
          <w:rFonts w:ascii="Arial" w:eastAsia="MS Mincho" w:hAnsi="Arial" w:cs="Arial"/>
          <w:b/>
          <w:u w:val="single"/>
        </w:rPr>
      </w:pPr>
      <w:r>
        <w:rPr>
          <w:rFonts w:ascii="Arial" w:eastAsia="MS Mincho" w:hAnsi="Arial" w:cs="Arial"/>
          <w:color w:val="17365D" w:themeColor="text2" w:themeShade="BF"/>
          <w:sz w:val="18"/>
          <w:szCs w:val="18"/>
        </w:rPr>
        <w:tab/>
      </w:r>
    </w:p>
    <w:p w:rsidR="00054141" w:rsidRPr="00DD7935" w:rsidRDefault="00054141" w:rsidP="00054141">
      <w:pPr>
        <w:pStyle w:val="DzMetin"/>
        <w:tabs>
          <w:tab w:val="left" w:pos="1134"/>
        </w:tabs>
        <w:contextualSpacing/>
        <w:jc w:val="both"/>
        <w:rPr>
          <w:rFonts w:ascii="Arial" w:hAnsi="Arial" w:cs="Arial"/>
          <w:sz w:val="23"/>
          <w:szCs w:val="23"/>
        </w:rPr>
      </w:pPr>
    </w:p>
    <w:sectPr w:rsidR="00054141" w:rsidRPr="00DD79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5CCE"/>
    <w:rsid w:val="00013007"/>
    <w:rsid w:val="00015C16"/>
    <w:rsid w:val="00033E72"/>
    <w:rsid w:val="0003607F"/>
    <w:rsid w:val="000376C2"/>
    <w:rsid w:val="00050DF0"/>
    <w:rsid w:val="00054141"/>
    <w:rsid w:val="0006406B"/>
    <w:rsid w:val="00091D13"/>
    <w:rsid w:val="000A3B5A"/>
    <w:rsid w:val="000E5B83"/>
    <w:rsid w:val="00101727"/>
    <w:rsid w:val="00116484"/>
    <w:rsid w:val="00127F40"/>
    <w:rsid w:val="00135B8D"/>
    <w:rsid w:val="00146558"/>
    <w:rsid w:val="001579C6"/>
    <w:rsid w:val="00186184"/>
    <w:rsid w:val="00194AD6"/>
    <w:rsid w:val="001B57EF"/>
    <w:rsid w:val="001C3E32"/>
    <w:rsid w:val="001C594E"/>
    <w:rsid w:val="001D3201"/>
    <w:rsid w:val="001D6F0B"/>
    <w:rsid w:val="001E54E5"/>
    <w:rsid w:val="00205346"/>
    <w:rsid w:val="00213AE6"/>
    <w:rsid w:val="00230885"/>
    <w:rsid w:val="002325F9"/>
    <w:rsid w:val="00232968"/>
    <w:rsid w:val="00255CC4"/>
    <w:rsid w:val="0025624F"/>
    <w:rsid w:val="00256F90"/>
    <w:rsid w:val="00257FC9"/>
    <w:rsid w:val="00271389"/>
    <w:rsid w:val="002721A2"/>
    <w:rsid w:val="002810A7"/>
    <w:rsid w:val="00286621"/>
    <w:rsid w:val="00297793"/>
    <w:rsid w:val="002B779F"/>
    <w:rsid w:val="002D640C"/>
    <w:rsid w:val="002F5B97"/>
    <w:rsid w:val="0030104D"/>
    <w:rsid w:val="00317734"/>
    <w:rsid w:val="0032124F"/>
    <w:rsid w:val="003560CA"/>
    <w:rsid w:val="0036434F"/>
    <w:rsid w:val="003A5FCD"/>
    <w:rsid w:val="003B51BC"/>
    <w:rsid w:val="003C5204"/>
    <w:rsid w:val="003E0EB4"/>
    <w:rsid w:val="003E21FF"/>
    <w:rsid w:val="00425905"/>
    <w:rsid w:val="00445944"/>
    <w:rsid w:val="00455A83"/>
    <w:rsid w:val="00475B79"/>
    <w:rsid w:val="0047620F"/>
    <w:rsid w:val="00492D12"/>
    <w:rsid w:val="004A3727"/>
    <w:rsid w:val="004A3CFC"/>
    <w:rsid w:val="004C4B89"/>
    <w:rsid w:val="004F1617"/>
    <w:rsid w:val="00506BEE"/>
    <w:rsid w:val="00547134"/>
    <w:rsid w:val="00565528"/>
    <w:rsid w:val="005713FE"/>
    <w:rsid w:val="00576D62"/>
    <w:rsid w:val="005A45E7"/>
    <w:rsid w:val="005A5B03"/>
    <w:rsid w:val="005D4B24"/>
    <w:rsid w:val="005E151D"/>
    <w:rsid w:val="005E34E2"/>
    <w:rsid w:val="005F1B8C"/>
    <w:rsid w:val="00616A64"/>
    <w:rsid w:val="00617E7C"/>
    <w:rsid w:val="00636371"/>
    <w:rsid w:val="006604E8"/>
    <w:rsid w:val="006B67FA"/>
    <w:rsid w:val="006C6B7F"/>
    <w:rsid w:val="00720EF6"/>
    <w:rsid w:val="0072372F"/>
    <w:rsid w:val="00726AD2"/>
    <w:rsid w:val="00736265"/>
    <w:rsid w:val="00770BC9"/>
    <w:rsid w:val="007811F1"/>
    <w:rsid w:val="00781C56"/>
    <w:rsid w:val="00786EDE"/>
    <w:rsid w:val="007A71DA"/>
    <w:rsid w:val="007B380D"/>
    <w:rsid w:val="007B4341"/>
    <w:rsid w:val="007D2C4D"/>
    <w:rsid w:val="007D4207"/>
    <w:rsid w:val="007D53C9"/>
    <w:rsid w:val="007F543D"/>
    <w:rsid w:val="0080172B"/>
    <w:rsid w:val="00802424"/>
    <w:rsid w:val="00837A72"/>
    <w:rsid w:val="00871048"/>
    <w:rsid w:val="0088771A"/>
    <w:rsid w:val="00887820"/>
    <w:rsid w:val="008907EC"/>
    <w:rsid w:val="008A0690"/>
    <w:rsid w:val="008C0886"/>
    <w:rsid w:val="008E2DA5"/>
    <w:rsid w:val="008E3CA0"/>
    <w:rsid w:val="00905B98"/>
    <w:rsid w:val="00906A4D"/>
    <w:rsid w:val="00917479"/>
    <w:rsid w:val="00921891"/>
    <w:rsid w:val="00925F29"/>
    <w:rsid w:val="00931AD0"/>
    <w:rsid w:val="00952283"/>
    <w:rsid w:val="009548DF"/>
    <w:rsid w:val="009608AF"/>
    <w:rsid w:val="00970B9D"/>
    <w:rsid w:val="0097438F"/>
    <w:rsid w:val="009838D0"/>
    <w:rsid w:val="00983C10"/>
    <w:rsid w:val="00984E01"/>
    <w:rsid w:val="00991D89"/>
    <w:rsid w:val="009944BF"/>
    <w:rsid w:val="009B33CB"/>
    <w:rsid w:val="009B5310"/>
    <w:rsid w:val="009C0709"/>
    <w:rsid w:val="009C68B8"/>
    <w:rsid w:val="009C7644"/>
    <w:rsid w:val="009C7C4E"/>
    <w:rsid w:val="009D0A7A"/>
    <w:rsid w:val="009D7AA0"/>
    <w:rsid w:val="009F0004"/>
    <w:rsid w:val="009F09F7"/>
    <w:rsid w:val="00A0431A"/>
    <w:rsid w:val="00A07529"/>
    <w:rsid w:val="00A57B19"/>
    <w:rsid w:val="00A63D07"/>
    <w:rsid w:val="00A64FB4"/>
    <w:rsid w:val="00A7080E"/>
    <w:rsid w:val="00A74AE0"/>
    <w:rsid w:val="00A8415F"/>
    <w:rsid w:val="00A86003"/>
    <w:rsid w:val="00A95B0F"/>
    <w:rsid w:val="00AF42F6"/>
    <w:rsid w:val="00B111D1"/>
    <w:rsid w:val="00B363A3"/>
    <w:rsid w:val="00B5294B"/>
    <w:rsid w:val="00B57549"/>
    <w:rsid w:val="00B7205D"/>
    <w:rsid w:val="00B8420C"/>
    <w:rsid w:val="00B97605"/>
    <w:rsid w:val="00BA6509"/>
    <w:rsid w:val="00BA6853"/>
    <w:rsid w:val="00BC10DF"/>
    <w:rsid w:val="00BC11C3"/>
    <w:rsid w:val="00BD2AB4"/>
    <w:rsid w:val="00BD3F6C"/>
    <w:rsid w:val="00BE6468"/>
    <w:rsid w:val="00BE69C9"/>
    <w:rsid w:val="00BF42B6"/>
    <w:rsid w:val="00BF6149"/>
    <w:rsid w:val="00C45781"/>
    <w:rsid w:val="00C60B91"/>
    <w:rsid w:val="00C67BF9"/>
    <w:rsid w:val="00C7119F"/>
    <w:rsid w:val="00C83CEF"/>
    <w:rsid w:val="00D024F6"/>
    <w:rsid w:val="00D4152F"/>
    <w:rsid w:val="00D53814"/>
    <w:rsid w:val="00D7055C"/>
    <w:rsid w:val="00D711E6"/>
    <w:rsid w:val="00D747A3"/>
    <w:rsid w:val="00D749EC"/>
    <w:rsid w:val="00D877FC"/>
    <w:rsid w:val="00DA09A7"/>
    <w:rsid w:val="00DB3036"/>
    <w:rsid w:val="00DB70A5"/>
    <w:rsid w:val="00DC0B35"/>
    <w:rsid w:val="00DD7935"/>
    <w:rsid w:val="00DE7047"/>
    <w:rsid w:val="00E0379C"/>
    <w:rsid w:val="00E0474B"/>
    <w:rsid w:val="00E37F67"/>
    <w:rsid w:val="00E44137"/>
    <w:rsid w:val="00E5210C"/>
    <w:rsid w:val="00E53598"/>
    <w:rsid w:val="00E81F29"/>
    <w:rsid w:val="00EC4E73"/>
    <w:rsid w:val="00EC730E"/>
    <w:rsid w:val="00ED0CB2"/>
    <w:rsid w:val="00EF18E5"/>
    <w:rsid w:val="00EF59CC"/>
    <w:rsid w:val="00F21C45"/>
    <w:rsid w:val="00F34AD5"/>
    <w:rsid w:val="00F67C75"/>
    <w:rsid w:val="00F84C1F"/>
    <w:rsid w:val="00FA6A03"/>
    <w:rsid w:val="00FB2731"/>
    <w:rsid w:val="00FC34A2"/>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3FDF"/>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kisehirb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kisehir.bel.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elizt@bkziletisim.com" TargetMode="External"/><Relationship Id="rId11" Type="http://schemas.openxmlformats.org/officeDocument/2006/relationships/hyperlink" Target="https://www.youtube.com/channel/UCtpp2WH-fEc2HHseEKpfZDA" TargetMode="External"/><Relationship Id="rId5" Type="http://schemas.openxmlformats.org/officeDocument/2006/relationships/hyperlink" Target="mailto:yelizt@bkziletisim.com" TargetMode="External"/><Relationship Id="rId10" Type="http://schemas.openxmlformats.org/officeDocument/2006/relationships/hyperlink" Target="https://www.instagram.com/eskisehirbb/" TargetMode="External"/><Relationship Id="rId4" Type="http://schemas.openxmlformats.org/officeDocument/2006/relationships/image" Target="media/image1.jpeg"/><Relationship Id="rId9" Type="http://schemas.openxmlformats.org/officeDocument/2006/relationships/hyperlink" Target="https://x.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1849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7</cp:revision>
  <dcterms:created xsi:type="dcterms:W3CDTF">2026-02-27T07:07:00Z</dcterms:created>
  <dcterms:modified xsi:type="dcterms:W3CDTF">2026-02-27T07:09:00Z</dcterms:modified>
</cp:coreProperties>
</file>