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EF96070" w14:textId="77777777" w:rsidR="00662522" w:rsidRPr="00125515" w:rsidRDefault="00662522" w:rsidP="00C2661D">
      <w:pPr>
        <w:contextualSpacing/>
        <w:jc w:val="center"/>
        <w:rPr>
          <w:rFonts w:ascii="Arial" w:hAnsi="Arial" w:cs="Arial"/>
          <w:b/>
          <w:bCs/>
          <w:color w:val="000000"/>
          <w:sz w:val="22"/>
          <w:szCs w:val="28"/>
        </w:rPr>
      </w:pPr>
    </w:p>
    <w:p w14:paraId="29169B2B" w14:textId="77777777" w:rsidR="004748D8" w:rsidRDefault="004748D8" w:rsidP="002E21D0">
      <w:pPr>
        <w:jc w:val="center"/>
        <w:rPr>
          <w:rStyle w:val="Gl"/>
          <w:rFonts w:ascii="Arial" w:hAnsi="Arial" w:cs="Arial"/>
          <w:sz w:val="28"/>
          <w:szCs w:val="23"/>
          <w:shd w:val="clear" w:color="auto" w:fill="FFFFFF"/>
        </w:rPr>
      </w:pPr>
    </w:p>
    <w:p w14:paraId="170AE369" w14:textId="77777777" w:rsidR="00012C76" w:rsidRDefault="00012C76" w:rsidP="00012C76">
      <w:pPr>
        <w:jc w:val="center"/>
        <w:rPr>
          <w:rStyle w:val="Gl"/>
          <w:rFonts w:ascii="Arial" w:hAnsi="Arial" w:cs="Arial"/>
          <w:sz w:val="28"/>
          <w:szCs w:val="23"/>
          <w:shd w:val="clear" w:color="auto" w:fill="FFFFFF"/>
        </w:rPr>
      </w:pPr>
      <w:r>
        <w:rPr>
          <w:rStyle w:val="Gl"/>
          <w:rFonts w:ascii="Arial" w:hAnsi="Arial" w:cs="Arial"/>
          <w:sz w:val="28"/>
          <w:szCs w:val="23"/>
          <w:shd w:val="clear" w:color="auto" w:fill="FFFFFF"/>
        </w:rPr>
        <w:t>BURSA’DAN</w:t>
      </w:r>
    </w:p>
    <w:p w14:paraId="60E2D4DA" w14:textId="7B3ABA52" w:rsidR="00012C76" w:rsidRPr="00012C76" w:rsidRDefault="00012C76" w:rsidP="00012C76">
      <w:pPr>
        <w:jc w:val="center"/>
        <w:rPr>
          <w:rStyle w:val="Gl"/>
          <w:rFonts w:ascii="Arial" w:hAnsi="Arial" w:cs="Arial"/>
          <w:sz w:val="28"/>
          <w:szCs w:val="23"/>
          <w:shd w:val="clear" w:color="auto" w:fill="FFFFFF"/>
        </w:rPr>
      </w:pPr>
      <w:r w:rsidRPr="00012C76">
        <w:rPr>
          <w:rStyle w:val="Gl"/>
          <w:rFonts w:ascii="Arial" w:hAnsi="Arial" w:cs="Arial"/>
          <w:sz w:val="28"/>
          <w:szCs w:val="23"/>
          <w:shd w:val="clear" w:color="auto" w:fill="FFFFFF"/>
        </w:rPr>
        <w:t>TANPINAR’IN İZİNDE YENİ ROMANLARA ÇAĞRI:</w:t>
      </w:r>
    </w:p>
    <w:p w14:paraId="3DBADB0B" w14:textId="5C6FCC78" w:rsidR="002E21D0" w:rsidRPr="002E21D0" w:rsidRDefault="00012C76" w:rsidP="00012C76">
      <w:pPr>
        <w:jc w:val="center"/>
        <w:rPr>
          <w:rStyle w:val="Gl"/>
          <w:rFonts w:ascii="Arial" w:hAnsi="Arial" w:cs="Arial"/>
          <w:sz w:val="28"/>
          <w:szCs w:val="23"/>
          <w:shd w:val="clear" w:color="auto" w:fill="FFFFFF"/>
        </w:rPr>
      </w:pPr>
      <w:r w:rsidRPr="00012C76">
        <w:rPr>
          <w:rStyle w:val="Gl"/>
          <w:rFonts w:ascii="Arial" w:hAnsi="Arial" w:cs="Arial"/>
          <w:sz w:val="28"/>
          <w:szCs w:val="23"/>
          <w:shd w:val="clear" w:color="auto" w:fill="FFFFFF"/>
        </w:rPr>
        <w:t>AHMET HAMDİ TANPINAR ROMAN ÖDÜLÜ BAŞVURULARI BAŞLADI</w:t>
      </w:r>
      <w:r w:rsidR="00F05DAC">
        <w:rPr>
          <w:rStyle w:val="Gl"/>
          <w:rFonts w:ascii="Arial" w:hAnsi="Arial" w:cs="Arial"/>
          <w:sz w:val="28"/>
          <w:szCs w:val="23"/>
          <w:shd w:val="clear" w:color="auto" w:fill="FFFFFF"/>
        </w:rPr>
        <w:t>!</w:t>
      </w:r>
      <w:bookmarkStart w:id="0" w:name="_GoBack"/>
      <w:bookmarkEnd w:id="0"/>
    </w:p>
    <w:p w14:paraId="390593A7" w14:textId="77777777" w:rsidR="00A80271" w:rsidRDefault="00A80271" w:rsidP="000104BD">
      <w:pPr>
        <w:rPr>
          <w:rFonts w:ascii="Arial" w:hAnsi="Arial" w:cs="Arial"/>
          <w:b/>
          <w:sz w:val="23"/>
          <w:szCs w:val="23"/>
        </w:rPr>
      </w:pPr>
    </w:p>
    <w:p w14:paraId="27C19484" w14:textId="1B844FB1" w:rsidR="00335219" w:rsidRPr="00335219" w:rsidRDefault="0019531E" w:rsidP="00335219">
      <w:pPr>
        <w:jc w:val="both"/>
        <w:rPr>
          <w:rFonts w:ascii="Arial" w:hAnsi="Arial" w:cs="Arial"/>
          <w:b/>
          <w:sz w:val="23"/>
          <w:szCs w:val="23"/>
        </w:rPr>
      </w:pPr>
      <w:r>
        <w:rPr>
          <w:rFonts w:ascii="Arial" w:hAnsi="Arial" w:cs="Arial"/>
          <w:b/>
          <w:sz w:val="23"/>
          <w:szCs w:val="23"/>
        </w:rPr>
        <w:t xml:space="preserve">Edebiyatımızın ölümsüz isimlerinden </w:t>
      </w:r>
      <w:r w:rsidR="003D6302" w:rsidRPr="003D6302">
        <w:rPr>
          <w:rFonts w:ascii="Arial" w:hAnsi="Arial" w:cs="Arial"/>
          <w:b/>
          <w:sz w:val="23"/>
          <w:szCs w:val="23"/>
        </w:rPr>
        <w:t>Tanpınar’ın</w:t>
      </w:r>
      <w:r w:rsidR="003D6302">
        <w:rPr>
          <w:rFonts w:ascii="Arial" w:hAnsi="Arial" w:cs="Arial"/>
          <w:b/>
          <w:sz w:val="23"/>
          <w:szCs w:val="23"/>
        </w:rPr>
        <w:t xml:space="preserve"> </w:t>
      </w:r>
      <w:r w:rsidR="00324312" w:rsidRPr="00324312">
        <w:rPr>
          <w:rFonts w:ascii="Arial" w:hAnsi="Arial" w:cs="Arial"/>
          <w:b/>
          <w:sz w:val="23"/>
          <w:szCs w:val="23"/>
        </w:rPr>
        <w:t xml:space="preserve">düşünce ve estetik dünyasından </w:t>
      </w:r>
      <w:r w:rsidR="003D6302">
        <w:rPr>
          <w:rFonts w:ascii="Arial" w:hAnsi="Arial" w:cs="Arial"/>
          <w:b/>
          <w:sz w:val="23"/>
          <w:szCs w:val="23"/>
        </w:rPr>
        <w:t xml:space="preserve">ilham alan eserlerin değerlendirileceği </w:t>
      </w:r>
      <w:r w:rsidR="002A2A84" w:rsidRPr="002A2A84">
        <w:rPr>
          <w:rFonts w:ascii="Arial" w:hAnsi="Arial" w:cs="Arial"/>
          <w:b/>
          <w:sz w:val="23"/>
          <w:szCs w:val="23"/>
        </w:rPr>
        <w:t>Ahmet Hamdi Tanpınar Roman Ödülü</w:t>
      </w:r>
      <w:r w:rsidR="002A2A84">
        <w:rPr>
          <w:rFonts w:ascii="Arial" w:hAnsi="Arial" w:cs="Arial"/>
          <w:b/>
          <w:sz w:val="23"/>
          <w:szCs w:val="23"/>
        </w:rPr>
        <w:t xml:space="preserve"> için başvurular başladı! </w:t>
      </w:r>
      <w:r w:rsidR="00F73B24" w:rsidRPr="0074130D">
        <w:rPr>
          <w:rFonts w:ascii="Arial" w:hAnsi="Arial" w:cs="Arial"/>
          <w:b/>
          <w:sz w:val="23"/>
          <w:szCs w:val="23"/>
        </w:rPr>
        <w:t>Edebiyat</w:t>
      </w:r>
      <w:r w:rsidR="0074130D" w:rsidRPr="0074130D">
        <w:rPr>
          <w:rFonts w:ascii="Arial" w:hAnsi="Arial" w:cs="Arial"/>
          <w:b/>
          <w:sz w:val="23"/>
          <w:szCs w:val="23"/>
        </w:rPr>
        <w:t xml:space="preserve"> dünyasına yeni ve nitelikli eserler kazandırmayı hedef</w:t>
      </w:r>
      <w:r w:rsidR="0074130D">
        <w:rPr>
          <w:rFonts w:ascii="Arial" w:hAnsi="Arial" w:cs="Arial"/>
          <w:b/>
          <w:sz w:val="23"/>
          <w:szCs w:val="23"/>
        </w:rPr>
        <w:t xml:space="preserve">leyen </w:t>
      </w:r>
      <w:r w:rsidR="00DA6333" w:rsidRPr="00DA6333">
        <w:rPr>
          <w:rFonts w:ascii="Arial" w:hAnsi="Arial" w:cs="Arial"/>
          <w:b/>
          <w:sz w:val="23"/>
          <w:szCs w:val="23"/>
        </w:rPr>
        <w:t>Ahmet Hamdi Tanpınar Roman Ödülü</w:t>
      </w:r>
      <w:r w:rsidR="00DA6333">
        <w:rPr>
          <w:rFonts w:ascii="Arial" w:hAnsi="Arial" w:cs="Arial"/>
          <w:b/>
          <w:sz w:val="23"/>
          <w:szCs w:val="23"/>
        </w:rPr>
        <w:t>,</w:t>
      </w:r>
      <w:r w:rsidR="00DA6333" w:rsidRPr="00DA6333">
        <w:rPr>
          <w:rFonts w:ascii="Arial" w:hAnsi="Arial" w:cs="Arial"/>
          <w:b/>
          <w:sz w:val="23"/>
          <w:szCs w:val="23"/>
        </w:rPr>
        <w:t xml:space="preserve"> Bursa Büyükşehir Belediyesi tarafından “Bursa Tanpınar Yılı” kapsamında düzenlen</w:t>
      </w:r>
      <w:r w:rsidR="00DA6333">
        <w:rPr>
          <w:rFonts w:ascii="Arial" w:hAnsi="Arial" w:cs="Arial"/>
          <w:b/>
          <w:sz w:val="23"/>
          <w:szCs w:val="23"/>
        </w:rPr>
        <w:t>iyor</w:t>
      </w:r>
      <w:r w:rsidR="00DA6333" w:rsidRPr="00DA6333">
        <w:rPr>
          <w:rFonts w:ascii="Arial" w:hAnsi="Arial" w:cs="Arial"/>
          <w:b/>
          <w:sz w:val="23"/>
          <w:szCs w:val="23"/>
        </w:rPr>
        <w:t>.</w:t>
      </w:r>
      <w:r w:rsidR="003D3F11">
        <w:rPr>
          <w:rFonts w:ascii="Arial" w:hAnsi="Arial" w:cs="Arial"/>
          <w:b/>
          <w:sz w:val="23"/>
          <w:szCs w:val="23"/>
        </w:rPr>
        <w:t xml:space="preserve"> </w:t>
      </w:r>
      <w:r w:rsidR="00335219">
        <w:rPr>
          <w:rFonts w:ascii="Arial" w:hAnsi="Arial" w:cs="Arial"/>
          <w:b/>
          <w:sz w:val="23"/>
          <w:szCs w:val="23"/>
        </w:rPr>
        <w:t>1 Mart 2026 tarihine kadar devam eden b</w:t>
      </w:r>
      <w:r w:rsidR="00335219" w:rsidRPr="00335219">
        <w:rPr>
          <w:rFonts w:ascii="Arial" w:hAnsi="Arial" w:cs="Arial"/>
          <w:b/>
          <w:sz w:val="23"/>
          <w:szCs w:val="23"/>
        </w:rPr>
        <w:t>aşvuru</w:t>
      </w:r>
      <w:r w:rsidR="00335219">
        <w:rPr>
          <w:rFonts w:ascii="Arial" w:hAnsi="Arial" w:cs="Arial"/>
          <w:b/>
          <w:sz w:val="23"/>
          <w:szCs w:val="23"/>
        </w:rPr>
        <w:t xml:space="preserve">nun koşullarına </w:t>
      </w:r>
      <w:r w:rsidR="00335219" w:rsidRPr="00335219">
        <w:rPr>
          <w:rFonts w:ascii="Arial" w:hAnsi="Arial" w:cs="Arial"/>
          <w:b/>
          <w:sz w:val="23"/>
          <w:szCs w:val="23"/>
        </w:rPr>
        <w:t xml:space="preserve">ve </w:t>
      </w:r>
      <w:r w:rsidR="009A29F5">
        <w:rPr>
          <w:rFonts w:ascii="Arial" w:hAnsi="Arial" w:cs="Arial"/>
          <w:b/>
          <w:sz w:val="23"/>
          <w:szCs w:val="23"/>
        </w:rPr>
        <w:t xml:space="preserve">ödülle ilgili </w:t>
      </w:r>
      <w:r w:rsidR="00335219" w:rsidRPr="00335219">
        <w:rPr>
          <w:rFonts w:ascii="Arial" w:hAnsi="Arial" w:cs="Arial"/>
          <w:b/>
          <w:sz w:val="23"/>
          <w:szCs w:val="23"/>
        </w:rPr>
        <w:t>ayrıntılı bilgilere</w:t>
      </w:r>
      <w:r w:rsidR="00335219">
        <w:rPr>
          <w:rFonts w:ascii="Arial" w:hAnsi="Arial" w:cs="Arial"/>
          <w:b/>
          <w:sz w:val="23"/>
          <w:szCs w:val="23"/>
        </w:rPr>
        <w:t xml:space="preserve"> </w:t>
      </w:r>
      <w:hyperlink r:id="rId6" w:history="1">
        <w:r w:rsidR="00335219" w:rsidRPr="00335219">
          <w:rPr>
            <w:rStyle w:val="Kpr"/>
            <w:rFonts w:ascii="Arial" w:hAnsi="Arial" w:cs="Arial"/>
            <w:b/>
            <w:sz w:val="23"/>
            <w:szCs w:val="23"/>
          </w:rPr>
          <w:t>bursakultursanat.com</w:t>
        </w:r>
      </w:hyperlink>
      <w:r w:rsidR="00335219" w:rsidRPr="00335219">
        <w:rPr>
          <w:rFonts w:ascii="Arial" w:hAnsi="Arial" w:cs="Arial"/>
          <w:b/>
          <w:sz w:val="23"/>
          <w:szCs w:val="23"/>
        </w:rPr>
        <w:t xml:space="preserve"> </w:t>
      </w:r>
      <w:r w:rsidR="00335219">
        <w:rPr>
          <w:rFonts w:ascii="Arial" w:hAnsi="Arial" w:cs="Arial"/>
          <w:b/>
          <w:sz w:val="23"/>
          <w:szCs w:val="23"/>
        </w:rPr>
        <w:t xml:space="preserve">adresinden ulaşılabilir. </w:t>
      </w:r>
    </w:p>
    <w:p w14:paraId="163E6F98" w14:textId="5B4091F1" w:rsidR="003D6302" w:rsidRDefault="003D6302" w:rsidP="003D6302">
      <w:pPr>
        <w:jc w:val="both"/>
        <w:rPr>
          <w:rFonts w:ascii="Arial" w:hAnsi="Arial" w:cs="Arial"/>
          <w:b/>
          <w:sz w:val="23"/>
          <w:szCs w:val="23"/>
        </w:rPr>
      </w:pPr>
    </w:p>
    <w:p w14:paraId="2199B9FA" w14:textId="21806CDC" w:rsidR="00404C17" w:rsidRDefault="00E54973" w:rsidP="00404C17">
      <w:pPr>
        <w:jc w:val="both"/>
        <w:rPr>
          <w:rFonts w:ascii="Arial" w:hAnsi="Arial" w:cs="Arial"/>
          <w:sz w:val="23"/>
          <w:szCs w:val="23"/>
        </w:rPr>
      </w:pPr>
      <w:r w:rsidRPr="009A29F5">
        <w:rPr>
          <w:rFonts w:ascii="Arial" w:hAnsi="Arial" w:cs="Arial"/>
          <w:sz w:val="23"/>
          <w:szCs w:val="23"/>
        </w:rPr>
        <w:t xml:space="preserve">Türk edebiyatının en özgün ve etkileyici yazarlarından Ahmet Hamdi Tanpınar’ın adını taşıyan </w:t>
      </w:r>
      <w:r w:rsidRPr="00C275B7">
        <w:rPr>
          <w:rFonts w:ascii="Arial" w:hAnsi="Arial" w:cs="Arial"/>
          <w:b/>
          <w:sz w:val="23"/>
          <w:szCs w:val="23"/>
        </w:rPr>
        <w:t>Ahmet Hamdi Tanpınar Roman Ödülü</w:t>
      </w:r>
      <w:r>
        <w:rPr>
          <w:rFonts w:ascii="Arial" w:hAnsi="Arial" w:cs="Arial"/>
          <w:sz w:val="23"/>
          <w:szCs w:val="23"/>
        </w:rPr>
        <w:t xml:space="preserve">, </w:t>
      </w:r>
      <w:r w:rsidR="00C275B7" w:rsidRPr="00112AC6">
        <w:rPr>
          <w:rFonts w:ascii="Arial" w:hAnsi="Arial" w:cs="Arial"/>
          <w:b/>
          <w:sz w:val="23"/>
          <w:szCs w:val="23"/>
        </w:rPr>
        <w:t xml:space="preserve">Bursa Büyükşehir Belediyesi Kültür, Sanat ve Sosyal İşler Dairesi Başkanlığı </w:t>
      </w:r>
      <w:r w:rsidR="00C275B7">
        <w:rPr>
          <w:rFonts w:ascii="Arial" w:hAnsi="Arial" w:cs="Arial"/>
          <w:b/>
          <w:sz w:val="23"/>
          <w:szCs w:val="23"/>
        </w:rPr>
        <w:t xml:space="preserve">(Bursa Kültür) </w:t>
      </w:r>
      <w:r w:rsidR="00C275B7" w:rsidRPr="007F7D09">
        <w:rPr>
          <w:rFonts w:ascii="Arial" w:hAnsi="Arial" w:cs="Arial"/>
          <w:sz w:val="23"/>
          <w:szCs w:val="23"/>
        </w:rPr>
        <w:t>tarafından düzenlen</w:t>
      </w:r>
      <w:r>
        <w:rPr>
          <w:rFonts w:ascii="Arial" w:hAnsi="Arial" w:cs="Arial"/>
          <w:sz w:val="23"/>
          <w:szCs w:val="23"/>
        </w:rPr>
        <w:t xml:space="preserve">iyor. </w:t>
      </w:r>
      <w:r w:rsidR="00404C17">
        <w:rPr>
          <w:rFonts w:ascii="Arial" w:hAnsi="Arial" w:cs="Arial"/>
          <w:b/>
          <w:sz w:val="23"/>
          <w:szCs w:val="23"/>
        </w:rPr>
        <w:t>Bursa Kültür</w:t>
      </w:r>
      <w:r w:rsidR="00404C17">
        <w:rPr>
          <w:rFonts w:ascii="Arial" w:hAnsi="Arial" w:cs="Arial"/>
          <w:sz w:val="23"/>
          <w:szCs w:val="23"/>
        </w:rPr>
        <w:t xml:space="preserve">’ün </w:t>
      </w:r>
      <w:r w:rsidR="00404C17" w:rsidRPr="009A29F5">
        <w:rPr>
          <w:rFonts w:ascii="Arial" w:hAnsi="Arial" w:cs="Arial"/>
          <w:sz w:val="23"/>
          <w:szCs w:val="23"/>
        </w:rPr>
        <w:t xml:space="preserve">kültür ve edebiyat alanındaki üretimi desteklemeye yönelik çalışmalarının önemli bir parçası olan </w:t>
      </w:r>
      <w:r w:rsidR="00404C17">
        <w:rPr>
          <w:rFonts w:ascii="Arial" w:hAnsi="Arial" w:cs="Arial"/>
          <w:sz w:val="23"/>
          <w:szCs w:val="23"/>
        </w:rPr>
        <w:t xml:space="preserve">ödül, </w:t>
      </w:r>
      <w:r w:rsidR="00404C17" w:rsidRPr="009A29F5">
        <w:rPr>
          <w:rFonts w:ascii="Arial" w:hAnsi="Arial" w:cs="Arial"/>
          <w:sz w:val="23"/>
          <w:szCs w:val="23"/>
        </w:rPr>
        <w:t>yeni sesleri Tanpınar’ın izinde buluşturmayı amaçlıyor.</w:t>
      </w:r>
      <w:r w:rsidR="00404C17" w:rsidRPr="00404C17">
        <w:rPr>
          <w:rFonts w:ascii="Arial" w:hAnsi="Arial" w:cs="Arial"/>
          <w:sz w:val="23"/>
          <w:szCs w:val="23"/>
        </w:rPr>
        <w:t xml:space="preserve"> </w:t>
      </w:r>
      <w:r w:rsidR="00404C17">
        <w:rPr>
          <w:rFonts w:ascii="Arial" w:hAnsi="Arial" w:cs="Arial"/>
          <w:sz w:val="23"/>
          <w:szCs w:val="23"/>
        </w:rPr>
        <w:t>Z</w:t>
      </w:r>
      <w:r w:rsidR="00404C17" w:rsidRPr="009A29F5">
        <w:rPr>
          <w:rFonts w:ascii="Arial" w:hAnsi="Arial" w:cs="Arial"/>
          <w:sz w:val="23"/>
          <w:szCs w:val="23"/>
        </w:rPr>
        <w:t xml:space="preserve">aman, bellek, şehir, birey ve kültür gibi Tanpınar edebiyatının temel </w:t>
      </w:r>
      <w:r w:rsidR="00404C17">
        <w:rPr>
          <w:rFonts w:ascii="Arial" w:hAnsi="Arial" w:cs="Arial"/>
          <w:sz w:val="23"/>
          <w:szCs w:val="23"/>
        </w:rPr>
        <w:t>temalarını</w:t>
      </w:r>
      <w:r w:rsidR="00404C17" w:rsidRPr="009A29F5">
        <w:rPr>
          <w:rFonts w:ascii="Arial" w:hAnsi="Arial" w:cs="Arial"/>
          <w:sz w:val="23"/>
          <w:szCs w:val="23"/>
        </w:rPr>
        <w:t xml:space="preserve"> farklı bakış açılarıyla ele alan</w:t>
      </w:r>
      <w:r w:rsidR="00404C17">
        <w:rPr>
          <w:rFonts w:ascii="Arial" w:hAnsi="Arial" w:cs="Arial"/>
          <w:sz w:val="23"/>
          <w:szCs w:val="23"/>
        </w:rPr>
        <w:t xml:space="preserve"> </w:t>
      </w:r>
      <w:r w:rsidR="00404C17" w:rsidRPr="004E5B93">
        <w:rPr>
          <w:rFonts w:ascii="Arial" w:hAnsi="Arial" w:cs="Arial"/>
          <w:sz w:val="23"/>
          <w:szCs w:val="23"/>
        </w:rPr>
        <w:t xml:space="preserve">romanların </w:t>
      </w:r>
      <w:r w:rsidR="00404C17" w:rsidRPr="009A29F5">
        <w:rPr>
          <w:rFonts w:ascii="Arial" w:hAnsi="Arial" w:cs="Arial"/>
          <w:sz w:val="23"/>
          <w:szCs w:val="23"/>
        </w:rPr>
        <w:t xml:space="preserve">değerlendirileceği </w:t>
      </w:r>
      <w:r w:rsidR="00404C17" w:rsidRPr="00C275B7">
        <w:rPr>
          <w:rFonts w:ascii="Arial" w:hAnsi="Arial" w:cs="Arial"/>
          <w:b/>
          <w:sz w:val="23"/>
          <w:szCs w:val="23"/>
        </w:rPr>
        <w:t>Ahmet Hamdi Tanpınar Roman Ödülü</w:t>
      </w:r>
      <w:r w:rsidR="00404C17" w:rsidRPr="009A29F5">
        <w:rPr>
          <w:rFonts w:ascii="Arial" w:hAnsi="Arial" w:cs="Arial"/>
          <w:sz w:val="23"/>
          <w:szCs w:val="23"/>
        </w:rPr>
        <w:t>, çağdaş Türk edebiyatına yeni ve nitelikli e</w:t>
      </w:r>
      <w:r w:rsidR="00404C17">
        <w:rPr>
          <w:rFonts w:ascii="Arial" w:hAnsi="Arial" w:cs="Arial"/>
          <w:sz w:val="23"/>
          <w:szCs w:val="23"/>
        </w:rPr>
        <w:t>serler kazandırmayı hedefliyor.</w:t>
      </w:r>
    </w:p>
    <w:p w14:paraId="1A9BFDC0" w14:textId="77777777" w:rsidR="00404C17" w:rsidRPr="009A29F5" w:rsidRDefault="00404C17" w:rsidP="00404C17">
      <w:pPr>
        <w:jc w:val="both"/>
        <w:rPr>
          <w:rFonts w:ascii="Arial" w:hAnsi="Arial" w:cs="Arial"/>
          <w:sz w:val="23"/>
          <w:szCs w:val="23"/>
        </w:rPr>
      </w:pPr>
    </w:p>
    <w:p w14:paraId="129A5796" w14:textId="4C7E6A85" w:rsidR="0009478D" w:rsidRDefault="00F502A9" w:rsidP="0009478D">
      <w:pPr>
        <w:jc w:val="both"/>
        <w:rPr>
          <w:rFonts w:ascii="Arial" w:hAnsi="Arial" w:cs="Arial"/>
          <w:sz w:val="23"/>
          <w:szCs w:val="23"/>
        </w:rPr>
      </w:pPr>
      <w:r w:rsidRPr="009A29F5">
        <w:rPr>
          <w:rFonts w:ascii="Arial" w:hAnsi="Arial" w:cs="Arial"/>
          <w:sz w:val="23"/>
          <w:szCs w:val="23"/>
        </w:rPr>
        <w:t>Seçici kurul</w:t>
      </w:r>
      <w:r>
        <w:rPr>
          <w:rFonts w:ascii="Arial" w:hAnsi="Arial" w:cs="Arial"/>
          <w:sz w:val="23"/>
          <w:szCs w:val="23"/>
        </w:rPr>
        <w:t>un</w:t>
      </w:r>
      <w:r w:rsidRPr="009A29F5">
        <w:rPr>
          <w:rFonts w:ascii="Arial" w:hAnsi="Arial" w:cs="Arial"/>
          <w:sz w:val="23"/>
          <w:szCs w:val="23"/>
        </w:rPr>
        <w:t>da</w:t>
      </w:r>
      <w:r w:rsidRPr="00F502A9">
        <w:rPr>
          <w:rFonts w:ascii="Arial" w:hAnsi="Arial" w:cs="Arial"/>
          <w:sz w:val="23"/>
          <w:szCs w:val="23"/>
        </w:rPr>
        <w:t xml:space="preserve"> </w:t>
      </w:r>
      <w:r w:rsidRPr="00F502A9">
        <w:rPr>
          <w:rFonts w:ascii="Arial" w:hAnsi="Arial" w:cs="Arial"/>
          <w:b/>
          <w:sz w:val="23"/>
          <w:szCs w:val="23"/>
        </w:rPr>
        <w:t xml:space="preserve">Hakan Akdoğan, Murat </w:t>
      </w:r>
      <w:proofErr w:type="spellStart"/>
      <w:r w:rsidRPr="00F502A9">
        <w:rPr>
          <w:rFonts w:ascii="Arial" w:hAnsi="Arial" w:cs="Arial"/>
          <w:b/>
          <w:sz w:val="23"/>
          <w:szCs w:val="23"/>
        </w:rPr>
        <w:t>Cankara</w:t>
      </w:r>
      <w:proofErr w:type="spellEnd"/>
      <w:r w:rsidRPr="00F502A9">
        <w:rPr>
          <w:rFonts w:ascii="Arial" w:hAnsi="Arial" w:cs="Arial"/>
          <w:b/>
          <w:sz w:val="23"/>
          <w:szCs w:val="23"/>
        </w:rPr>
        <w:t xml:space="preserve">, Sibel </w:t>
      </w:r>
      <w:proofErr w:type="spellStart"/>
      <w:r w:rsidRPr="00F502A9">
        <w:rPr>
          <w:rFonts w:ascii="Arial" w:hAnsi="Arial" w:cs="Arial"/>
          <w:b/>
          <w:sz w:val="23"/>
          <w:szCs w:val="23"/>
        </w:rPr>
        <w:t>Irzık</w:t>
      </w:r>
      <w:proofErr w:type="spellEnd"/>
      <w:r w:rsidRPr="00F502A9">
        <w:rPr>
          <w:rFonts w:ascii="Arial" w:hAnsi="Arial" w:cs="Arial"/>
          <w:b/>
          <w:sz w:val="23"/>
          <w:szCs w:val="23"/>
        </w:rPr>
        <w:t xml:space="preserve">, Nuri Sağlam </w:t>
      </w:r>
      <w:r w:rsidRPr="00F61F46">
        <w:rPr>
          <w:rFonts w:ascii="Arial" w:hAnsi="Arial" w:cs="Arial"/>
          <w:sz w:val="23"/>
          <w:szCs w:val="23"/>
        </w:rPr>
        <w:t>ve</w:t>
      </w:r>
      <w:r w:rsidRPr="00F502A9">
        <w:rPr>
          <w:rFonts w:ascii="Arial" w:hAnsi="Arial" w:cs="Arial"/>
          <w:b/>
          <w:sz w:val="23"/>
          <w:szCs w:val="23"/>
        </w:rPr>
        <w:t xml:space="preserve"> Seval Şahin</w:t>
      </w:r>
      <w:r w:rsidR="00F61F46">
        <w:rPr>
          <w:rFonts w:ascii="Arial" w:hAnsi="Arial" w:cs="Arial"/>
          <w:sz w:val="23"/>
          <w:szCs w:val="23"/>
        </w:rPr>
        <w:t>’</w:t>
      </w:r>
      <w:r w:rsidR="0009478D">
        <w:rPr>
          <w:rFonts w:ascii="Arial" w:hAnsi="Arial" w:cs="Arial"/>
          <w:sz w:val="23"/>
          <w:szCs w:val="23"/>
        </w:rPr>
        <w:t xml:space="preserve">in yer aldığı </w:t>
      </w:r>
      <w:r w:rsidR="0009478D" w:rsidRPr="00C275B7">
        <w:rPr>
          <w:rFonts w:ascii="Arial" w:hAnsi="Arial" w:cs="Arial"/>
          <w:b/>
          <w:sz w:val="23"/>
          <w:szCs w:val="23"/>
        </w:rPr>
        <w:t>Ahmet Hamdi Tanpınar Roman Ödülü</w:t>
      </w:r>
      <w:r w:rsidR="0009478D">
        <w:rPr>
          <w:rFonts w:ascii="Arial" w:hAnsi="Arial" w:cs="Arial"/>
          <w:b/>
          <w:sz w:val="23"/>
          <w:szCs w:val="23"/>
        </w:rPr>
        <w:t xml:space="preserve"> </w:t>
      </w:r>
      <w:r w:rsidR="0009478D">
        <w:rPr>
          <w:rFonts w:ascii="Arial" w:hAnsi="Arial" w:cs="Arial"/>
          <w:sz w:val="23"/>
          <w:szCs w:val="23"/>
        </w:rPr>
        <w:t xml:space="preserve">kapsamında başvurular, </w:t>
      </w:r>
      <w:r w:rsidR="0009478D" w:rsidRPr="00DE6196">
        <w:rPr>
          <w:rFonts w:ascii="Arial" w:hAnsi="Arial" w:cs="Arial"/>
          <w:b/>
          <w:sz w:val="23"/>
          <w:szCs w:val="23"/>
        </w:rPr>
        <w:t>1 Mart 2026</w:t>
      </w:r>
      <w:r w:rsidR="0009478D">
        <w:rPr>
          <w:rFonts w:ascii="Arial" w:hAnsi="Arial" w:cs="Arial"/>
          <w:sz w:val="23"/>
          <w:szCs w:val="23"/>
        </w:rPr>
        <w:t xml:space="preserve"> tarihine kadar yapılabilecek. </w:t>
      </w:r>
      <w:r w:rsidR="006267C6" w:rsidRPr="009A29F5">
        <w:rPr>
          <w:rFonts w:ascii="Arial" w:hAnsi="Arial" w:cs="Arial"/>
          <w:sz w:val="23"/>
          <w:szCs w:val="23"/>
        </w:rPr>
        <w:t>Süreç sonunda seçici kurul tarafından yapılacak değerlendirme sonucunda belirlenecek eser</w:t>
      </w:r>
      <w:r w:rsidR="006267C6">
        <w:rPr>
          <w:rFonts w:ascii="Arial" w:hAnsi="Arial" w:cs="Arial"/>
          <w:sz w:val="23"/>
          <w:szCs w:val="23"/>
        </w:rPr>
        <w:t xml:space="preserve">in sahibine </w:t>
      </w:r>
      <w:r w:rsidR="006267C6" w:rsidRPr="009A29F5">
        <w:rPr>
          <w:rFonts w:ascii="Arial" w:hAnsi="Arial" w:cs="Arial"/>
          <w:sz w:val="23"/>
          <w:szCs w:val="23"/>
        </w:rPr>
        <w:t>50 bin TL para ödülü verilecek.</w:t>
      </w:r>
    </w:p>
    <w:p w14:paraId="62D483E7" w14:textId="6CDBFB65" w:rsidR="00F502A9" w:rsidRPr="00F61F46" w:rsidRDefault="00F502A9" w:rsidP="009A29F5">
      <w:pPr>
        <w:jc w:val="both"/>
        <w:rPr>
          <w:rFonts w:ascii="Arial" w:hAnsi="Arial" w:cs="Arial"/>
          <w:sz w:val="23"/>
          <w:szCs w:val="23"/>
        </w:rPr>
      </w:pPr>
    </w:p>
    <w:p w14:paraId="7EAB2201" w14:textId="6EA6AE16" w:rsidR="00D26732" w:rsidRPr="00D26732" w:rsidRDefault="00404C17" w:rsidP="00D26732">
      <w:pPr>
        <w:jc w:val="both"/>
        <w:rPr>
          <w:rFonts w:ascii="Arial" w:hAnsi="Arial" w:cs="Arial"/>
          <w:sz w:val="23"/>
          <w:szCs w:val="23"/>
        </w:rPr>
      </w:pPr>
      <w:r w:rsidRPr="00DA6333">
        <w:rPr>
          <w:rFonts w:ascii="Arial" w:hAnsi="Arial" w:cs="Arial"/>
          <w:b/>
          <w:sz w:val="23"/>
          <w:szCs w:val="23"/>
        </w:rPr>
        <w:t>Ahmet Hamdi Tanpınar Roman Ödülü</w:t>
      </w:r>
      <w:r>
        <w:rPr>
          <w:rFonts w:ascii="Arial" w:hAnsi="Arial" w:cs="Arial"/>
          <w:sz w:val="23"/>
          <w:szCs w:val="23"/>
        </w:rPr>
        <w:t xml:space="preserve">’yle ilgili detaylı bilgilere ve başvuru koşullarına </w:t>
      </w:r>
      <w:hyperlink r:id="rId7" w:history="1">
        <w:r w:rsidR="00D26732" w:rsidRPr="00D26732">
          <w:rPr>
            <w:rStyle w:val="Kpr"/>
            <w:rFonts w:ascii="Arial" w:hAnsi="Arial" w:cs="Arial"/>
            <w:sz w:val="23"/>
            <w:szCs w:val="23"/>
          </w:rPr>
          <w:t>bursakultursanat.com</w:t>
        </w:r>
      </w:hyperlink>
      <w:r w:rsidR="00D26732" w:rsidRPr="00D26732">
        <w:rPr>
          <w:rFonts w:ascii="Arial" w:hAnsi="Arial" w:cs="Arial"/>
          <w:sz w:val="23"/>
          <w:szCs w:val="23"/>
        </w:rPr>
        <w:t xml:space="preserve"> adresinden </w:t>
      </w:r>
      <w:r w:rsidR="003B42EA">
        <w:rPr>
          <w:rFonts w:ascii="Arial" w:hAnsi="Arial" w:cs="Arial"/>
          <w:sz w:val="23"/>
          <w:szCs w:val="23"/>
        </w:rPr>
        <w:t>erişilebilir</w:t>
      </w:r>
      <w:r w:rsidR="00D26732" w:rsidRPr="00D26732">
        <w:rPr>
          <w:rFonts w:ascii="Arial" w:hAnsi="Arial" w:cs="Arial"/>
          <w:sz w:val="23"/>
          <w:szCs w:val="23"/>
        </w:rPr>
        <w:t xml:space="preserve">. </w:t>
      </w:r>
    </w:p>
    <w:p w14:paraId="0B084903" w14:textId="080AF5FE" w:rsidR="00400038" w:rsidRPr="00404C17" w:rsidRDefault="00400038" w:rsidP="00400038">
      <w:pPr>
        <w:jc w:val="both"/>
        <w:rPr>
          <w:rFonts w:ascii="Arial" w:hAnsi="Arial" w:cs="Arial"/>
          <w:sz w:val="23"/>
          <w:szCs w:val="23"/>
        </w:rPr>
      </w:pPr>
    </w:p>
    <w:p w14:paraId="777759C1" w14:textId="77777777" w:rsidR="00404C17" w:rsidRDefault="00404C17" w:rsidP="00400038">
      <w:pPr>
        <w:jc w:val="both"/>
        <w:rPr>
          <w:rFonts w:ascii="Arial" w:hAnsi="Arial" w:cs="Arial"/>
          <w:bCs/>
          <w:color w:val="000000"/>
          <w:sz w:val="23"/>
          <w:szCs w:val="23"/>
        </w:rPr>
      </w:pPr>
    </w:p>
    <w:p w14:paraId="3BCC0FE5" w14:textId="1E2F51A1" w:rsidR="00416E43" w:rsidRPr="00380D55" w:rsidRDefault="00416E43" w:rsidP="00604530">
      <w:pPr>
        <w:tabs>
          <w:tab w:val="left" w:pos="1134"/>
        </w:tabs>
        <w:rPr>
          <w:rFonts w:ascii="Arial" w:hAnsi="Arial" w:cs="Arial"/>
          <w:bCs/>
          <w:color w:val="000000"/>
          <w:sz w:val="18"/>
          <w:szCs w:val="18"/>
          <w:lang w:val="tr-TR"/>
        </w:rPr>
      </w:pPr>
      <w:r>
        <w:rPr>
          <w:noProof/>
          <w:lang w:val="tr-TR"/>
        </w:rPr>
        <mc:AlternateContent>
          <mc:Choice Requires="wps">
            <w:drawing>
              <wp:anchor distT="45720" distB="45720" distL="114300" distR="114300" simplePos="0" relativeHeight="251659264" behindDoc="1" locked="0" layoutInCell="1" allowOverlap="1" wp14:anchorId="5EBF5414" wp14:editId="0AD27E2B">
                <wp:simplePos x="0" y="0"/>
                <wp:positionH relativeFrom="margin">
                  <wp:posOffset>4182745</wp:posOffset>
                </wp:positionH>
                <wp:positionV relativeFrom="paragraph">
                  <wp:posOffset>4445</wp:posOffset>
                </wp:positionV>
                <wp:extent cx="1507490" cy="617220"/>
                <wp:effectExtent l="0" t="0" r="0" b="0"/>
                <wp:wrapTight wrapText="bothSides">
                  <wp:wrapPolygon edited="0">
                    <wp:start x="0" y="0"/>
                    <wp:lineTo x="0" y="20667"/>
                    <wp:lineTo x="21291" y="20667"/>
                    <wp:lineTo x="21291" y="0"/>
                    <wp:lineTo x="0" y="0"/>
                  </wp:wrapPolygon>
                </wp:wrapTight>
                <wp:docPr id="2" name="Dikdörtgen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07490" cy="6172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2294F02" w14:textId="77777777" w:rsidR="00416E43" w:rsidRDefault="00416E43" w:rsidP="00416E43">
                            <w:pPr>
                              <w:spacing w:after="287"/>
                              <w:contextualSpacing/>
                              <w:jc w:val="right"/>
                              <w:rPr>
                                <w:sz w:val="16"/>
                                <w:szCs w:val="18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b/>
                                <w:color w:val="000000"/>
                                <w:sz w:val="16"/>
                                <w:szCs w:val="18"/>
                              </w:rPr>
                              <w:t xml:space="preserve">İletişim: 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16"/>
                                <w:szCs w:val="18"/>
                              </w:rPr>
                              <w:t>Bahar BALKAN</w:t>
                            </w:r>
                          </w:p>
                          <w:p w14:paraId="25C8C4BD" w14:textId="77777777" w:rsidR="00416E43" w:rsidRDefault="00416E43" w:rsidP="00416E43">
                            <w:pPr>
                              <w:spacing w:after="287"/>
                              <w:contextualSpacing/>
                              <w:jc w:val="right"/>
                              <w:rPr>
                                <w:sz w:val="16"/>
                                <w:szCs w:val="18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16"/>
                                <w:szCs w:val="18"/>
                              </w:rPr>
                              <w:t xml:space="preserve"> </w:t>
                            </w:r>
                            <w:hyperlink r:id="rId8" w:history="1">
                              <w:r>
                                <w:rPr>
                                  <w:rStyle w:val="Kpr"/>
                                  <w:rFonts w:ascii="Arial" w:eastAsia="Arial" w:hAnsi="Arial" w:cs="Arial"/>
                                  <w:sz w:val="16"/>
                                  <w:szCs w:val="18"/>
                                </w:rPr>
                                <w:t>baharb@bkziletisim.com</w:t>
                              </w:r>
                            </w:hyperlink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16"/>
                                <w:szCs w:val="18"/>
                              </w:rPr>
                              <w:t xml:space="preserve"> </w:t>
                            </w:r>
                          </w:p>
                          <w:p w14:paraId="2230454D" w14:textId="77777777" w:rsidR="00416E43" w:rsidRDefault="00416E43" w:rsidP="00416E43">
                            <w:pPr>
                              <w:jc w:val="right"/>
                              <w:rPr>
                                <w:sz w:val="16"/>
                                <w:szCs w:val="18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16"/>
                                <w:szCs w:val="18"/>
                              </w:rPr>
                              <w:t>0 541 281 12 00</w:t>
                            </w:r>
                          </w:p>
                        </w:txbxContent>
                      </wps:txbx>
                      <wps:bodyPr rot="0" vert="horz" wrap="square" lIns="91425" tIns="45698" rIns="91425" bIns="45698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EBF5414" id="Dikdörtgen 2" o:spid="_x0000_s1026" style="position:absolute;margin-left:329.35pt;margin-top:.35pt;width:118.7pt;height:48.6pt;z-index:-25165721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" stroked="f">
                <v:textbox inset="2.53958mm,1.2694mm,2.53958mm,1.2694mm">
                  <w:txbxContent>
                    <w:p w14:paraId="22294F02" w14:textId="77777777" w:rsidR="00416E43" w:rsidRDefault="00416E43" w:rsidP="00416E43">
                      <w:pPr>
                        <w:spacing w:after="287"/>
                        <w:contextualSpacing/>
                        <w:jc w:val="right"/>
                        <w:rPr>
                          <w:sz w:val="16"/>
                          <w:szCs w:val="18"/>
                        </w:rPr>
                      </w:pPr>
                      <w:r>
                        <w:rPr>
                          <w:rFonts w:ascii="Arial" w:eastAsia="Arial" w:hAnsi="Arial" w:cs="Arial"/>
                          <w:b/>
                          <w:color w:val="000000"/>
                          <w:sz w:val="16"/>
                          <w:szCs w:val="18"/>
                        </w:rPr>
                        <w:t xml:space="preserve">İletişim: </w:t>
                      </w:r>
                      <w:r>
                        <w:rPr>
                          <w:rFonts w:ascii="Arial" w:eastAsia="Arial" w:hAnsi="Arial" w:cs="Arial"/>
                          <w:color w:val="000000"/>
                          <w:sz w:val="16"/>
                          <w:szCs w:val="18"/>
                        </w:rPr>
                        <w:t>Bahar BALKAN</w:t>
                      </w:r>
                    </w:p>
                    <w:p w14:paraId="25C8C4BD" w14:textId="77777777" w:rsidR="00416E43" w:rsidRDefault="00416E43" w:rsidP="00416E43">
                      <w:pPr>
                        <w:spacing w:after="287"/>
                        <w:contextualSpacing/>
                        <w:jc w:val="right"/>
                        <w:rPr>
                          <w:sz w:val="16"/>
                          <w:szCs w:val="18"/>
                        </w:rPr>
                      </w:pPr>
                      <w:r>
                        <w:rPr>
                          <w:rFonts w:ascii="Arial" w:eastAsia="Arial" w:hAnsi="Arial" w:cs="Arial"/>
                          <w:color w:val="000000"/>
                          <w:sz w:val="16"/>
                          <w:szCs w:val="18"/>
                        </w:rPr>
                        <w:t xml:space="preserve"> </w:t>
                      </w:r>
                      <w:hyperlink r:id="rId9" w:history="1">
                        <w:r>
                          <w:rPr>
                            <w:rStyle w:val="Kpr"/>
                            <w:rFonts w:ascii="Arial" w:eastAsia="Arial" w:hAnsi="Arial" w:cs="Arial"/>
                            <w:sz w:val="16"/>
                            <w:szCs w:val="18"/>
                          </w:rPr>
                          <w:t>baharb@bkziletisim.com</w:t>
                        </w:r>
                      </w:hyperlink>
                      <w:r>
                        <w:rPr>
                          <w:rFonts w:ascii="Arial" w:eastAsia="Arial" w:hAnsi="Arial" w:cs="Arial"/>
                          <w:color w:val="000000"/>
                          <w:sz w:val="16"/>
                          <w:szCs w:val="18"/>
                        </w:rPr>
                        <w:t xml:space="preserve"> </w:t>
                      </w:r>
                    </w:p>
                    <w:p w14:paraId="2230454D" w14:textId="77777777" w:rsidR="00416E43" w:rsidRDefault="00416E43" w:rsidP="00416E43">
                      <w:pPr>
                        <w:jc w:val="right"/>
                        <w:rPr>
                          <w:sz w:val="16"/>
                          <w:szCs w:val="18"/>
                        </w:rPr>
                      </w:pPr>
                      <w:r>
                        <w:rPr>
                          <w:rFonts w:ascii="Arial" w:eastAsia="Arial" w:hAnsi="Arial" w:cs="Arial"/>
                          <w:color w:val="000000"/>
                          <w:sz w:val="16"/>
                          <w:szCs w:val="18"/>
                        </w:rPr>
                        <w:t>0 541 281 12 00</w:t>
                      </w:r>
                    </w:p>
                  </w:txbxContent>
                </v:textbox>
                <w10:wrap type="tight" anchorx="margin"/>
              </v:rect>
            </w:pict>
          </mc:Fallback>
        </mc:AlternateContent>
      </w:r>
      <w:r w:rsidR="00604530">
        <w:rPr>
          <w:rFonts w:ascii="Arial" w:hAnsi="Arial" w:cs="Arial"/>
          <w:b/>
          <w:bCs/>
          <w:color w:val="000000"/>
          <w:sz w:val="18"/>
          <w:szCs w:val="18"/>
          <w:lang w:val="tr-TR"/>
        </w:rPr>
        <w:t>Bilgi için:</w:t>
      </w:r>
      <w:r w:rsidR="00604530">
        <w:rPr>
          <w:rFonts w:ascii="Arial" w:hAnsi="Arial" w:cs="Arial"/>
          <w:b/>
          <w:bCs/>
          <w:color w:val="000000"/>
          <w:sz w:val="18"/>
          <w:szCs w:val="18"/>
          <w:lang w:val="tr-TR"/>
        </w:rPr>
        <w:tab/>
      </w:r>
      <w:hyperlink r:id="rId10" w:history="1">
        <w:r w:rsidRPr="00380D55">
          <w:rPr>
            <w:rStyle w:val="Kpr"/>
            <w:rFonts w:ascii="Arial" w:hAnsi="Arial" w:cs="Arial"/>
            <w:bCs/>
            <w:sz w:val="18"/>
            <w:szCs w:val="18"/>
            <w:lang w:val="tr-TR"/>
          </w:rPr>
          <w:t>bursakultursanat.com</w:t>
        </w:r>
      </w:hyperlink>
    </w:p>
    <w:p w14:paraId="1E8A9EEF" w14:textId="77777777" w:rsidR="00416E43" w:rsidRDefault="00416E43" w:rsidP="00416E43">
      <w:pPr>
        <w:pStyle w:val="NormalWeb"/>
        <w:tabs>
          <w:tab w:val="left" w:pos="1134"/>
        </w:tabs>
        <w:spacing w:before="0" w:beforeAutospacing="0" w:after="0" w:afterAutospacing="0"/>
        <w:contextualSpacing/>
        <w:jc w:val="both"/>
        <w:rPr>
          <w:rFonts w:ascii="Arial" w:hAnsi="Arial" w:cs="Arial"/>
          <w:bCs/>
          <w:color w:val="000000"/>
          <w:sz w:val="18"/>
          <w:szCs w:val="18"/>
          <w:lang w:val="tr-TR"/>
        </w:rPr>
      </w:pPr>
      <w:r w:rsidRPr="00380D55">
        <w:rPr>
          <w:rFonts w:ascii="Arial" w:hAnsi="Arial" w:cs="Arial"/>
          <w:bCs/>
          <w:color w:val="000000"/>
          <w:sz w:val="18"/>
          <w:szCs w:val="18"/>
          <w:lang w:val="tr-TR"/>
        </w:rPr>
        <w:tab/>
      </w:r>
      <w:hyperlink r:id="rId11" w:history="1">
        <w:r w:rsidRPr="00380D55">
          <w:rPr>
            <w:rStyle w:val="Kpr"/>
            <w:rFonts w:ascii="Arial" w:hAnsi="Arial" w:cs="Arial"/>
            <w:bCs/>
            <w:sz w:val="18"/>
            <w:szCs w:val="18"/>
            <w:lang w:val="tr-TR"/>
          </w:rPr>
          <w:t>instagram.com/</w:t>
        </w:r>
        <w:proofErr w:type="spellStart"/>
        <w:r w:rsidRPr="00380D55">
          <w:rPr>
            <w:rStyle w:val="Kpr"/>
            <w:rFonts w:ascii="Arial" w:hAnsi="Arial" w:cs="Arial"/>
            <w:bCs/>
            <w:sz w:val="18"/>
            <w:szCs w:val="18"/>
            <w:lang w:val="tr-TR"/>
          </w:rPr>
          <w:t>kultursanatbbb</w:t>
        </w:r>
        <w:proofErr w:type="spellEnd"/>
      </w:hyperlink>
    </w:p>
    <w:p w14:paraId="46FFE907" w14:textId="77777777" w:rsidR="00416E43" w:rsidRDefault="00416E43" w:rsidP="00416E43">
      <w:pPr>
        <w:tabs>
          <w:tab w:val="left" w:pos="1134"/>
          <w:tab w:val="left" w:pos="1430"/>
        </w:tabs>
        <w:rPr>
          <w:rFonts w:ascii="Arial" w:eastAsia="Arial" w:hAnsi="Arial" w:cs="Arial"/>
          <w:sz w:val="18"/>
          <w:szCs w:val="18"/>
        </w:rPr>
      </w:pPr>
      <w:r>
        <w:rPr>
          <w:rFonts w:ascii="Arial" w:hAnsi="Arial" w:cs="Arial"/>
          <w:bCs/>
          <w:color w:val="000000"/>
          <w:sz w:val="18"/>
          <w:szCs w:val="18"/>
          <w:lang w:val="tr-TR"/>
        </w:rPr>
        <w:tab/>
      </w:r>
      <w:hyperlink r:id="rId12">
        <w:r>
          <w:rPr>
            <w:rFonts w:ascii="Arial" w:eastAsia="Arial" w:hAnsi="Arial" w:cs="Arial"/>
            <w:color w:val="1155CC"/>
            <w:sz w:val="18"/>
            <w:szCs w:val="18"/>
            <w:u w:val="single"/>
          </w:rPr>
          <w:t>kultur@bursa.bel.tr</w:t>
        </w:r>
      </w:hyperlink>
      <w:r>
        <w:rPr>
          <w:rFonts w:ascii="Arial" w:eastAsia="Arial" w:hAnsi="Arial" w:cs="Arial"/>
          <w:sz w:val="18"/>
          <w:szCs w:val="18"/>
        </w:rPr>
        <w:t xml:space="preserve"> </w:t>
      </w:r>
    </w:p>
    <w:sectPr w:rsidR="00416E43" w:rsidSect="00125515">
      <w:headerReference w:type="default" r:id="rId13"/>
      <w:footerReference w:type="default" r:id="rId14"/>
      <w:pgSz w:w="11906" w:h="16838"/>
      <w:pgMar w:top="1600" w:right="1417" w:bottom="1417" w:left="1417" w:header="708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9099176" w14:textId="77777777" w:rsidR="00E40DDC" w:rsidRDefault="00E40DDC">
      <w:r>
        <w:separator/>
      </w:r>
    </w:p>
  </w:endnote>
  <w:endnote w:type="continuationSeparator" w:id="0">
    <w:p w14:paraId="5F5393BC" w14:textId="77777777" w:rsidR="00E40DDC" w:rsidRDefault="00E40D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A2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4735D3B" w14:textId="77777777" w:rsidR="00EF0CC3" w:rsidRDefault="009C1F86">
    <w:pPr>
      <w:tabs>
        <w:tab w:val="center" w:pos="4536"/>
        <w:tab w:val="right" w:pos="9072"/>
      </w:tabs>
      <w:rPr>
        <w:color w:val="2E75B5"/>
        <w:sz w:val="14"/>
        <w:szCs w:val="14"/>
      </w:rPr>
    </w:pPr>
    <w:r>
      <w:rPr>
        <w:color w:val="2E75B5"/>
        <w:sz w:val="14"/>
        <w:szCs w:val="14"/>
      </w:rPr>
      <w:t>Bursa Büyükşehir Belediyesi</w:t>
    </w:r>
  </w:p>
  <w:p w14:paraId="28CC58C8" w14:textId="77777777" w:rsidR="00EF0CC3" w:rsidRDefault="009C1F86">
    <w:pPr>
      <w:tabs>
        <w:tab w:val="center" w:pos="4536"/>
        <w:tab w:val="right" w:pos="9072"/>
      </w:tabs>
      <w:rPr>
        <w:color w:val="2E75B5"/>
        <w:sz w:val="14"/>
        <w:szCs w:val="14"/>
      </w:rPr>
    </w:pPr>
    <w:r>
      <w:rPr>
        <w:color w:val="2E75B5"/>
        <w:sz w:val="14"/>
        <w:szCs w:val="14"/>
      </w:rPr>
      <w:t>Kültür ve Sosyal İşler Dairesi Başkanlığı</w:t>
    </w:r>
  </w:p>
  <w:p w14:paraId="4276BAE9" w14:textId="77777777" w:rsidR="00EF0CC3" w:rsidRDefault="009C1F86">
    <w:pPr>
      <w:tabs>
        <w:tab w:val="center" w:pos="4536"/>
        <w:tab w:val="right" w:pos="9072"/>
      </w:tabs>
      <w:rPr>
        <w:color w:val="2E75B5"/>
        <w:sz w:val="14"/>
        <w:szCs w:val="14"/>
      </w:rPr>
    </w:pPr>
    <w:r>
      <w:rPr>
        <w:color w:val="2E75B5"/>
        <w:sz w:val="14"/>
        <w:szCs w:val="14"/>
      </w:rPr>
      <w:t>Tayyare Kültür Merkezi</w:t>
    </w:r>
  </w:p>
  <w:p w14:paraId="5FED56B5" w14:textId="77777777" w:rsidR="00EF0CC3" w:rsidRDefault="009C1F86">
    <w:pPr>
      <w:tabs>
        <w:tab w:val="center" w:pos="4536"/>
        <w:tab w:val="right" w:pos="9072"/>
      </w:tabs>
      <w:rPr>
        <w:color w:val="2E75B5"/>
        <w:sz w:val="14"/>
        <w:szCs w:val="14"/>
      </w:rPr>
    </w:pPr>
    <w:proofErr w:type="spellStart"/>
    <w:r>
      <w:rPr>
        <w:color w:val="2E75B5"/>
        <w:sz w:val="14"/>
        <w:szCs w:val="14"/>
      </w:rPr>
      <w:t>Orhanbey</w:t>
    </w:r>
    <w:proofErr w:type="spellEnd"/>
    <w:r>
      <w:rPr>
        <w:color w:val="2E75B5"/>
        <w:sz w:val="14"/>
        <w:szCs w:val="14"/>
      </w:rPr>
      <w:t xml:space="preserve"> Mahallesi Atatürk Caddesi Uçak Sokak No:1</w:t>
    </w:r>
  </w:p>
  <w:p w14:paraId="2F244455" w14:textId="77777777" w:rsidR="00EF0CC3" w:rsidRDefault="009C1F86">
    <w:pPr>
      <w:tabs>
        <w:tab w:val="center" w:pos="4536"/>
        <w:tab w:val="right" w:pos="9072"/>
      </w:tabs>
      <w:rPr>
        <w:color w:val="2E75B5"/>
        <w:sz w:val="14"/>
        <w:szCs w:val="14"/>
      </w:rPr>
    </w:pPr>
    <w:r>
      <w:rPr>
        <w:color w:val="2E75B5"/>
        <w:sz w:val="14"/>
        <w:szCs w:val="14"/>
      </w:rPr>
      <w:t>Osmangazi/Bursa</w:t>
    </w:r>
  </w:p>
  <w:p w14:paraId="1D5E3DE8" w14:textId="77777777" w:rsidR="00EF0CC3" w:rsidRDefault="009C1F86">
    <w:pPr>
      <w:tabs>
        <w:tab w:val="center" w:pos="4536"/>
        <w:tab w:val="right" w:pos="9072"/>
      </w:tabs>
      <w:rPr>
        <w:color w:val="2E75B5"/>
        <w:sz w:val="14"/>
        <w:szCs w:val="14"/>
      </w:rPr>
    </w:pPr>
    <w:r>
      <w:rPr>
        <w:color w:val="2E75B5"/>
        <w:sz w:val="14"/>
        <w:szCs w:val="14"/>
      </w:rPr>
      <w:t>T: 0224 716 37 76</w:t>
    </w:r>
  </w:p>
  <w:p w14:paraId="4379BCA1" w14:textId="77777777" w:rsidR="00EF0CC3" w:rsidRDefault="009C1F86">
    <w:pPr>
      <w:tabs>
        <w:tab w:val="center" w:pos="4536"/>
        <w:tab w:val="right" w:pos="9072"/>
      </w:tabs>
      <w:rPr>
        <w:color w:val="2E75B5"/>
        <w:sz w:val="14"/>
        <w:szCs w:val="14"/>
      </w:rPr>
    </w:pPr>
    <w:r>
      <w:rPr>
        <w:color w:val="2E75B5"/>
        <w:sz w:val="14"/>
        <w:szCs w:val="14"/>
      </w:rPr>
      <w:t>kultur@bursa.bel.tr</w:t>
    </w:r>
  </w:p>
  <w:p w14:paraId="3046540A" w14:textId="77777777" w:rsidR="00EF0CC3" w:rsidRDefault="009C1F86">
    <w:pPr>
      <w:tabs>
        <w:tab w:val="center" w:pos="4536"/>
        <w:tab w:val="right" w:pos="9072"/>
      </w:tabs>
      <w:rPr>
        <w:color w:val="2E75B5"/>
        <w:sz w:val="14"/>
        <w:szCs w:val="14"/>
      </w:rPr>
    </w:pPr>
    <w:r>
      <w:rPr>
        <w:color w:val="2E75B5"/>
        <w:sz w:val="14"/>
        <w:szCs w:val="14"/>
      </w:rPr>
      <w:t>www.bursakultursanat.com</w:t>
    </w:r>
  </w:p>
  <w:p w14:paraId="1512DE86" w14:textId="77777777" w:rsidR="00EF0CC3" w:rsidRDefault="00EF0CC3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2E75B5"/>
        <w:sz w:val="14"/>
        <w:szCs w:val="14"/>
      </w:rPr>
    </w:pPr>
  </w:p>
  <w:p w14:paraId="0FEF7AD2" w14:textId="77777777" w:rsidR="00EF0CC3" w:rsidRDefault="00EF0CC3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  <w:sz w:val="22"/>
        <w:szCs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F786794" w14:textId="77777777" w:rsidR="00E40DDC" w:rsidRDefault="00E40DDC">
      <w:r>
        <w:separator/>
      </w:r>
    </w:p>
  </w:footnote>
  <w:footnote w:type="continuationSeparator" w:id="0">
    <w:p w14:paraId="5D6A0B3F" w14:textId="77777777" w:rsidR="00E40DDC" w:rsidRDefault="00E40DD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DDDECE0" w14:textId="77777777" w:rsidR="00EF0CC3" w:rsidRDefault="009C1F86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jc w:val="center"/>
      <w:rPr>
        <w:color w:val="000000"/>
        <w:sz w:val="14"/>
        <w:szCs w:val="14"/>
      </w:rPr>
    </w:pPr>
    <w:r>
      <w:rPr>
        <w:noProof/>
        <w:color w:val="000000"/>
        <w:sz w:val="14"/>
        <w:szCs w:val="14"/>
        <w:lang w:val="tr-TR"/>
      </w:rPr>
      <w:drawing>
        <wp:anchor distT="0" distB="0" distL="114300" distR="114300" simplePos="0" relativeHeight="251658240" behindDoc="1" locked="0" layoutInCell="1" allowOverlap="1" wp14:anchorId="2191262E" wp14:editId="02EB711D">
          <wp:simplePos x="0" y="0"/>
          <wp:positionH relativeFrom="margin">
            <wp:align>right</wp:align>
          </wp:positionH>
          <wp:positionV relativeFrom="paragraph">
            <wp:posOffset>-182880</wp:posOffset>
          </wp:positionV>
          <wp:extent cx="5760720" cy="944880"/>
          <wp:effectExtent l="0" t="0" r="0" b="0"/>
          <wp:wrapTight wrapText="bothSides">
            <wp:wrapPolygon edited="0">
              <wp:start x="2143" y="4355"/>
              <wp:lineTo x="1429" y="6097"/>
              <wp:lineTo x="1357" y="11323"/>
              <wp:lineTo x="1500" y="15242"/>
              <wp:lineTo x="2143" y="16984"/>
              <wp:lineTo x="2500" y="16984"/>
              <wp:lineTo x="18571" y="16113"/>
              <wp:lineTo x="20357" y="15677"/>
              <wp:lineTo x="20357" y="5661"/>
              <wp:lineTo x="18714" y="5226"/>
              <wp:lineTo x="2500" y="4355"/>
              <wp:lineTo x="2143" y="4355"/>
            </wp:wrapPolygon>
          </wp:wrapTight>
          <wp:docPr id="1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032" b="1032"/>
                  <a:stretch>
                    <a:fillRect/>
                  </a:stretch>
                </pic:blipFill>
                <pic:spPr>
                  <a:xfrm>
                    <a:off x="0" y="0"/>
                    <a:ext cx="5760720" cy="944880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0CC3"/>
    <w:rsid w:val="0000350A"/>
    <w:rsid w:val="00005ABF"/>
    <w:rsid w:val="00005F93"/>
    <w:rsid w:val="000104BD"/>
    <w:rsid w:val="00011126"/>
    <w:rsid w:val="00012C76"/>
    <w:rsid w:val="00016EEF"/>
    <w:rsid w:val="000201AF"/>
    <w:rsid w:val="000202DB"/>
    <w:rsid w:val="00020DC5"/>
    <w:rsid w:val="00025C5B"/>
    <w:rsid w:val="00027E08"/>
    <w:rsid w:val="00032F78"/>
    <w:rsid w:val="0004191D"/>
    <w:rsid w:val="000544B2"/>
    <w:rsid w:val="000577EE"/>
    <w:rsid w:val="000719C1"/>
    <w:rsid w:val="000731D0"/>
    <w:rsid w:val="00082CFC"/>
    <w:rsid w:val="0009478D"/>
    <w:rsid w:val="000B7160"/>
    <w:rsid w:val="000C00E5"/>
    <w:rsid w:val="000E11D8"/>
    <w:rsid w:val="000E1EFC"/>
    <w:rsid w:val="000E6398"/>
    <w:rsid w:val="000F3F4E"/>
    <w:rsid w:val="000F647D"/>
    <w:rsid w:val="00101EA5"/>
    <w:rsid w:val="00104DCD"/>
    <w:rsid w:val="00105926"/>
    <w:rsid w:val="00112AC6"/>
    <w:rsid w:val="00113392"/>
    <w:rsid w:val="00114745"/>
    <w:rsid w:val="00125515"/>
    <w:rsid w:val="0014087B"/>
    <w:rsid w:val="00142F2A"/>
    <w:rsid w:val="00147079"/>
    <w:rsid w:val="00147805"/>
    <w:rsid w:val="0015010D"/>
    <w:rsid w:val="0016528C"/>
    <w:rsid w:val="00167712"/>
    <w:rsid w:val="00191A7E"/>
    <w:rsid w:val="0019321D"/>
    <w:rsid w:val="0019531E"/>
    <w:rsid w:val="001B52A1"/>
    <w:rsid w:val="001B6250"/>
    <w:rsid w:val="001C2E27"/>
    <w:rsid w:val="001D1E3B"/>
    <w:rsid w:val="001D2517"/>
    <w:rsid w:val="001D2698"/>
    <w:rsid w:val="001D3122"/>
    <w:rsid w:val="001D3B75"/>
    <w:rsid w:val="001E1946"/>
    <w:rsid w:val="00203DF3"/>
    <w:rsid w:val="002074E0"/>
    <w:rsid w:val="00211601"/>
    <w:rsid w:val="00222B43"/>
    <w:rsid w:val="002315CE"/>
    <w:rsid w:val="00231A24"/>
    <w:rsid w:val="00234409"/>
    <w:rsid w:val="00240766"/>
    <w:rsid w:val="00246056"/>
    <w:rsid w:val="00251E24"/>
    <w:rsid w:val="002633DC"/>
    <w:rsid w:val="0026636F"/>
    <w:rsid w:val="002672A7"/>
    <w:rsid w:val="002774D7"/>
    <w:rsid w:val="00284AC6"/>
    <w:rsid w:val="0029108C"/>
    <w:rsid w:val="0029620F"/>
    <w:rsid w:val="002A2743"/>
    <w:rsid w:val="002A2A84"/>
    <w:rsid w:val="002A4896"/>
    <w:rsid w:val="002B1149"/>
    <w:rsid w:val="002B688A"/>
    <w:rsid w:val="002B7042"/>
    <w:rsid w:val="002B7F0A"/>
    <w:rsid w:val="002D1830"/>
    <w:rsid w:val="002D77E6"/>
    <w:rsid w:val="002E21D0"/>
    <w:rsid w:val="002E48D2"/>
    <w:rsid w:val="002F6F8B"/>
    <w:rsid w:val="00302B35"/>
    <w:rsid w:val="00304FAE"/>
    <w:rsid w:val="00311A2A"/>
    <w:rsid w:val="003172C7"/>
    <w:rsid w:val="003213C8"/>
    <w:rsid w:val="00324312"/>
    <w:rsid w:val="00325BA1"/>
    <w:rsid w:val="00335219"/>
    <w:rsid w:val="00356E68"/>
    <w:rsid w:val="003651C7"/>
    <w:rsid w:val="003747BA"/>
    <w:rsid w:val="00391103"/>
    <w:rsid w:val="003A2ACB"/>
    <w:rsid w:val="003A5FF5"/>
    <w:rsid w:val="003A60F4"/>
    <w:rsid w:val="003A6250"/>
    <w:rsid w:val="003B42EA"/>
    <w:rsid w:val="003B6B2F"/>
    <w:rsid w:val="003C21C5"/>
    <w:rsid w:val="003C52CA"/>
    <w:rsid w:val="003C56BE"/>
    <w:rsid w:val="003D3F11"/>
    <w:rsid w:val="003D48BA"/>
    <w:rsid w:val="003D6302"/>
    <w:rsid w:val="003E32C7"/>
    <w:rsid w:val="003E68B7"/>
    <w:rsid w:val="003F16C5"/>
    <w:rsid w:val="00400038"/>
    <w:rsid w:val="0040461E"/>
    <w:rsid w:val="00404C17"/>
    <w:rsid w:val="00411FC8"/>
    <w:rsid w:val="00414280"/>
    <w:rsid w:val="00414E3A"/>
    <w:rsid w:val="00416E43"/>
    <w:rsid w:val="004170F2"/>
    <w:rsid w:val="004251A5"/>
    <w:rsid w:val="00427AB5"/>
    <w:rsid w:val="00431BAD"/>
    <w:rsid w:val="00444B05"/>
    <w:rsid w:val="00450B9E"/>
    <w:rsid w:val="00451ADF"/>
    <w:rsid w:val="00452962"/>
    <w:rsid w:val="0045398D"/>
    <w:rsid w:val="00453B23"/>
    <w:rsid w:val="00470E77"/>
    <w:rsid w:val="00471C34"/>
    <w:rsid w:val="00472649"/>
    <w:rsid w:val="004748D8"/>
    <w:rsid w:val="00476A30"/>
    <w:rsid w:val="00477B93"/>
    <w:rsid w:val="00484C7C"/>
    <w:rsid w:val="004850EC"/>
    <w:rsid w:val="004C4DAC"/>
    <w:rsid w:val="004D1588"/>
    <w:rsid w:val="004E2A27"/>
    <w:rsid w:val="004E5B93"/>
    <w:rsid w:val="004F78BC"/>
    <w:rsid w:val="00501A01"/>
    <w:rsid w:val="005441C0"/>
    <w:rsid w:val="00556F57"/>
    <w:rsid w:val="005621A5"/>
    <w:rsid w:val="005668F2"/>
    <w:rsid w:val="00566DD1"/>
    <w:rsid w:val="00577461"/>
    <w:rsid w:val="00586E86"/>
    <w:rsid w:val="0059551A"/>
    <w:rsid w:val="005A25E4"/>
    <w:rsid w:val="005A4EE8"/>
    <w:rsid w:val="005B4A55"/>
    <w:rsid w:val="005D0E8D"/>
    <w:rsid w:val="005D229B"/>
    <w:rsid w:val="005D5C86"/>
    <w:rsid w:val="005E3C0E"/>
    <w:rsid w:val="005E5890"/>
    <w:rsid w:val="005E7949"/>
    <w:rsid w:val="005F593E"/>
    <w:rsid w:val="005F7491"/>
    <w:rsid w:val="00601D63"/>
    <w:rsid w:val="00603957"/>
    <w:rsid w:val="00604530"/>
    <w:rsid w:val="0060672C"/>
    <w:rsid w:val="00607EEF"/>
    <w:rsid w:val="006116B5"/>
    <w:rsid w:val="00611937"/>
    <w:rsid w:val="00614A4E"/>
    <w:rsid w:val="006232D3"/>
    <w:rsid w:val="00625C1D"/>
    <w:rsid w:val="006267C6"/>
    <w:rsid w:val="00644CF8"/>
    <w:rsid w:val="0065117D"/>
    <w:rsid w:val="00652567"/>
    <w:rsid w:val="00654337"/>
    <w:rsid w:val="006608F8"/>
    <w:rsid w:val="00662522"/>
    <w:rsid w:val="00665571"/>
    <w:rsid w:val="00667F37"/>
    <w:rsid w:val="00674EDB"/>
    <w:rsid w:val="006802BF"/>
    <w:rsid w:val="006816E2"/>
    <w:rsid w:val="006860B8"/>
    <w:rsid w:val="00697A4B"/>
    <w:rsid w:val="006A2D78"/>
    <w:rsid w:val="006A42E1"/>
    <w:rsid w:val="006A798D"/>
    <w:rsid w:val="006B2252"/>
    <w:rsid w:val="006C317B"/>
    <w:rsid w:val="006D53E2"/>
    <w:rsid w:val="006E4F0E"/>
    <w:rsid w:val="007234E4"/>
    <w:rsid w:val="00724D4A"/>
    <w:rsid w:val="007306DA"/>
    <w:rsid w:val="00731E1E"/>
    <w:rsid w:val="0074130D"/>
    <w:rsid w:val="00743F88"/>
    <w:rsid w:val="007452D8"/>
    <w:rsid w:val="00765BCF"/>
    <w:rsid w:val="0076652B"/>
    <w:rsid w:val="00770EC2"/>
    <w:rsid w:val="00772FDC"/>
    <w:rsid w:val="007943BC"/>
    <w:rsid w:val="007A21F6"/>
    <w:rsid w:val="007A280E"/>
    <w:rsid w:val="007A33A9"/>
    <w:rsid w:val="007A52C1"/>
    <w:rsid w:val="007B73FC"/>
    <w:rsid w:val="007C3BC9"/>
    <w:rsid w:val="007C59D0"/>
    <w:rsid w:val="007C7BFA"/>
    <w:rsid w:val="007D3E2F"/>
    <w:rsid w:val="007D47EC"/>
    <w:rsid w:val="007E31C4"/>
    <w:rsid w:val="007E7391"/>
    <w:rsid w:val="007F06BF"/>
    <w:rsid w:val="007F17D0"/>
    <w:rsid w:val="007F1CED"/>
    <w:rsid w:val="007F52C3"/>
    <w:rsid w:val="007F55BF"/>
    <w:rsid w:val="007F7D09"/>
    <w:rsid w:val="00800B23"/>
    <w:rsid w:val="00805FDC"/>
    <w:rsid w:val="008210AE"/>
    <w:rsid w:val="008314D1"/>
    <w:rsid w:val="0083478B"/>
    <w:rsid w:val="00837E30"/>
    <w:rsid w:val="008473A5"/>
    <w:rsid w:val="00854069"/>
    <w:rsid w:val="00861948"/>
    <w:rsid w:val="008620AF"/>
    <w:rsid w:val="00864571"/>
    <w:rsid w:val="00864F4D"/>
    <w:rsid w:val="00865A85"/>
    <w:rsid w:val="008918ED"/>
    <w:rsid w:val="00891DA9"/>
    <w:rsid w:val="008A56CE"/>
    <w:rsid w:val="008A76C6"/>
    <w:rsid w:val="008B0BC6"/>
    <w:rsid w:val="008C6B4B"/>
    <w:rsid w:val="008E5B5B"/>
    <w:rsid w:val="00905083"/>
    <w:rsid w:val="00906682"/>
    <w:rsid w:val="0091463D"/>
    <w:rsid w:val="00914B79"/>
    <w:rsid w:val="00924AD0"/>
    <w:rsid w:val="00937AAD"/>
    <w:rsid w:val="009445B6"/>
    <w:rsid w:val="00955564"/>
    <w:rsid w:val="00965447"/>
    <w:rsid w:val="00982DCE"/>
    <w:rsid w:val="0099037C"/>
    <w:rsid w:val="009905DB"/>
    <w:rsid w:val="0099698B"/>
    <w:rsid w:val="009A29F5"/>
    <w:rsid w:val="009A44A6"/>
    <w:rsid w:val="009C0332"/>
    <w:rsid w:val="009C1F86"/>
    <w:rsid w:val="009C75B5"/>
    <w:rsid w:val="009D77D1"/>
    <w:rsid w:val="009E6AFD"/>
    <w:rsid w:val="009E72D8"/>
    <w:rsid w:val="009E7D65"/>
    <w:rsid w:val="00A0420C"/>
    <w:rsid w:val="00A069F1"/>
    <w:rsid w:val="00A13B51"/>
    <w:rsid w:val="00A25840"/>
    <w:rsid w:val="00A26886"/>
    <w:rsid w:val="00A32DDF"/>
    <w:rsid w:val="00A3560F"/>
    <w:rsid w:val="00A471AF"/>
    <w:rsid w:val="00A53880"/>
    <w:rsid w:val="00A56368"/>
    <w:rsid w:val="00A72B12"/>
    <w:rsid w:val="00A80271"/>
    <w:rsid w:val="00A82334"/>
    <w:rsid w:val="00A82C3D"/>
    <w:rsid w:val="00A85595"/>
    <w:rsid w:val="00AA12FE"/>
    <w:rsid w:val="00AA21C8"/>
    <w:rsid w:val="00AA2F7D"/>
    <w:rsid w:val="00AB01F5"/>
    <w:rsid w:val="00AB098A"/>
    <w:rsid w:val="00AB476A"/>
    <w:rsid w:val="00AB73B4"/>
    <w:rsid w:val="00AD15BA"/>
    <w:rsid w:val="00AE43DE"/>
    <w:rsid w:val="00AF2D55"/>
    <w:rsid w:val="00AF44DE"/>
    <w:rsid w:val="00AF4906"/>
    <w:rsid w:val="00B11D88"/>
    <w:rsid w:val="00B23843"/>
    <w:rsid w:val="00B2424C"/>
    <w:rsid w:val="00B25596"/>
    <w:rsid w:val="00B25A7B"/>
    <w:rsid w:val="00B30402"/>
    <w:rsid w:val="00B30E61"/>
    <w:rsid w:val="00B353E1"/>
    <w:rsid w:val="00B3644D"/>
    <w:rsid w:val="00B3662D"/>
    <w:rsid w:val="00B37B0E"/>
    <w:rsid w:val="00B40121"/>
    <w:rsid w:val="00B45E02"/>
    <w:rsid w:val="00B53E84"/>
    <w:rsid w:val="00B619FE"/>
    <w:rsid w:val="00B64C4E"/>
    <w:rsid w:val="00B7240F"/>
    <w:rsid w:val="00B766D7"/>
    <w:rsid w:val="00B83653"/>
    <w:rsid w:val="00B85FFE"/>
    <w:rsid w:val="00B910EE"/>
    <w:rsid w:val="00B93548"/>
    <w:rsid w:val="00B9471A"/>
    <w:rsid w:val="00BA33F6"/>
    <w:rsid w:val="00BB212C"/>
    <w:rsid w:val="00BD6793"/>
    <w:rsid w:val="00BE7563"/>
    <w:rsid w:val="00C00F4A"/>
    <w:rsid w:val="00C2661D"/>
    <w:rsid w:val="00C26E08"/>
    <w:rsid w:val="00C275B7"/>
    <w:rsid w:val="00C31DBF"/>
    <w:rsid w:val="00C36DFF"/>
    <w:rsid w:val="00C40D1C"/>
    <w:rsid w:val="00C45BEB"/>
    <w:rsid w:val="00C45D14"/>
    <w:rsid w:val="00C47718"/>
    <w:rsid w:val="00C50C8A"/>
    <w:rsid w:val="00C55C6C"/>
    <w:rsid w:val="00C74799"/>
    <w:rsid w:val="00C83259"/>
    <w:rsid w:val="00C841E3"/>
    <w:rsid w:val="00C9622C"/>
    <w:rsid w:val="00CA0186"/>
    <w:rsid w:val="00CA0729"/>
    <w:rsid w:val="00CA2C8B"/>
    <w:rsid w:val="00CA3191"/>
    <w:rsid w:val="00CB150D"/>
    <w:rsid w:val="00CB3764"/>
    <w:rsid w:val="00CC0F99"/>
    <w:rsid w:val="00CC336C"/>
    <w:rsid w:val="00CC46A5"/>
    <w:rsid w:val="00CC694E"/>
    <w:rsid w:val="00CE2DD9"/>
    <w:rsid w:val="00CE54C5"/>
    <w:rsid w:val="00CE590D"/>
    <w:rsid w:val="00CE5FB8"/>
    <w:rsid w:val="00D17EC2"/>
    <w:rsid w:val="00D24666"/>
    <w:rsid w:val="00D26732"/>
    <w:rsid w:val="00D32FB8"/>
    <w:rsid w:val="00D55E78"/>
    <w:rsid w:val="00D57F0B"/>
    <w:rsid w:val="00D73917"/>
    <w:rsid w:val="00D74826"/>
    <w:rsid w:val="00D83A75"/>
    <w:rsid w:val="00D9020A"/>
    <w:rsid w:val="00D9129C"/>
    <w:rsid w:val="00D952E9"/>
    <w:rsid w:val="00D9716F"/>
    <w:rsid w:val="00DA6333"/>
    <w:rsid w:val="00DC04F8"/>
    <w:rsid w:val="00DC0E70"/>
    <w:rsid w:val="00DC5AAB"/>
    <w:rsid w:val="00DD254F"/>
    <w:rsid w:val="00DD4178"/>
    <w:rsid w:val="00DD7EE5"/>
    <w:rsid w:val="00DE29C8"/>
    <w:rsid w:val="00DE35F6"/>
    <w:rsid w:val="00DE6196"/>
    <w:rsid w:val="00DF77D9"/>
    <w:rsid w:val="00E10479"/>
    <w:rsid w:val="00E13192"/>
    <w:rsid w:val="00E17055"/>
    <w:rsid w:val="00E23E84"/>
    <w:rsid w:val="00E2601D"/>
    <w:rsid w:val="00E32ADB"/>
    <w:rsid w:val="00E40668"/>
    <w:rsid w:val="00E40DDC"/>
    <w:rsid w:val="00E50A24"/>
    <w:rsid w:val="00E50E83"/>
    <w:rsid w:val="00E53B60"/>
    <w:rsid w:val="00E54973"/>
    <w:rsid w:val="00E86BD3"/>
    <w:rsid w:val="00E87E51"/>
    <w:rsid w:val="00E87E52"/>
    <w:rsid w:val="00EA52DC"/>
    <w:rsid w:val="00EB65E8"/>
    <w:rsid w:val="00EC4CF8"/>
    <w:rsid w:val="00EC5A2F"/>
    <w:rsid w:val="00EC61EE"/>
    <w:rsid w:val="00ED29E9"/>
    <w:rsid w:val="00EE0720"/>
    <w:rsid w:val="00EE31BA"/>
    <w:rsid w:val="00EF0CC3"/>
    <w:rsid w:val="00EF7420"/>
    <w:rsid w:val="00EF7CF2"/>
    <w:rsid w:val="00F05DAC"/>
    <w:rsid w:val="00F213CD"/>
    <w:rsid w:val="00F40C7B"/>
    <w:rsid w:val="00F4363C"/>
    <w:rsid w:val="00F45E77"/>
    <w:rsid w:val="00F502A9"/>
    <w:rsid w:val="00F61F46"/>
    <w:rsid w:val="00F65BE1"/>
    <w:rsid w:val="00F71520"/>
    <w:rsid w:val="00F73B24"/>
    <w:rsid w:val="00F76737"/>
    <w:rsid w:val="00F81CD1"/>
    <w:rsid w:val="00F83CEF"/>
    <w:rsid w:val="00F9033D"/>
    <w:rsid w:val="00F93BAA"/>
    <w:rsid w:val="00F97D70"/>
    <w:rsid w:val="00FA03AC"/>
    <w:rsid w:val="00FA603E"/>
    <w:rsid w:val="00FB1EB7"/>
    <w:rsid w:val="00FB3ED6"/>
    <w:rsid w:val="00FC2768"/>
    <w:rsid w:val="00FC781A"/>
    <w:rsid w:val="00FD1411"/>
    <w:rsid w:val="00FD14A2"/>
    <w:rsid w:val="00FD67DB"/>
    <w:rsid w:val="00FD7AF9"/>
    <w:rsid w:val="00FF0DBC"/>
    <w:rsid w:val="00FF2D0A"/>
    <w:rsid w:val="00FF4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2CADB40"/>
  <w15:docId w15:val="{67A6DC55-AAD1-41FF-85AB-C122140F86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4"/>
        <w:szCs w:val="24"/>
        <w:lang w:val="tr" w:eastAsia="tr-T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Balk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Balk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Balk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Balk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Balk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Balk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KonuBal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Altyaz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Kpr">
    <w:name w:val="Hyperlink"/>
    <w:rsid w:val="00416E43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qFormat/>
    <w:rsid w:val="00416E43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n-US" w:eastAsia="en-US"/>
    </w:rPr>
  </w:style>
  <w:style w:type="character" w:styleId="AklamaBavurusu">
    <w:name w:val="annotation reference"/>
    <w:uiPriority w:val="99"/>
    <w:semiHidden/>
    <w:unhideWhenUsed/>
    <w:rsid w:val="00416E43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416E43"/>
    <w:pPr>
      <w:widowControl w:val="0"/>
      <w:suppressAutoHyphens/>
    </w:pPr>
    <w:rPr>
      <w:rFonts w:ascii="Times New Roman" w:eastAsia="Times New Roman" w:hAnsi="Times New Roman" w:cs="Times New Roman"/>
      <w:sz w:val="20"/>
      <w:szCs w:val="20"/>
      <w:lang w:val="tr-TR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416E43"/>
    <w:rPr>
      <w:rFonts w:ascii="Times New Roman" w:eastAsia="Times New Roman" w:hAnsi="Times New Roman" w:cs="Times New Roman"/>
      <w:sz w:val="20"/>
      <w:szCs w:val="20"/>
      <w:lang w:val="tr-TR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8E5B5B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8E5B5B"/>
    <w:rPr>
      <w:rFonts w:ascii="Segoe UI" w:hAnsi="Segoe UI" w:cs="Segoe UI"/>
      <w:sz w:val="18"/>
      <w:szCs w:val="18"/>
    </w:rPr>
  </w:style>
  <w:style w:type="paragraph" w:styleId="stBilgi">
    <w:name w:val="header"/>
    <w:basedOn w:val="Normal"/>
    <w:link w:val="stBilgiChar"/>
    <w:uiPriority w:val="99"/>
    <w:unhideWhenUsed/>
    <w:rsid w:val="008E5B5B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8E5B5B"/>
  </w:style>
  <w:style w:type="paragraph" w:styleId="AltBilgi">
    <w:name w:val="footer"/>
    <w:basedOn w:val="Normal"/>
    <w:link w:val="AltBilgiChar"/>
    <w:uiPriority w:val="99"/>
    <w:unhideWhenUsed/>
    <w:rsid w:val="008E5B5B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8E5B5B"/>
  </w:style>
  <w:style w:type="character" w:styleId="Gl">
    <w:name w:val="Strong"/>
    <w:basedOn w:val="VarsaylanParagrafYazTipi"/>
    <w:uiPriority w:val="22"/>
    <w:qFormat/>
    <w:rsid w:val="000104B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647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0244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5479524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0002410">
                  <w:marLeft w:val="33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2652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83229940">
          <w:marLeft w:val="0"/>
          <w:marRight w:val="0"/>
          <w:marTop w:val="3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6384592">
              <w:marLeft w:val="0"/>
              <w:marRight w:val="31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5742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8685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91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9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9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62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03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6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15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6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23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69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9894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6568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1795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6902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211783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7777949">
                  <w:marLeft w:val="33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4424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1412533">
          <w:marLeft w:val="0"/>
          <w:marRight w:val="0"/>
          <w:marTop w:val="3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2809615">
              <w:marLeft w:val="0"/>
              <w:marRight w:val="31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2146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4420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5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814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9316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1835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76722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74712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9683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aharb@bkziletisim.com" TargetMode="External"/><Relationship Id="rId13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https://www.bursakultursanat.com/tr/yazi/ahmet-hamdi-tanpinar-roman-odulu-1010/" TargetMode="External"/><Relationship Id="rId12" Type="http://schemas.openxmlformats.org/officeDocument/2006/relationships/hyperlink" Target="mailto:kultur@bursa.bel.tr" TargetMode="Externa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www.bursakultursanat.com/tr/yazi/ahmet-hamdi-tanpinar-roman-odulu-1010/" TargetMode="External"/><Relationship Id="rId11" Type="http://schemas.openxmlformats.org/officeDocument/2006/relationships/hyperlink" Target="https://www.instagram.com/kultursanatbbb/" TargetMode="External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hyperlink" Target="https://www.bursakultursanat.com/?fbclid=PAZXh0bgNhZW0CMTEAAafhKcFpWmXATJbPiAj1L2vcBiFxwsLS0jA0j2EMETiqnxyAs-mn7lJCNHa82g_aem_quoTtpdpStq03OEO7Od7xA" TargetMode="External"/><Relationship Id="rId4" Type="http://schemas.openxmlformats.org/officeDocument/2006/relationships/footnotes" Target="footnotes.xml"/><Relationship Id="rId9" Type="http://schemas.openxmlformats.org/officeDocument/2006/relationships/hyperlink" Target="mailto:baharb@bkziletisim.com" TargetMode="Externa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344</Words>
  <Characters>1965</Characters>
  <Application>Microsoft Office Word</Application>
  <DocSecurity>0</DocSecurity>
  <Lines>16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PC</dc:creator>
  <cp:lastModifiedBy>PC</cp:lastModifiedBy>
  <cp:revision>40</cp:revision>
  <dcterms:created xsi:type="dcterms:W3CDTF">2026-01-05T06:43:00Z</dcterms:created>
  <dcterms:modified xsi:type="dcterms:W3CDTF">2026-01-05T11:20:00Z</dcterms:modified>
</cp:coreProperties>
</file>