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96070" w14:textId="77777777" w:rsidR="00662522" w:rsidRPr="00125515" w:rsidRDefault="00662522" w:rsidP="00C2661D">
      <w:pPr>
        <w:contextualSpacing/>
        <w:jc w:val="center"/>
        <w:rPr>
          <w:rFonts w:ascii="Arial" w:hAnsi="Arial" w:cs="Arial"/>
          <w:b/>
          <w:bCs/>
          <w:color w:val="000000"/>
          <w:sz w:val="22"/>
          <w:szCs w:val="28"/>
        </w:rPr>
      </w:pPr>
    </w:p>
    <w:p w14:paraId="0E54F4B8" w14:textId="77777777" w:rsidR="005A494E" w:rsidRDefault="005A494E" w:rsidP="00BF126D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7F05141" w14:textId="7D3EBA68" w:rsidR="00416E43" w:rsidRDefault="002559AE" w:rsidP="00A44351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559AE">
        <w:rPr>
          <w:rFonts w:ascii="Arial" w:hAnsi="Arial" w:cs="Arial"/>
          <w:b/>
          <w:bCs/>
          <w:color w:val="000000"/>
          <w:sz w:val="28"/>
          <w:szCs w:val="28"/>
        </w:rPr>
        <w:t>KÜLTÜR FA</w:t>
      </w:r>
      <w:r w:rsidR="00A44351">
        <w:rPr>
          <w:rFonts w:ascii="Arial" w:hAnsi="Arial" w:cs="Arial"/>
          <w:b/>
          <w:bCs/>
          <w:color w:val="000000"/>
          <w:sz w:val="28"/>
          <w:szCs w:val="28"/>
        </w:rPr>
        <w:t>BRİKASI’NDA</w:t>
      </w:r>
    </w:p>
    <w:p w14:paraId="0DCA50B5" w14:textId="4E75487F" w:rsidR="00075E63" w:rsidRDefault="00075E63" w:rsidP="00A44351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75E63">
        <w:rPr>
          <w:rFonts w:ascii="Arial" w:hAnsi="Arial" w:cs="Arial"/>
          <w:b/>
          <w:bCs/>
          <w:color w:val="000000"/>
          <w:sz w:val="28"/>
          <w:szCs w:val="28"/>
        </w:rPr>
        <w:t xml:space="preserve">SEDA YAVUZ ile </w:t>
      </w:r>
      <w:r w:rsidR="00A44351">
        <w:rPr>
          <w:rFonts w:ascii="Arial" w:hAnsi="Arial" w:cs="Arial"/>
          <w:b/>
          <w:bCs/>
          <w:color w:val="000000"/>
          <w:sz w:val="28"/>
          <w:szCs w:val="28"/>
        </w:rPr>
        <w:t>SANAT SÖYLEŞİLERİ</w:t>
      </w:r>
      <w:r>
        <w:rPr>
          <w:rFonts w:ascii="Arial" w:hAnsi="Arial" w:cs="Arial"/>
          <w:b/>
          <w:bCs/>
          <w:color w:val="000000"/>
          <w:sz w:val="28"/>
          <w:szCs w:val="28"/>
        </w:rPr>
        <w:t>,</w:t>
      </w:r>
    </w:p>
    <w:p w14:paraId="19BAE8C5" w14:textId="4CCF8ED1" w:rsidR="00A44351" w:rsidRDefault="009C7A6B" w:rsidP="00A44351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28 ŞUBAT BULUŞMASIYLA DEVAM EDİYOR!</w:t>
      </w:r>
    </w:p>
    <w:p w14:paraId="48A13BFC" w14:textId="77777777" w:rsidR="002559AE" w:rsidRPr="00B353E1" w:rsidRDefault="002559AE" w:rsidP="00416E43">
      <w:pPr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D5DD6EF" w14:textId="77777777" w:rsidR="00D756EF" w:rsidRDefault="00200235" w:rsidP="00D756EF">
      <w:pPr>
        <w:contextualSpacing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Bursa’nın </w:t>
      </w:r>
      <w:r w:rsidR="00D6463A">
        <w:rPr>
          <w:rFonts w:ascii="Arial" w:hAnsi="Arial" w:cs="Arial"/>
          <w:b/>
          <w:bCs/>
          <w:color w:val="000000"/>
          <w:sz w:val="23"/>
          <w:szCs w:val="23"/>
        </w:rPr>
        <w:t>Kültür Fabrikası’nda sanat söyleşileri</w:t>
      </w:r>
      <w:r>
        <w:rPr>
          <w:rFonts w:ascii="Arial" w:hAnsi="Arial" w:cs="Arial"/>
          <w:b/>
          <w:bCs/>
          <w:color w:val="000000"/>
          <w:sz w:val="23"/>
          <w:szCs w:val="23"/>
        </w:rPr>
        <w:t>,</w:t>
      </w:r>
      <w:r w:rsidR="00D6463A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1A7B06">
        <w:rPr>
          <w:rFonts w:ascii="Arial" w:hAnsi="Arial" w:cs="Arial"/>
          <w:b/>
          <w:bCs/>
          <w:color w:val="000000"/>
          <w:sz w:val="23"/>
          <w:szCs w:val="23"/>
        </w:rPr>
        <w:t>28 Şubat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DF3260">
        <w:rPr>
          <w:rFonts w:ascii="Arial" w:hAnsi="Arial" w:cs="Arial"/>
          <w:b/>
          <w:bCs/>
          <w:color w:val="000000"/>
          <w:sz w:val="23"/>
          <w:szCs w:val="23"/>
        </w:rPr>
        <w:t>Cumartesi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günü </w:t>
      </w:r>
      <w:r w:rsidRPr="00DF3260">
        <w:rPr>
          <w:rFonts w:ascii="Arial" w:hAnsi="Arial" w:cs="Arial"/>
          <w:b/>
          <w:bCs/>
          <w:color w:val="000000"/>
          <w:sz w:val="23"/>
          <w:szCs w:val="23"/>
        </w:rPr>
        <w:t xml:space="preserve">14.30’da Mehmet </w:t>
      </w:r>
      <w:proofErr w:type="spellStart"/>
      <w:r w:rsidRPr="00DF3260">
        <w:rPr>
          <w:rFonts w:ascii="Arial" w:hAnsi="Arial" w:cs="Arial"/>
          <w:b/>
          <w:bCs/>
          <w:color w:val="000000"/>
          <w:sz w:val="23"/>
          <w:szCs w:val="23"/>
        </w:rPr>
        <w:t>Âkif</w:t>
      </w:r>
      <w:proofErr w:type="spellEnd"/>
      <w:r w:rsidRPr="00DF3260">
        <w:rPr>
          <w:rFonts w:ascii="Arial" w:hAnsi="Arial" w:cs="Arial"/>
          <w:b/>
          <w:bCs/>
          <w:color w:val="000000"/>
          <w:sz w:val="23"/>
          <w:szCs w:val="23"/>
        </w:rPr>
        <w:t xml:space="preserve"> Ersoy </w:t>
      </w:r>
      <w:proofErr w:type="spellStart"/>
      <w:r w:rsidRPr="00DF3260">
        <w:rPr>
          <w:rFonts w:ascii="Arial" w:hAnsi="Arial" w:cs="Arial"/>
          <w:b/>
          <w:bCs/>
          <w:color w:val="000000"/>
          <w:sz w:val="23"/>
          <w:szCs w:val="23"/>
        </w:rPr>
        <w:t>Kültürevi’nde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gerçekleşecek </w:t>
      </w:r>
      <w:r w:rsidR="00DE50E0">
        <w:rPr>
          <w:rFonts w:ascii="Arial" w:hAnsi="Arial" w:cs="Arial"/>
          <w:b/>
          <w:bCs/>
          <w:color w:val="000000"/>
          <w:sz w:val="23"/>
          <w:szCs w:val="23"/>
        </w:rPr>
        <w:t xml:space="preserve">buluşmayla </w:t>
      </w:r>
      <w:r w:rsidR="00D756EF">
        <w:rPr>
          <w:rFonts w:ascii="Arial" w:hAnsi="Arial" w:cs="Arial"/>
          <w:b/>
          <w:bCs/>
          <w:color w:val="000000"/>
          <w:sz w:val="23"/>
          <w:szCs w:val="23"/>
        </w:rPr>
        <w:t>d</w:t>
      </w:r>
      <w:r w:rsidR="00D6463A">
        <w:rPr>
          <w:rFonts w:ascii="Arial" w:hAnsi="Arial" w:cs="Arial"/>
          <w:b/>
          <w:bCs/>
          <w:color w:val="000000"/>
          <w:sz w:val="23"/>
          <w:szCs w:val="23"/>
        </w:rPr>
        <w:t>evam ediyor!</w:t>
      </w:r>
      <w:r w:rsidR="00FF4C5C" w:rsidRPr="00FF4C5C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FF4C5C" w:rsidRPr="00D6463A">
        <w:rPr>
          <w:rFonts w:ascii="Arial" w:hAnsi="Arial" w:cs="Arial"/>
          <w:b/>
          <w:bCs/>
          <w:color w:val="000000"/>
          <w:sz w:val="23"/>
          <w:szCs w:val="23"/>
        </w:rPr>
        <w:t xml:space="preserve">“1980 Sonrası Bireysel Eğilimler ve Farklı Disiplinler” başlıklı </w:t>
      </w:r>
      <w:r w:rsidR="00FF4C5C">
        <w:rPr>
          <w:rFonts w:ascii="Arial" w:hAnsi="Arial" w:cs="Arial"/>
          <w:b/>
          <w:bCs/>
          <w:color w:val="000000"/>
          <w:sz w:val="23"/>
          <w:szCs w:val="23"/>
        </w:rPr>
        <w:t xml:space="preserve">söyleşi serisinin dördüncü oturumunda </w:t>
      </w:r>
      <w:r w:rsidR="00FF4C5C" w:rsidRPr="00D6463A">
        <w:rPr>
          <w:rFonts w:ascii="Arial" w:hAnsi="Arial" w:cs="Arial"/>
          <w:b/>
          <w:bCs/>
          <w:color w:val="000000"/>
          <w:sz w:val="23"/>
          <w:szCs w:val="23"/>
        </w:rPr>
        <w:t>Doç. Dr. Seda Yavuz</w:t>
      </w:r>
      <w:r w:rsidR="00FF4C5C">
        <w:rPr>
          <w:rFonts w:ascii="Arial" w:hAnsi="Arial" w:cs="Arial"/>
          <w:b/>
          <w:bCs/>
          <w:color w:val="000000"/>
          <w:sz w:val="23"/>
          <w:szCs w:val="23"/>
        </w:rPr>
        <w:t xml:space="preserve">, </w:t>
      </w:r>
      <w:r w:rsidR="00FF4C5C" w:rsidRPr="001465E3">
        <w:rPr>
          <w:rFonts w:ascii="Arial" w:hAnsi="Arial" w:cs="Arial"/>
          <w:b/>
          <w:bCs/>
          <w:color w:val="000000"/>
          <w:sz w:val="23"/>
          <w:szCs w:val="23"/>
        </w:rPr>
        <w:t>Türkiye’de çağdaş sanatın dönüşen yönelimleri</w:t>
      </w:r>
      <w:r w:rsidR="00FF4C5C">
        <w:rPr>
          <w:rFonts w:ascii="Arial" w:hAnsi="Arial" w:cs="Arial"/>
          <w:b/>
          <w:bCs/>
          <w:color w:val="000000"/>
          <w:sz w:val="23"/>
          <w:szCs w:val="23"/>
        </w:rPr>
        <w:t>ni</w:t>
      </w:r>
      <w:r w:rsidR="00D756EF">
        <w:rPr>
          <w:rFonts w:ascii="Arial" w:hAnsi="Arial" w:cs="Arial"/>
          <w:b/>
          <w:bCs/>
          <w:color w:val="000000"/>
          <w:sz w:val="23"/>
          <w:szCs w:val="23"/>
        </w:rPr>
        <w:t xml:space="preserve">, bu defa </w:t>
      </w:r>
      <w:r w:rsidR="00FF4C5C" w:rsidRPr="00D6463A">
        <w:rPr>
          <w:rFonts w:ascii="Arial" w:hAnsi="Arial" w:cs="Arial"/>
          <w:b/>
          <w:bCs/>
          <w:color w:val="000000"/>
          <w:sz w:val="23"/>
          <w:szCs w:val="23"/>
        </w:rPr>
        <w:t xml:space="preserve">Füsun Onur ve İpek </w:t>
      </w:r>
      <w:proofErr w:type="spellStart"/>
      <w:r w:rsidR="00FF4C5C" w:rsidRPr="00D6463A">
        <w:rPr>
          <w:rFonts w:ascii="Arial" w:hAnsi="Arial" w:cs="Arial"/>
          <w:b/>
          <w:bCs/>
          <w:color w:val="000000"/>
          <w:sz w:val="23"/>
          <w:szCs w:val="23"/>
        </w:rPr>
        <w:t>Duben’in</w:t>
      </w:r>
      <w:proofErr w:type="spellEnd"/>
      <w:r w:rsidR="00FF4C5C" w:rsidRPr="00D6463A">
        <w:rPr>
          <w:rFonts w:ascii="Arial" w:hAnsi="Arial" w:cs="Arial"/>
          <w:b/>
          <w:bCs/>
          <w:color w:val="000000"/>
          <w:sz w:val="23"/>
          <w:szCs w:val="23"/>
        </w:rPr>
        <w:t xml:space="preserve"> üretimleri üzerinden </w:t>
      </w:r>
      <w:r w:rsidR="00FF4C5C">
        <w:rPr>
          <w:rFonts w:ascii="Arial" w:hAnsi="Arial" w:cs="Arial"/>
          <w:b/>
          <w:bCs/>
          <w:color w:val="000000"/>
          <w:sz w:val="23"/>
          <w:szCs w:val="23"/>
        </w:rPr>
        <w:t xml:space="preserve">ele alacak. </w:t>
      </w:r>
      <w:r w:rsidR="00D756EF" w:rsidRPr="00125515">
        <w:rPr>
          <w:rFonts w:ascii="Arial" w:hAnsi="Arial" w:cs="Arial"/>
          <w:b/>
          <w:bCs/>
          <w:color w:val="000000"/>
          <w:sz w:val="23"/>
          <w:szCs w:val="23"/>
        </w:rPr>
        <w:t xml:space="preserve">Bursa Büyükşehir Belediyesi </w:t>
      </w:r>
      <w:r w:rsidR="00D756EF" w:rsidRPr="0026636F">
        <w:rPr>
          <w:rFonts w:ascii="Arial" w:hAnsi="Arial" w:cs="Arial"/>
          <w:b/>
          <w:bCs/>
          <w:color w:val="000000"/>
          <w:sz w:val="23"/>
          <w:szCs w:val="23"/>
        </w:rPr>
        <w:t>Kültür, Sanat ve Sosyal İşler Dairesi</w:t>
      </w:r>
      <w:r w:rsidR="00D756EF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D756EF" w:rsidRPr="00125515">
        <w:rPr>
          <w:rFonts w:ascii="Arial" w:hAnsi="Arial" w:cs="Arial"/>
          <w:b/>
          <w:bCs/>
          <w:color w:val="000000"/>
          <w:sz w:val="23"/>
          <w:szCs w:val="23"/>
        </w:rPr>
        <w:t xml:space="preserve">Başkanlığı (Bursa Kültür) tarafından </w:t>
      </w:r>
      <w:r w:rsidR="00D756EF">
        <w:rPr>
          <w:rFonts w:ascii="Arial" w:hAnsi="Arial" w:cs="Arial"/>
          <w:b/>
          <w:bCs/>
          <w:color w:val="000000"/>
          <w:sz w:val="23"/>
          <w:szCs w:val="23"/>
        </w:rPr>
        <w:t xml:space="preserve">ücretsiz olarak </w:t>
      </w:r>
      <w:r w:rsidR="00D756EF" w:rsidRPr="00125515">
        <w:rPr>
          <w:rFonts w:ascii="Arial" w:hAnsi="Arial" w:cs="Arial"/>
          <w:b/>
          <w:bCs/>
          <w:color w:val="000000"/>
          <w:sz w:val="23"/>
          <w:szCs w:val="23"/>
        </w:rPr>
        <w:t>düzenlenen</w:t>
      </w:r>
      <w:r w:rsidR="00D756EF">
        <w:rPr>
          <w:rFonts w:ascii="Arial" w:hAnsi="Arial" w:cs="Arial"/>
          <w:b/>
          <w:bCs/>
          <w:color w:val="000000"/>
          <w:sz w:val="23"/>
          <w:szCs w:val="23"/>
        </w:rPr>
        <w:t xml:space="preserve"> söyleşi, herkesin katılımına açık.</w:t>
      </w:r>
    </w:p>
    <w:p w14:paraId="63970B70" w14:textId="0FD84DE6" w:rsidR="00FF4C5C" w:rsidRPr="00D716D7" w:rsidRDefault="00FF4C5C" w:rsidP="00FF4C5C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74BE5BBA" w14:textId="5E607345" w:rsidR="00D716D7" w:rsidRDefault="00D716D7" w:rsidP="00D716D7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D716D7">
        <w:rPr>
          <w:rFonts w:ascii="Arial" w:hAnsi="Arial" w:cs="Arial"/>
          <w:bCs/>
          <w:color w:val="000000"/>
          <w:sz w:val="23"/>
          <w:szCs w:val="23"/>
        </w:rPr>
        <w:t>Kentte dinamik bir sanat ortamı oluşturmayı amaçlayan</w:t>
      </w:r>
      <w:r w:rsidRPr="009C7A6B">
        <w:rPr>
          <w:rFonts w:ascii="Arial" w:hAnsi="Arial" w:cs="Arial"/>
          <w:b/>
          <w:bCs/>
          <w:color w:val="000000"/>
          <w:sz w:val="23"/>
          <w:szCs w:val="23"/>
        </w:rPr>
        <w:t xml:space="preserve"> Bursa </w:t>
      </w:r>
      <w:r w:rsidR="002E6433" w:rsidRPr="00125515">
        <w:rPr>
          <w:rFonts w:ascii="Arial" w:hAnsi="Arial" w:cs="Arial"/>
          <w:b/>
          <w:bCs/>
          <w:color w:val="000000"/>
          <w:sz w:val="23"/>
          <w:szCs w:val="23"/>
        </w:rPr>
        <w:t>Kültür</w:t>
      </w:r>
      <w:r w:rsidR="002E6433">
        <w:rPr>
          <w:rFonts w:ascii="Arial" w:hAnsi="Arial" w:cs="Arial"/>
          <w:bCs/>
          <w:color w:val="000000"/>
          <w:sz w:val="23"/>
          <w:szCs w:val="23"/>
        </w:rPr>
        <w:t>’ün</w:t>
      </w:r>
      <w:r w:rsidR="002E6433" w:rsidRPr="002E6433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2E6433">
        <w:rPr>
          <w:rFonts w:ascii="Arial" w:hAnsi="Arial" w:cs="Arial"/>
          <w:bCs/>
          <w:color w:val="000000"/>
          <w:sz w:val="23"/>
          <w:szCs w:val="23"/>
        </w:rPr>
        <w:t>düzenlediği</w:t>
      </w:r>
      <w:r w:rsidR="002E6433" w:rsidRPr="00A44351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2E6433" w:rsidRPr="00F07B2C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“1980 Sonrası Bireysel E</w:t>
      </w:r>
      <w:r w:rsidR="002E6433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ğilimler ve Farklı Disiplinler</w:t>
      </w:r>
      <w:r w:rsidR="002E6433" w:rsidRPr="00F07B2C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”</w:t>
      </w:r>
      <w:r w:rsidR="002E6433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</w:t>
      </w:r>
      <w:r w:rsidR="002E6433" w:rsidRPr="0088585B">
        <w:rPr>
          <w:rFonts w:ascii="Arial" w:hAnsi="Arial" w:cs="Arial"/>
          <w:bCs/>
          <w:color w:val="000000"/>
          <w:sz w:val="23"/>
          <w:szCs w:val="23"/>
          <w:lang w:val="tr-TR"/>
        </w:rPr>
        <w:t>başlıklı</w:t>
      </w:r>
      <w:r w:rsidR="002E6433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 </w:t>
      </w:r>
      <w:r w:rsidR="002E6433" w:rsidRPr="000432C8">
        <w:rPr>
          <w:rFonts w:ascii="Arial" w:hAnsi="Arial" w:cs="Arial"/>
          <w:b/>
          <w:bCs/>
          <w:color w:val="000000"/>
          <w:sz w:val="23"/>
          <w:szCs w:val="23"/>
        </w:rPr>
        <w:t>Sanat Söyleşileri</w:t>
      </w:r>
      <w:r w:rsidR="002E6433">
        <w:rPr>
          <w:rFonts w:ascii="Arial" w:hAnsi="Arial" w:cs="Arial"/>
          <w:bCs/>
          <w:color w:val="000000"/>
          <w:sz w:val="23"/>
          <w:szCs w:val="23"/>
        </w:rPr>
        <w:t xml:space="preserve"> serisinde </w:t>
      </w:r>
      <w:r w:rsidR="002E6433" w:rsidRPr="002A6770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Doç. Dr. Seda Yavuz</w:t>
      </w:r>
      <w:r w:rsidR="002E6433">
        <w:rPr>
          <w:rFonts w:ascii="Arial" w:hAnsi="Arial" w:cs="Arial"/>
          <w:bCs/>
          <w:color w:val="000000"/>
          <w:sz w:val="23"/>
          <w:szCs w:val="23"/>
          <w:lang w:val="tr-TR"/>
        </w:rPr>
        <w:t>,</w:t>
      </w:r>
      <w:r w:rsidR="002E6433" w:rsidRPr="002A6770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Türkiye’de 1950’den günümüze sanat yaklaşımını </w:t>
      </w:r>
      <w:r w:rsidR="002E6433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inceliyor. </w:t>
      </w:r>
      <w:r w:rsidR="00EF11E9" w:rsidRPr="00271948">
        <w:rPr>
          <w:rFonts w:ascii="Arial" w:hAnsi="Arial" w:cs="Arial"/>
          <w:bCs/>
          <w:color w:val="000000"/>
          <w:sz w:val="23"/>
          <w:szCs w:val="23"/>
        </w:rPr>
        <w:t>Çağdaş sanat</w:t>
      </w:r>
      <w:r w:rsidR="00EF11E9">
        <w:rPr>
          <w:rFonts w:ascii="Arial" w:hAnsi="Arial" w:cs="Arial"/>
          <w:bCs/>
          <w:color w:val="000000"/>
          <w:sz w:val="23"/>
          <w:szCs w:val="23"/>
        </w:rPr>
        <w:t xml:space="preserve">a farklı perspektiflerden bakmayı hedefleyen söyleşi serisi, </w:t>
      </w:r>
      <w:r w:rsidR="00EF11E9" w:rsidRPr="00271948">
        <w:rPr>
          <w:rFonts w:ascii="Arial" w:hAnsi="Arial" w:cs="Arial"/>
          <w:bCs/>
          <w:color w:val="000000"/>
          <w:sz w:val="23"/>
          <w:szCs w:val="23"/>
        </w:rPr>
        <w:t xml:space="preserve">1980 sonrası sanat ortamında bireysel ifade biçimleri, </w:t>
      </w:r>
      <w:proofErr w:type="spellStart"/>
      <w:r w:rsidR="00EF11E9" w:rsidRPr="00271948">
        <w:rPr>
          <w:rFonts w:ascii="Arial" w:hAnsi="Arial" w:cs="Arial"/>
          <w:bCs/>
          <w:color w:val="000000"/>
          <w:sz w:val="23"/>
          <w:szCs w:val="23"/>
        </w:rPr>
        <w:t>disiplinlerarası</w:t>
      </w:r>
      <w:proofErr w:type="spellEnd"/>
      <w:r w:rsidR="00EF11E9" w:rsidRPr="00271948">
        <w:rPr>
          <w:rFonts w:ascii="Arial" w:hAnsi="Arial" w:cs="Arial"/>
          <w:bCs/>
          <w:color w:val="000000"/>
          <w:sz w:val="23"/>
          <w:szCs w:val="23"/>
        </w:rPr>
        <w:t xml:space="preserve"> yaklaşımlar ve sanatçıların beden, mekân, bellek ve kimlik etrafında geliştirdikleri özgün anlatı dilleri</w:t>
      </w:r>
      <w:r w:rsidR="00EF11E9">
        <w:rPr>
          <w:rFonts w:ascii="Arial" w:hAnsi="Arial" w:cs="Arial"/>
          <w:bCs/>
          <w:color w:val="000000"/>
          <w:sz w:val="23"/>
          <w:szCs w:val="23"/>
        </w:rPr>
        <w:t xml:space="preserve">ni farklı sanatçılar üzerinden odağına alıyor. </w:t>
      </w:r>
      <w:r w:rsidR="002E6433">
        <w:rPr>
          <w:rFonts w:ascii="Arial" w:hAnsi="Arial" w:cs="Arial"/>
          <w:b/>
          <w:bCs/>
          <w:color w:val="000000"/>
          <w:sz w:val="23"/>
          <w:szCs w:val="23"/>
        </w:rPr>
        <w:t>28</w:t>
      </w:r>
      <w:r w:rsidR="002E6433" w:rsidRPr="00030025">
        <w:rPr>
          <w:rFonts w:ascii="Arial" w:hAnsi="Arial" w:cs="Arial"/>
          <w:b/>
          <w:bCs/>
          <w:color w:val="000000"/>
          <w:sz w:val="23"/>
          <w:szCs w:val="23"/>
        </w:rPr>
        <w:t xml:space="preserve"> Şubat 2026</w:t>
      </w:r>
      <w:r w:rsidR="002E6433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2E6433" w:rsidRPr="007F4A90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Cumartesi </w:t>
      </w:r>
      <w:r w:rsidR="002E6433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günü </w:t>
      </w:r>
      <w:r w:rsidR="002E6433" w:rsidRPr="007F4A90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14.30</w:t>
      </w:r>
      <w:r w:rsidR="002E6433">
        <w:rPr>
          <w:rFonts w:ascii="Arial" w:hAnsi="Arial" w:cs="Arial"/>
          <w:bCs/>
          <w:color w:val="000000"/>
          <w:sz w:val="23"/>
          <w:szCs w:val="23"/>
          <w:lang w:val="tr-TR"/>
        </w:rPr>
        <w:t>’da</w:t>
      </w:r>
      <w:r w:rsidR="002E6433" w:rsidRPr="00035DA7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</w:t>
      </w:r>
      <w:r w:rsidR="002E6433" w:rsidRPr="007F4A90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Mehmet </w:t>
      </w:r>
      <w:proofErr w:type="spellStart"/>
      <w:r w:rsidR="002E6433" w:rsidRPr="007F4A90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Âkif</w:t>
      </w:r>
      <w:proofErr w:type="spellEnd"/>
      <w:r w:rsidR="002E6433" w:rsidRPr="007F4A90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 Ersoy </w:t>
      </w:r>
      <w:proofErr w:type="spellStart"/>
      <w:r w:rsidR="002E6433" w:rsidRPr="007F4A90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Kültürevi</w:t>
      </w:r>
      <w:r w:rsidR="002E6433">
        <w:rPr>
          <w:rFonts w:ascii="Arial" w:hAnsi="Arial" w:cs="Arial"/>
          <w:bCs/>
          <w:color w:val="000000"/>
          <w:sz w:val="23"/>
          <w:szCs w:val="23"/>
          <w:lang w:val="tr-TR"/>
        </w:rPr>
        <w:t>’nde</w:t>
      </w:r>
      <w:proofErr w:type="spellEnd"/>
      <w:r w:rsidR="002E6433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gerçekleşecek </w:t>
      </w:r>
      <w:r w:rsidR="002E6433">
        <w:rPr>
          <w:rFonts w:ascii="Arial" w:hAnsi="Arial" w:cs="Arial"/>
          <w:bCs/>
          <w:color w:val="000000"/>
          <w:sz w:val="23"/>
          <w:szCs w:val="23"/>
          <w:lang w:val="tr-TR"/>
        </w:rPr>
        <w:t>dördüncü</w:t>
      </w:r>
      <w:r w:rsidR="002E6433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buluşma, </w:t>
      </w:r>
      <w:r w:rsidR="0008357B" w:rsidRPr="005C7D41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Füsun Onur</w:t>
      </w:r>
      <w:r w:rsidR="0008357B" w:rsidRPr="0008357B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ve </w:t>
      </w:r>
      <w:r w:rsidR="0008357B" w:rsidRPr="005C7D41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İpek </w:t>
      </w:r>
      <w:proofErr w:type="spellStart"/>
      <w:r w:rsidR="0008357B" w:rsidRPr="005C7D41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Duben</w:t>
      </w:r>
      <w:r w:rsidR="0008357B" w:rsidRPr="0008357B">
        <w:rPr>
          <w:rFonts w:ascii="Arial" w:hAnsi="Arial" w:cs="Arial"/>
          <w:bCs/>
          <w:color w:val="000000"/>
          <w:sz w:val="23"/>
          <w:szCs w:val="23"/>
          <w:lang w:val="tr-TR"/>
        </w:rPr>
        <w:t>’in</w:t>
      </w:r>
      <w:proofErr w:type="spellEnd"/>
      <w:r w:rsidR="0008357B" w:rsidRPr="0008357B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</w:t>
      </w:r>
      <w:r w:rsidR="0008357B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çalışmalarını </w:t>
      </w:r>
      <w:r w:rsidR="00B9616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ele </w:t>
      </w:r>
      <w:r w:rsidR="0008357B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alacak. </w:t>
      </w:r>
    </w:p>
    <w:p w14:paraId="1AFFC55C" w14:textId="61432D84" w:rsidR="0008357B" w:rsidRDefault="0008357B" w:rsidP="00D716D7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3BCC0FE5" w14:textId="1E2F51A1" w:rsidR="00416E43" w:rsidRPr="00380D55" w:rsidRDefault="00416E43" w:rsidP="00604530">
      <w:pPr>
        <w:tabs>
          <w:tab w:val="left" w:pos="1134"/>
        </w:tabs>
        <w:rPr>
          <w:rFonts w:ascii="Arial" w:hAnsi="Arial" w:cs="Arial"/>
          <w:bCs/>
          <w:color w:val="000000"/>
          <w:sz w:val="18"/>
          <w:szCs w:val="18"/>
          <w:lang w:val="tr-TR"/>
        </w:rPr>
      </w:pPr>
      <w:bookmarkStart w:id="0" w:name="_GoBack"/>
      <w:bookmarkEnd w:id="0"/>
      <w:r>
        <w:rPr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BF5414" wp14:editId="0AD27E2B">
                <wp:simplePos x="0" y="0"/>
                <wp:positionH relativeFrom="margin">
                  <wp:posOffset>4182745</wp:posOffset>
                </wp:positionH>
                <wp:positionV relativeFrom="paragraph">
                  <wp:posOffset>4445</wp:posOffset>
                </wp:positionV>
                <wp:extent cx="1507490" cy="617220"/>
                <wp:effectExtent l="0" t="0" r="0" b="0"/>
                <wp:wrapTight wrapText="bothSides">
                  <wp:wrapPolygon edited="0">
                    <wp:start x="0" y="0"/>
                    <wp:lineTo x="0" y="20667"/>
                    <wp:lineTo x="21291" y="20667"/>
                    <wp:lineTo x="21291" y="0"/>
                    <wp:lineTo x="0" y="0"/>
                  </wp:wrapPolygon>
                </wp:wrapTight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94F02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  <w:szCs w:val="18"/>
                              </w:rPr>
                              <w:t xml:space="preserve">İletişim: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Bahar BALKAN</w:t>
                            </w:r>
                          </w:p>
                          <w:p w14:paraId="25C8C4BD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  <w:hyperlink r:id="rId6" w:history="1">
                              <w:r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  <w:szCs w:val="18"/>
                                </w:rPr>
                                <w:t>baharb@bkziletisim.com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2230454D" w14:textId="77777777" w:rsidR="00416E43" w:rsidRDefault="00416E43" w:rsidP="00416E43">
                            <w:pPr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0 541 281 12 00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F5414" id="Dikdörtgen 2" o:spid="_x0000_s1026" style="position:absolute;margin-left:329.35pt;margin-top:.35pt;width:118.7pt;height:48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" stroked="f">
                <v:textbox inset="2.53958mm,1.2694mm,2.53958mm,1.2694mm">
                  <w:txbxContent>
                    <w:p w14:paraId="22294F02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  <w:szCs w:val="18"/>
                        </w:rPr>
                        <w:t xml:space="preserve">İletişim: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Bahar BALKAN</w:t>
                      </w:r>
                    </w:p>
                    <w:p w14:paraId="25C8C4BD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  <w:hyperlink r:id="rId7" w:history="1">
                        <w:r>
                          <w:rPr>
                            <w:rStyle w:val="Kpr"/>
                            <w:rFonts w:ascii="Arial" w:eastAsia="Arial" w:hAnsi="Arial" w:cs="Arial"/>
                            <w:sz w:val="16"/>
                            <w:szCs w:val="18"/>
                          </w:rPr>
                          <w:t>baharb@bkziletisim.com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2230454D" w14:textId="77777777" w:rsidR="00416E43" w:rsidRDefault="00416E43" w:rsidP="00416E43">
                      <w:pPr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0 541 281 12 00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>Bilgi için:</w: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ab/>
      </w:r>
      <w:hyperlink r:id="rId8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bursakultursanat.com</w:t>
        </w:r>
      </w:hyperlink>
    </w:p>
    <w:p w14:paraId="1E8A9EEF" w14:textId="77777777" w:rsidR="00416E43" w:rsidRDefault="00416E43" w:rsidP="00416E43">
      <w:pPr>
        <w:pStyle w:val="NormalWeb"/>
        <w:tabs>
          <w:tab w:val="left" w:pos="1134"/>
        </w:tabs>
        <w:spacing w:before="0" w:beforeAutospacing="0" w:after="0" w:afterAutospacing="0"/>
        <w:contextualSpacing/>
        <w:jc w:val="both"/>
        <w:rPr>
          <w:rFonts w:ascii="Arial" w:hAnsi="Arial" w:cs="Arial"/>
          <w:bCs/>
          <w:color w:val="000000"/>
          <w:sz w:val="18"/>
          <w:szCs w:val="18"/>
          <w:lang w:val="tr-TR"/>
        </w:rPr>
      </w:pPr>
      <w:r w:rsidRPr="00380D55"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9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instagram.com/</w:t>
        </w:r>
        <w:proofErr w:type="spellStart"/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kultursanatbbb</w:t>
        </w:r>
        <w:proofErr w:type="spellEnd"/>
      </w:hyperlink>
    </w:p>
    <w:p w14:paraId="46FFE907" w14:textId="77777777" w:rsidR="00416E43" w:rsidRDefault="00416E43" w:rsidP="00416E43">
      <w:pPr>
        <w:tabs>
          <w:tab w:val="left" w:pos="1134"/>
          <w:tab w:val="left" w:pos="143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10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kultur@bursa.bel.tr</w:t>
        </w:r>
      </w:hyperlink>
      <w:r>
        <w:rPr>
          <w:rFonts w:ascii="Arial" w:eastAsia="Arial" w:hAnsi="Arial" w:cs="Arial"/>
          <w:sz w:val="18"/>
          <w:szCs w:val="18"/>
        </w:rPr>
        <w:t xml:space="preserve"> </w:t>
      </w:r>
    </w:p>
    <w:sectPr w:rsidR="00416E43" w:rsidSect="001255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43993" w14:textId="77777777" w:rsidR="00D91757" w:rsidRDefault="00D91757">
      <w:r>
        <w:separator/>
      </w:r>
    </w:p>
  </w:endnote>
  <w:endnote w:type="continuationSeparator" w:id="0">
    <w:p w14:paraId="2E67BF80" w14:textId="77777777" w:rsidR="00D91757" w:rsidRDefault="00D91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E747E" w14:textId="77777777" w:rsidR="00A940A9" w:rsidRDefault="00A940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5D3B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Bursa Büyükşehir Belediyesi</w:t>
    </w:r>
  </w:p>
  <w:p w14:paraId="28CC58C8" w14:textId="7B0A5423" w:rsidR="00EF0CC3" w:rsidRDefault="00A940A9">
    <w:pPr>
      <w:tabs>
        <w:tab w:val="center" w:pos="4536"/>
        <w:tab w:val="right" w:pos="9072"/>
      </w:tabs>
      <w:rPr>
        <w:color w:val="2E75B5"/>
        <w:sz w:val="14"/>
        <w:szCs w:val="14"/>
      </w:rPr>
    </w:pPr>
    <w:r w:rsidRPr="00A940A9">
      <w:rPr>
        <w:color w:val="2E75B5"/>
        <w:sz w:val="14"/>
        <w:szCs w:val="14"/>
      </w:rPr>
      <w:t xml:space="preserve">Kültür, Sanat ve Sosyal </w:t>
    </w:r>
    <w:r w:rsidR="009C1F86">
      <w:rPr>
        <w:color w:val="2E75B5"/>
        <w:sz w:val="14"/>
        <w:szCs w:val="14"/>
      </w:rPr>
      <w:t>İşler Dairesi Başkanlığı</w:t>
    </w:r>
  </w:p>
  <w:p w14:paraId="4276BAE9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Tayyare Kültür Merkezi</w:t>
    </w:r>
  </w:p>
  <w:p w14:paraId="5FED56B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proofErr w:type="spellStart"/>
    <w:r>
      <w:rPr>
        <w:color w:val="2E75B5"/>
        <w:sz w:val="14"/>
        <w:szCs w:val="14"/>
      </w:rPr>
      <w:t>Orhanbey</w:t>
    </w:r>
    <w:proofErr w:type="spellEnd"/>
    <w:r>
      <w:rPr>
        <w:color w:val="2E75B5"/>
        <w:sz w:val="14"/>
        <w:szCs w:val="14"/>
      </w:rPr>
      <w:t xml:space="preserve"> Mahallesi Atatürk Caddesi Uçak Sokak No:1</w:t>
    </w:r>
  </w:p>
  <w:p w14:paraId="2F24445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Osmangazi/Bursa</w:t>
    </w:r>
  </w:p>
  <w:p w14:paraId="1D5E3DE8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T: 0224 716 37 76</w:t>
    </w:r>
  </w:p>
  <w:p w14:paraId="4379BCA1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kultur@bursa.bel.tr</w:t>
    </w:r>
  </w:p>
  <w:p w14:paraId="3046540A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www.bursakultursanat.com</w:t>
    </w:r>
  </w:p>
  <w:p w14:paraId="1512DE86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2E75B5"/>
        <w:sz w:val="14"/>
        <w:szCs w:val="14"/>
      </w:rPr>
    </w:pPr>
  </w:p>
  <w:p w14:paraId="0FEF7AD2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7803B" w14:textId="77777777" w:rsidR="00A940A9" w:rsidRDefault="00A940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EB345" w14:textId="77777777" w:rsidR="00D91757" w:rsidRDefault="00D91757">
      <w:r>
        <w:separator/>
      </w:r>
    </w:p>
  </w:footnote>
  <w:footnote w:type="continuationSeparator" w:id="0">
    <w:p w14:paraId="7EFBAAC9" w14:textId="77777777" w:rsidR="00D91757" w:rsidRDefault="00D91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6320F" w14:textId="77777777" w:rsidR="00A940A9" w:rsidRDefault="00A940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DECE0" w14:textId="77777777" w:rsidR="00EF0CC3" w:rsidRDefault="009C1F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4"/>
        <w:szCs w:val="14"/>
      </w:rPr>
    </w:pPr>
    <w:r>
      <w:rPr>
        <w:noProof/>
        <w:color w:val="000000"/>
        <w:sz w:val="14"/>
        <w:szCs w:val="14"/>
        <w:lang w:val="tr-TR"/>
      </w:rPr>
      <w:drawing>
        <wp:anchor distT="0" distB="0" distL="114300" distR="114300" simplePos="0" relativeHeight="251658240" behindDoc="1" locked="0" layoutInCell="1" allowOverlap="1" wp14:anchorId="2191262E" wp14:editId="02EB711D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5760720" cy="944880"/>
          <wp:effectExtent l="0" t="0" r="0" b="0"/>
          <wp:wrapTight wrapText="bothSides">
            <wp:wrapPolygon edited="0">
              <wp:start x="2143" y="4355"/>
              <wp:lineTo x="1429" y="6097"/>
              <wp:lineTo x="1357" y="11323"/>
              <wp:lineTo x="1500" y="15242"/>
              <wp:lineTo x="2143" y="16984"/>
              <wp:lineTo x="2500" y="16984"/>
              <wp:lineTo x="18571" y="16113"/>
              <wp:lineTo x="20357" y="15677"/>
              <wp:lineTo x="20357" y="5661"/>
              <wp:lineTo x="18714" y="5226"/>
              <wp:lineTo x="2500" y="4355"/>
              <wp:lineTo x="2143" y="4355"/>
            </wp:wrapPolygon>
          </wp:wrapTight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2" b="1032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9AF91" w14:textId="77777777" w:rsidR="00A940A9" w:rsidRDefault="00A940A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C3"/>
    <w:rsid w:val="0000350A"/>
    <w:rsid w:val="00005ABF"/>
    <w:rsid w:val="00005F93"/>
    <w:rsid w:val="00011126"/>
    <w:rsid w:val="00016EEF"/>
    <w:rsid w:val="000202DB"/>
    <w:rsid w:val="00025C5B"/>
    <w:rsid w:val="00027E08"/>
    <w:rsid w:val="00030025"/>
    <w:rsid w:val="00032F78"/>
    <w:rsid w:val="0004191D"/>
    <w:rsid w:val="000432C8"/>
    <w:rsid w:val="000544B2"/>
    <w:rsid w:val="000719C1"/>
    <w:rsid w:val="000731D0"/>
    <w:rsid w:val="00075E63"/>
    <w:rsid w:val="00076883"/>
    <w:rsid w:val="00082CFC"/>
    <w:rsid w:val="0008357B"/>
    <w:rsid w:val="000855D3"/>
    <w:rsid w:val="000C00E5"/>
    <w:rsid w:val="000E11D8"/>
    <w:rsid w:val="000E1EFC"/>
    <w:rsid w:val="000E6398"/>
    <w:rsid w:val="000E642A"/>
    <w:rsid w:val="000F3F4E"/>
    <w:rsid w:val="00101EA5"/>
    <w:rsid w:val="00104DCD"/>
    <w:rsid w:val="00105926"/>
    <w:rsid w:val="00113392"/>
    <w:rsid w:val="001144FD"/>
    <w:rsid w:val="00114745"/>
    <w:rsid w:val="00125515"/>
    <w:rsid w:val="0014087B"/>
    <w:rsid w:val="00142F2A"/>
    <w:rsid w:val="00147079"/>
    <w:rsid w:val="00147805"/>
    <w:rsid w:val="0015010D"/>
    <w:rsid w:val="0015222A"/>
    <w:rsid w:val="00167712"/>
    <w:rsid w:val="00182496"/>
    <w:rsid w:val="0018419D"/>
    <w:rsid w:val="00191A7E"/>
    <w:rsid w:val="0019321D"/>
    <w:rsid w:val="001A7B06"/>
    <w:rsid w:val="001B6250"/>
    <w:rsid w:val="001C2E27"/>
    <w:rsid w:val="001C7AD1"/>
    <w:rsid w:val="001D1E3B"/>
    <w:rsid w:val="001D2517"/>
    <w:rsid w:val="001D2698"/>
    <w:rsid w:val="001D3122"/>
    <w:rsid w:val="001D3B75"/>
    <w:rsid w:val="001E1946"/>
    <w:rsid w:val="001F7859"/>
    <w:rsid w:val="00200235"/>
    <w:rsid w:val="00203DF3"/>
    <w:rsid w:val="00211601"/>
    <w:rsid w:val="00217B27"/>
    <w:rsid w:val="00222B43"/>
    <w:rsid w:val="002315CE"/>
    <w:rsid w:val="00231A24"/>
    <w:rsid w:val="00234409"/>
    <w:rsid w:val="00240766"/>
    <w:rsid w:val="00246056"/>
    <w:rsid w:val="0025082B"/>
    <w:rsid w:val="00251E24"/>
    <w:rsid w:val="002559AE"/>
    <w:rsid w:val="002633DC"/>
    <w:rsid w:val="0026636F"/>
    <w:rsid w:val="002672A7"/>
    <w:rsid w:val="00271948"/>
    <w:rsid w:val="002774D7"/>
    <w:rsid w:val="00284AC6"/>
    <w:rsid w:val="0029620F"/>
    <w:rsid w:val="002A2743"/>
    <w:rsid w:val="002A4896"/>
    <w:rsid w:val="002A6770"/>
    <w:rsid w:val="002B688A"/>
    <w:rsid w:val="002B7042"/>
    <w:rsid w:val="002D1830"/>
    <w:rsid w:val="002D77E6"/>
    <w:rsid w:val="002E48D2"/>
    <w:rsid w:val="002E6433"/>
    <w:rsid w:val="002E7D70"/>
    <w:rsid w:val="002F6F8B"/>
    <w:rsid w:val="00302B35"/>
    <w:rsid w:val="00304FAE"/>
    <w:rsid w:val="00311A2A"/>
    <w:rsid w:val="003172C7"/>
    <w:rsid w:val="00325BA1"/>
    <w:rsid w:val="00356E68"/>
    <w:rsid w:val="003651C7"/>
    <w:rsid w:val="003700D3"/>
    <w:rsid w:val="003747BA"/>
    <w:rsid w:val="00391103"/>
    <w:rsid w:val="003915FB"/>
    <w:rsid w:val="003A2ACB"/>
    <w:rsid w:val="003A5FF5"/>
    <w:rsid w:val="003A60F4"/>
    <w:rsid w:val="003A6250"/>
    <w:rsid w:val="003B404D"/>
    <w:rsid w:val="003B6B2F"/>
    <w:rsid w:val="003C21C5"/>
    <w:rsid w:val="003C52CA"/>
    <w:rsid w:val="003C56BE"/>
    <w:rsid w:val="003D48BA"/>
    <w:rsid w:val="003E32C7"/>
    <w:rsid w:val="003E68B7"/>
    <w:rsid w:val="003F16C5"/>
    <w:rsid w:val="0040461E"/>
    <w:rsid w:val="00411FC8"/>
    <w:rsid w:val="00414280"/>
    <w:rsid w:val="00414E3A"/>
    <w:rsid w:val="00416E43"/>
    <w:rsid w:val="004170F2"/>
    <w:rsid w:val="004251A5"/>
    <w:rsid w:val="00427AB5"/>
    <w:rsid w:val="00431BAD"/>
    <w:rsid w:val="00444B05"/>
    <w:rsid w:val="00450B9E"/>
    <w:rsid w:val="00451ADF"/>
    <w:rsid w:val="0045398D"/>
    <w:rsid w:val="00453B23"/>
    <w:rsid w:val="00470E77"/>
    <w:rsid w:val="00471C34"/>
    <w:rsid w:val="00472649"/>
    <w:rsid w:val="00477B93"/>
    <w:rsid w:val="00484C7C"/>
    <w:rsid w:val="004850EC"/>
    <w:rsid w:val="004C4DAC"/>
    <w:rsid w:val="004C6C1B"/>
    <w:rsid w:val="004C6CAD"/>
    <w:rsid w:val="004C7493"/>
    <w:rsid w:val="004D1588"/>
    <w:rsid w:val="004E2A27"/>
    <w:rsid w:val="004F78BC"/>
    <w:rsid w:val="00501A01"/>
    <w:rsid w:val="00504A88"/>
    <w:rsid w:val="0052506F"/>
    <w:rsid w:val="00556F57"/>
    <w:rsid w:val="005621A5"/>
    <w:rsid w:val="00566DD1"/>
    <w:rsid w:val="00577461"/>
    <w:rsid w:val="00586E86"/>
    <w:rsid w:val="0059551A"/>
    <w:rsid w:val="005A25E4"/>
    <w:rsid w:val="005A26C6"/>
    <w:rsid w:val="005A494E"/>
    <w:rsid w:val="005A4EE8"/>
    <w:rsid w:val="005B4A55"/>
    <w:rsid w:val="005C7D41"/>
    <w:rsid w:val="005D0E8D"/>
    <w:rsid w:val="005D14F7"/>
    <w:rsid w:val="005D229B"/>
    <w:rsid w:val="005D5C86"/>
    <w:rsid w:val="005D6D7E"/>
    <w:rsid w:val="005D7D99"/>
    <w:rsid w:val="005E3C0E"/>
    <w:rsid w:val="005E4602"/>
    <w:rsid w:val="005E7949"/>
    <w:rsid w:val="005F593E"/>
    <w:rsid w:val="005F7102"/>
    <w:rsid w:val="005F7491"/>
    <w:rsid w:val="00601D63"/>
    <w:rsid w:val="00604530"/>
    <w:rsid w:val="006062C5"/>
    <w:rsid w:val="0060672C"/>
    <w:rsid w:val="00607EEF"/>
    <w:rsid w:val="00614A4E"/>
    <w:rsid w:val="006232D3"/>
    <w:rsid w:val="00625C1D"/>
    <w:rsid w:val="00634683"/>
    <w:rsid w:val="00644CF8"/>
    <w:rsid w:val="0065117D"/>
    <w:rsid w:val="00652567"/>
    <w:rsid w:val="00654337"/>
    <w:rsid w:val="0065678C"/>
    <w:rsid w:val="00657702"/>
    <w:rsid w:val="0066096C"/>
    <w:rsid w:val="00662522"/>
    <w:rsid w:val="00665571"/>
    <w:rsid w:val="00674EDB"/>
    <w:rsid w:val="006802BF"/>
    <w:rsid w:val="006816E2"/>
    <w:rsid w:val="006860B8"/>
    <w:rsid w:val="00697A4B"/>
    <w:rsid w:val="006A2D78"/>
    <w:rsid w:val="006A42E1"/>
    <w:rsid w:val="006D3306"/>
    <w:rsid w:val="006D53E2"/>
    <w:rsid w:val="006E4F0E"/>
    <w:rsid w:val="007234E4"/>
    <w:rsid w:val="00724D4A"/>
    <w:rsid w:val="00726204"/>
    <w:rsid w:val="007306DA"/>
    <w:rsid w:val="00731E1E"/>
    <w:rsid w:val="00743F88"/>
    <w:rsid w:val="007452D8"/>
    <w:rsid w:val="00745693"/>
    <w:rsid w:val="007572E2"/>
    <w:rsid w:val="0076336C"/>
    <w:rsid w:val="00765BCF"/>
    <w:rsid w:val="0076652B"/>
    <w:rsid w:val="00770EC2"/>
    <w:rsid w:val="00772FDC"/>
    <w:rsid w:val="007A21F6"/>
    <w:rsid w:val="007A280E"/>
    <w:rsid w:val="007A33A9"/>
    <w:rsid w:val="007A52C1"/>
    <w:rsid w:val="007B73FC"/>
    <w:rsid w:val="007C3BC9"/>
    <w:rsid w:val="007C59D0"/>
    <w:rsid w:val="007C7BFA"/>
    <w:rsid w:val="007D3E2F"/>
    <w:rsid w:val="007E31C4"/>
    <w:rsid w:val="007E7391"/>
    <w:rsid w:val="007F06BF"/>
    <w:rsid w:val="007F17D0"/>
    <w:rsid w:val="007F1CED"/>
    <w:rsid w:val="007F52C3"/>
    <w:rsid w:val="007F55BF"/>
    <w:rsid w:val="00805FDC"/>
    <w:rsid w:val="008140FC"/>
    <w:rsid w:val="008210AE"/>
    <w:rsid w:val="008314D1"/>
    <w:rsid w:val="0083478B"/>
    <w:rsid w:val="00837E30"/>
    <w:rsid w:val="008473A5"/>
    <w:rsid w:val="00861948"/>
    <w:rsid w:val="008620AF"/>
    <w:rsid w:val="00864571"/>
    <w:rsid w:val="00865A85"/>
    <w:rsid w:val="008815C2"/>
    <w:rsid w:val="0088585B"/>
    <w:rsid w:val="008918ED"/>
    <w:rsid w:val="00891DA9"/>
    <w:rsid w:val="008A56CE"/>
    <w:rsid w:val="008A76C6"/>
    <w:rsid w:val="008B0BC6"/>
    <w:rsid w:val="008C6B4B"/>
    <w:rsid w:val="008E5B5B"/>
    <w:rsid w:val="00906682"/>
    <w:rsid w:val="0091463D"/>
    <w:rsid w:val="00914B79"/>
    <w:rsid w:val="00921329"/>
    <w:rsid w:val="00924AD0"/>
    <w:rsid w:val="00937AAD"/>
    <w:rsid w:val="009445B6"/>
    <w:rsid w:val="00955564"/>
    <w:rsid w:val="00965447"/>
    <w:rsid w:val="00982DCE"/>
    <w:rsid w:val="0099037C"/>
    <w:rsid w:val="0099698B"/>
    <w:rsid w:val="009A44A6"/>
    <w:rsid w:val="009C0332"/>
    <w:rsid w:val="009C1F86"/>
    <w:rsid w:val="009C75B5"/>
    <w:rsid w:val="009C7A6B"/>
    <w:rsid w:val="009E2C1B"/>
    <w:rsid w:val="009E6AFD"/>
    <w:rsid w:val="009E7D65"/>
    <w:rsid w:val="00A0420C"/>
    <w:rsid w:val="00A13B51"/>
    <w:rsid w:val="00A25840"/>
    <w:rsid w:val="00A3560F"/>
    <w:rsid w:val="00A44351"/>
    <w:rsid w:val="00A471AF"/>
    <w:rsid w:val="00A53880"/>
    <w:rsid w:val="00A56368"/>
    <w:rsid w:val="00A67697"/>
    <w:rsid w:val="00A72B12"/>
    <w:rsid w:val="00A82334"/>
    <w:rsid w:val="00A82C3D"/>
    <w:rsid w:val="00A85595"/>
    <w:rsid w:val="00A9002E"/>
    <w:rsid w:val="00A940A9"/>
    <w:rsid w:val="00AA12FE"/>
    <w:rsid w:val="00AA21C8"/>
    <w:rsid w:val="00AA2F7D"/>
    <w:rsid w:val="00AB01F5"/>
    <w:rsid w:val="00AB098A"/>
    <w:rsid w:val="00AB476A"/>
    <w:rsid w:val="00AB73B4"/>
    <w:rsid w:val="00AD15BA"/>
    <w:rsid w:val="00AE43DE"/>
    <w:rsid w:val="00AF2D55"/>
    <w:rsid w:val="00AF44DE"/>
    <w:rsid w:val="00AF4906"/>
    <w:rsid w:val="00AF6EA4"/>
    <w:rsid w:val="00B11D88"/>
    <w:rsid w:val="00B22428"/>
    <w:rsid w:val="00B23843"/>
    <w:rsid w:val="00B2424C"/>
    <w:rsid w:val="00B25596"/>
    <w:rsid w:val="00B25A7B"/>
    <w:rsid w:val="00B30402"/>
    <w:rsid w:val="00B353E1"/>
    <w:rsid w:val="00B3644D"/>
    <w:rsid w:val="00B3662D"/>
    <w:rsid w:val="00B45E02"/>
    <w:rsid w:val="00B53E84"/>
    <w:rsid w:val="00B619FE"/>
    <w:rsid w:val="00B64C4E"/>
    <w:rsid w:val="00B7240F"/>
    <w:rsid w:val="00B744B7"/>
    <w:rsid w:val="00B766D7"/>
    <w:rsid w:val="00B85FFE"/>
    <w:rsid w:val="00B910EE"/>
    <w:rsid w:val="00B93548"/>
    <w:rsid w:val="00B96162"/>
    <w:rsid w:val="00BA33F6"/>
    <w:rsid w:val="00BD6793"/>
    <w:rsid w:val="00BE7563"/>
    <w:rsid w:val="00BF126D"/>
    <w:rsid w:val="00C00F4A"/>
    <w:rsid w:val="00C2661D"/>
    <w:rsid w:val="00C26E08"/>
    <w:rsid w:val="00C31DBF"/>
    <w:rsid w:val="00C45D14"/>
    <w:rsid w:val="00C47718"/>
    <w:rsid w:val="00C50C8A"/>
    <w:rsid w:val="00C55C6C"/>
    <w:rsid w:val="00C74799"/>
    <w:rsid w:val="00C90E0B"/>
    <w:rsid w:val="00C956AD"/>
    <w:rsid w:val="00C9622C"/>
    <w:rsid w:val="00C96509"/>
    <w:rsid w:val="00CA0186"/>
    <w:rsid w:val="00CA0729"/>
    <w:rsid w:val="00CA2C8B"/>
    <w:rsid w:val="00CA3191"/>
    <w:rsid w:val="00CB150D"/>
    <w:rsid w:val="00CC336C"/>
    <w:rsid w:val="00CC46A5"/>
    <w:rsid w:val="00CC694E"/>
    <w:rsid w:val="00CC7F12"/>
    <w:rsid w:val="00CE2DD9"/>
    <w:rsid w:val="00CE54C5"/>
    <w:rsid w:val="00CE590D"/>
    <w:rsid w:val="00CE5FB8"/>
    <w:rsid w:val="00CF280B"/>
    <w:rsid w:val="00D17EC2"/>
    <w:rsid w:val="00D24666"/>
    <w:rsid w:val="00D32FB8"/>
    <w:rsid w:val="00D411B6"/>
    <w:rsid w:val="00D55E78"/>
    <w:rsid w:val="00D57F0B"/>
    <w:rsid w:val="00D6463A"/>
    <w:rsid w:val="00D716D7"/>
    <w:rsid w:val="00D73917"/>
    <w:rsid w:val="00D756EF"/>
    <w:rsid w:val="00D76A83"/>
    <w:rsid w:val="00D83A75"/>
    <w:rsid w:val="00D843C6"/>
    <w:rsid w:val="00D9020A"/>
    <w:rsid w:val="00D9129C"/>
    <w:rsid w:val="00D91757"/>
    <w:rsid w:val="00D952E9"/>
    <w:rsid w:val="00D9716F"/>
    <w:rsid w:val="00DA42FC"/>
    <w:rsid w:val="00DC038F"/>
    <w:rsid w:val="00DC04F8"/>
    <w:rsid w:val="00DC0E70"/>
    <w:rsid w:val="00DD254F"/>
    <w:rsid w:val="00DD7EE5"/>
    <w:rsid w:val="00DE29C8"/>
    <w:rsid w:val="00DE35F6"/>
    <w:rsid w:val="00DE50E0"/>
    <w:rsid w:val="00DF3260"/>
    <w:rsid w:val="00DF77D9"/>
    <w:rsid w:val="00E10479"/>
    <w:rsid w:val="00E17055"/>
    <w:rsid w:val="00E23E84"/>
    <w:rsid w:val="00E2601D"/>
    <w:rsid w:val="00E32ADB"/>
    <w:rsid w:val="00E40668"/>
    <w:rsid w:val="00E50A24"/>
    <w:rsid w:val="00E50E83"/>
    <w:rsid w:val="00E53B60"/>
    <w:rsid w:val="00E86BD3"/>
    <w:rsid w:val="00E87E51"/>
    <w:rsid w:val="00E87E52"/>
    <w:rsid w:val="00EA52DC"/>
    <w:rsid w:val="00EB65E8"/>
    <w:rsid w:val="00EC4CF8"/>
    <w:rsid w:val="00EC5A2F"/>
    <w:rsid w:val="00EC61EE"/>
    <w:rsid w:val="00EE31BA"/>
    <w:rsid w:val="00EF0CC3"/>
    <w:rsid w:val="00EF11E9"/>
    <w:rsid w:val="00EF730D"/>
    <w:rsid w:val="00EF7420"/>
    <w:rsid w:val="00EF7CF2"/>
    <w:rsid w:val="00F213CD"/>
    <w:rsid w:val="00F25D2F"/>
    <w:rsid w:val="00F37761"/>
    <w:rsid w:val="00F40C7B"/>
    <w:rsid w:val="00F4363C"/>
    <w:rsid w:val="00F65BE1"/>
    <w:rsid w:val="00F71520"/>
    <w:rsid w:val="00F83CEF"/>
    <w:rsid w:val="00F9033D"/>
    <w:rsid w:val="00F927C9"/>
    <w:rsid w:val="00F93BAA"/>
    <w:rsid w:val="00F97D70"/>
    <w:rsid w:val="00FA03AC"/>
    <w:rsid w:val="00FA603E"/>
    <w:rsid w:val="00FB1EB7"/>
    <w:rsid w:val="00FB3ED6"/>
    <w:rsid w:val="00FC2768"/>
    <w:rsid w:val="00FD14A2"/>
    <w:rsid w:val="00FD67DB"/>
    <w:rsid w:val="00FD7AF9"/>
    <w:rsid w:val="00FF0DBC"/>
    <w:rsid w:val="00FF44F0"/>
    <w:rsid w:val="00FF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ADB40"/>
  <w15:docId w15:val="{67A6DC55-AAD1-41FF-85AB-C122140F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rsid w:val="00416E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416E4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styleId="AklamaBavurusu">
    <w:name w:val="annotation reference"/>
    <w:uiPriority w:val="99"/>
    <w:semiHidden/>
    <w:unhideWhenUsed/>
    <w:rsid w:val="00416E4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E43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E43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5B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B5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5B5B"/>
  </w:style>
  <w:style w:type="paragraph" w:styleId="AltBilgi">
    <w:name w:val="footer"/>
    <w:basedOn w:val="Normal"/>
    <w:link w:val="Al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5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5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2410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22994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4592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17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7949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12533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9615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8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sakultursanat.com/?fbclid=PAZXh0bgNhZW0CMTEAAafhKcFpWmXATJbPiAj1L2vcBiFxwsLS0jA0j2EMETiqnxyAs-mn7lJCNHa82g_aem_quoTtpdpStq03OEO7Od7x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aharb@bkziletisim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baharb@bkziletisim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kultur@bursa.bel.t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kultursanatbbb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81</cp:revision>
  <dcterms:created xsi:type="dcterms:W3CDTF">2026-02-03T07:53:00Z</dcterms:created>
  <dcterms:modified xsi:type="dcterms:W3CDTF">2026-02-18T07:04:00Z</dcterms:modified>
</cp:coreProperties>
</file>