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070" w14:textId="315C4A7D" w:rsidR="00662522" w:rsidRDefault="00662522" w:rsidP="00C2661D">
      <w:pPr>
        <w:contextualSpacing/>
        <w:jc w:val="center"/>
        <w:rPr>
          <w:rFonts w:ascii="Arial" w:hAnsi="Arial" w:cs="Arial"/>
          <w:b/>
          <w:bCs/>
          <w:color w:val="000000"/>
          <w:sz w:val="28"/>
          <w:szCs w:val="28"/>
        </w:rPr>
      </w:pPr>
    </w:p>
    <w:p w14:paraId="3CA27CA5" w14:textId="77777777" w:rsidR="0043356F" w:rsidRDefault="0043356F" w:rsidP="00C2661D">
      <w:pPr>
        <w:contextualSpacing/>
        <w:jc w:val="center"/>
        <w:rPr>
          <w:rFonts w:ascii="Arial" w:hAnsi="Arial" w:cs="Arial"/>
          <w:b/>
          <w:bCs/>
          <w:color w:val="000000"/>
          <w:sz w:val="28"/>
          <w:szCs w:val="28"/>
        </w:rPr>
      </w:pPr>
    </w:p>
    <w:p w14:paraId="4558C7A1" w14:textId="33E785AA" w:rsidR="004E25EE" w:rsidRPr="004E25EE" w:rsidRDefault="004E25EE" w:rsidP="004E25EE">
      <w:pPr>
        <w:contextualSpacing/>
        <w:jc w:val="center"/>
        <w:rPr>
          <w:rFonts w:ascii="Arial" w:hAnsi="Arial" w:cs="Arial"/>
          <w:b/>
          <w:bCs/>
          <w:color w:val="000000"/>
          <w:sz w:val="28"/>
          <w:szCs w:val="28"/>
        </w:rPr>
      </w:pPr>
      <w:r w:rsidRPr="004E25EE">
        <w:rPr>
          <w:rFonts w:ascii="Arial" w:hAnsi="Arial" w:cs="Arial"/>
          <w:b/>
          <w:bCs/>
          <w:color w:val="000000"/>
          <w:sz w:val="28"/>
          <w:szCs w:val="28"/>
        </w:rPr>
        <w:t>DÜNYANIN GÖLGESİ BURSA’DA BULUŞUYOR:</w:t>
      </w:r>
    </w:p>
    <w:p w14:paraId="15CF44A6" w14:textId="77777777" w:rsidR="004E25EE" w:rsidRDefault="004E25EE" w:rsidP="004E25EE">
      <w:pPr>
        <w:contextualSpacing/>
        <w:jc w:val="center"/>
        <w:rPr>
          <w:rFonts w:ascii="Arial" w:hAnsi="Arial" w:cs="Arial"/>
          <w:b/>
          <w:bCs/>
          <w:color w:val="000000"/>
          <w:sz w:val="28"/>
          <w:szCs w:val="28"/>
        </w:rPr>
      </w:pPr>
      <w:r w:rsidRPr="004E25EE">
        <w:rPr>
          <w:rFonts w:ascii="Arial" w:hAnsi="Arial" w:cs="Arial"/>
          <w:b/>
          <w:bCs/>
          <w:color w:val="000000"/>
          <w:sz w:val="28"/>
          <w:szCs w:val="28"/>
        </w:rPr>
        <w:t>21. ULUSLARARASI KARAGÖZ KU</w:t>
      </w:r>
      <w:r>
        <w:rPr>
          <w:rFonts w:ascii="Arial" w:hAnsi="Arial" w:cs="Arial"/>
          <w:b/>
          <w:bCs/>
          <w:color w:val="000000"/>
          <w:sz w:val="28"/>
          <w:szCs w:val="28"/>
        </w:rPr>
        <w:t>KLA ve</w:t>
      </w:r>
    </w:p>
    <w:p w14:paraId="32398600" w14:textId="04FDC084" w:rsidR="004E25EE" w:rsidRDefault="004E25EE" w:rsidP="004E25EE">
      <w:pPr>
        <w:contextualSpacing/>
        <w:jc w:val="center"/>
        <w:rPr>
          <w:rFonts w:ascii="Arial" w:hAnsi="Arial" w:cs="Arial"/>
          <w:b/>
          <w:bCs/>
          <w:color w:val="000000"/>
          <w:sz w:val="28"/>
          <w:szCs w:val="28"/>
        </w:rPr>
      </w:pPr>
      <w:r>
        <w:rPr>
          <w:rFonts w:ascii="Arial" w:hAnsi="Arial" w:cs="Arial"/>
          <w:b/>
          <w:bCs/>
          <w:color w:val="000000"/>
          <w:sz w:val="28"/>
          <w:szCs w:val="28"/>
        </w:rPr>
        <w:t>GÖLGE OYUNLARI FESTİVALİ,</w:t>
      </w:r>
    </w:p>
    <w:p w14:paraId="6E705EC3" w14:textId="43CF561C" w:rsidR="00416E43" w:rsidRDefault="004E25EE" w:rsidP="004E25EE">
      <w:pPr>
        <w:contextualSpacing/>
        <w:jc w:val="center"/>
        <w:rPr>
          <w:rFonts w:ascii="Arial" w:hAnsi="Arial" w:cs="Arial"/>
          <w:b/>
          <w:bCs/>
          <w:color w:val="000000"/>
          <w:sz w:val="28"/>
          <w:szCs w:val="28"/>
        </w:rPr>
      </w:pPr>
      <w:r w:rsidRPr="004E25EE">
        <w:rPr>
          <w:rFonts w:ascii="Arial" w:hAnsi="Arial" w:cs="Arial"/>
          <w:b/>
          <w:bCs/>
          <w:color w:val="000000"/>
          <w:sz w:val="28"/>
          <w:szCs w:val="28"/>
        </w:rPr>
        <w:t>14 KASIM’DA BAŞLIYOR!</w:t>
      </w:r>
    </w:p>
    <w:p w14:paraId="30E881F6" w14:textId="77777777" w:rsidR="009E415D" w:rsidRPr="009E415D" w:rsidRDefault="009E415D" w:rsidP="008918ED">
      <w:pPr>
        <w:contextualSpacing/>
        <w:jc w:val="both"/>
        <w:rPr>
          <w:rFonts w:ascii="Arial" w:hAnsi="Arial" w:cs="Arial"/>
          <w:b/>
          <w:bCs/>
          <w:color w:val="000000"/>
          <w:sz w:val="23"/>
          <w:szCs w:val="23"/>
        </w:rPr>
      </w:pPr>
    </w:p>
    <w:p w14:paraId="2B3138FF" w14:textId="121EF029" w:rsidR="00E778D3" w:rsidRDefault="009E415D" w:rsidP="00E778D3">
      <w:pPr>
        <w:contextualSpacing/>
        <w:jc w:val="both"/>
        <w:rPr>
          <w:rFonts w:ascii="Arial" w:hAnsi="Arial" w:cs="Arial"/>
          <w:b/>
          <w:bCs/>
          <w:color w:val="000000"/>
          <w:sz w:val="23"/>
          <w:szCs w:val="23"/>
        </w:rPr>
      </w:pPr>
      <w:r w:rsidRPr="009E415D">
        <w:rPr>
          <w:rFonts w:ascii="Arial" w:hAnsi="Arial" w:cs="Arial"/>
          <w:b/>
          <w:bCs/>
          <w:color w:val="000000"/>
          <w:sz w:val="23"/>
          <w:szCs w:val="23"/>
        </w:rPr>
        <w:t>Gölgelerin ışıkla dans ettiği, kökleri asırlar öncesine dayanan, Bursa’nın kültürel mirası Karagöz oyunu, Uluslararası Karagöz Kukla ve Gölge Oyunları Festival</w:t>
      </w:r>
      <w:r>
        <w:rPr>
          <w:rFonts w:ascii="Arial" w:hAnsi="Arial" w:cs="Arial"/>
          <w:b/>
          <w:bCs/>
          <w:color w:val="000000"/>
          <w:sz w:val="23"/>
          <w:szCs w:val="23"/>
        </w:rPr>
        <w:t xml:space="preserve">i ile 21. kez kapılarını açıyor! </w:t>
      </w:r>
      <w:r w:rsidR="00E778D3" w:rsidRPr="00D35726">
        <w:rPr>
          <w:rFonts w:ascii="Arial" w:hAnsi="Arial" w:cs="Arial"/>
          <w:b/>
          <w:bCs/>
          <w:color w:val="000000"/>
          <w:sz w:val="23"/>
          <w:szCs w:val="23"/>
        </w:rPr>
        <w:t xml:space="preserve">21. Uluslararası Karagöz Kukla ve Gölge Oyunları Festivali, Bursa Büyükşehir Belediyesi </w:t>
      </w:r>
      <w:r w:rsidR="005718D1">
        <w:rPr>
          <w:rFonts w:ascii="Arial" w:hAnsi="Arial" w:cs="Arial"/>
          <w:b/>
          <w:bCs/>
          <w:color w:val="000000"/>
          <w:sz w:val="23"/>
          <w:szCs w:val="23"/>
        </w:rPr>
        <w:t>işbirliğinde,</w:t>
      </w:r>
      <w:r w:rsidR="00E778D3" w:rsidRPr="00D35726">
        <w:rPr>
          <w:rFonts w:ascii="Arial" w:hAnsi="Arial" w:cs="Arial"/>
          <w:b/>
          <w:bCs/>
          <w:color w:val="000000"/>
          <w:sz w:val="23"/>
          <w:szCs w:val="23"/>
        </w:rPr>
        <w:t xml:space="preserve"> Bursa Kültür Sanat ve Turizm Vakfı</w:t>
      </w:r>
      <w:r w:rsidR="00E778D3">
        <w:rPr>
          <w:rFonts w:ascii="Arial" w:hAnsi="Arial" w:cs="Arial"/>
          <w:b/>
          <w:bCs/>
          <w:color w:val="000000"/>
          <w:sz w:val="23"/>
          <w:szCs w:val="23"/>
        </w:rPr>
        <w:t xml:space="preserve"> (BKSTV) tarafından </w:t>
      </w:r>
      <w:r w:rsidR="00E778D3" w:rsidRPr="00D35726">
        <w:rPr>
          <w:rFonts w:ascii="Arial" w:hAnsi="Arial" w:cs="Arial"/>
          <w:b/>
          <w:bCs/>
          <w:color w:val="000000"/>
          <w:sz w:val="23"/>
          <w:szCs w:val="23"/>
        </w:rPr>
        <w:t>14-23 Kasım tarihleri ara</w:t>
      </w:r>
      <w:r w:rsidR="00E778D3">
        <w:rPr>
          <w:rFonts w:ascii="Arial" w:hAnsi="Arial" w:cs="Arial"/>
          <w:b/>
          <w:bCs/>
          <w:color w:val="000000"/>
          <w:sz w:val="23"/>
          <w:szCs w:val="23"/>
        </w:rPr>
        <w:t>sında düzenleniyor</w:t>
      </w:r>
      <w:r w:rsidR="004E75F0">
        <w:rPr>
          <w:rFonts w:ascii="Arial" w:hAnsi="Arial" w:cs="Arial"/>
          <w:b/>
          <w:bCs/>
          <w:color w:val="000000"/>
          <w:sz w:val="23"/>
          <w:szCs w:val="23"/>
        </w:rPr>
        <w:t>.</w:t>
      </w:r>
      <w:r w:rsidR="00E778D3">
        <w:rPr>
          <w:rFonts w:ascii="Arial" w:hAnsi="Arial" w:cs="Arial"/>
          <w:b/>
          <w:bCs/>
          <w:color w:val="000000"/>
          <w:sz w:val="23"/>
          <w:szCs w:val="23"/>
        </w:rPr>
        <w:t xml:space="preserve"> Hem biletli hem de ücretsiz </w:t>
      </w:r>
      <w:r w:rsidR="00F31DFC">
        <w:rPr>
          <w:rFonts w:ascii="Arial" w:hAnsi="Arial" w:cs="Arial"/>
          <w:b/>
          <w:bCs/>
          <w:color w:val="000000"/>
          <w:sz w:val="23"/>
          <w:szCs w:val="23"/>
        </w:rPr>
        <w:t>toplam</w:t>
      </w:r>
      <w:r w:rsidR="00E778D3" w:rsidRPr="00CC2FDB">
        <w:rPr>
          <w:rFonts w:ascii="Arial" w:hAnsi="Arial" w:cs="Arial"/>
          <w:b/>
          <w:bCs/>
          <w:color w:val="000000"/>
          <w:sz w:val="23"/>
          <w:szCs w:val="23"/>
        </w:rPr>
        <w:t xml:space="preserve"> 38 </w:t>
      </w:r>
      <w:r w:rsidR="00F31DFC">
        <w:rPr>
          <w:rFonts w:ascii="Arial" w:hAnsi="Arial" w:cs="Arial"/>
          <w:b/>
          <w:bCs/>
          <w:color w:val="000000"/>
          <w:sz w:val="23"/>
          <w:szCs w:val="23"/>
        </w:rPr>
        <w:t>temsilin</w:t>
      </w:r>
      <w:r w:rsidR="00E778D3">
        <w:rPr>
          <w:rFonts w:ascii="Arial" w:hAnsi="Arial" w:cs="Arial"/>
          <w:b/>
          <w:bCs/>
          <w:color w:val="000000"/>
          <w:sz w:val="23"/>
          <w:szCs w:val="23"/>
        </w:rPr>
        <w:t xml:space="preserve"> gerçekleştirileceği festival</w:t>
      </w:r>
      <w:r w:rsidR="00E778D3" w:rsidRPr="00CC2FDB">
        <w:rPr>
          <w:rFonts w:ascii="Arial" w:hAnsi="Arial" w:cs="Arial"/>
          <w:b/>
          <w:bCs/>
          <w:color w:val="000000"/>
          <w:sz w:val="23"/>
          <w:szCs w:val="23"/>
        </w:rPr>
        <w:t xml:space="preserve">, </w:t>
      </w:r>
      <w:r w:rsidR="00E778D3">
        <w:rPr>
          <w:rFonts w:ascii="Arial" w:hAnsi="Arial" w:cs="Arial"/>
          <w:b/>
          <w:bCs/>
          <w:color w:val="000000"/>
          <w:sz w:val="23"/>
          <w:szCs w:val="23"/>
        </w:rPr>
        <w:t xml:space="preserve">dünyanın farklı noktalarından </w:t>
      </w:r>
      <w:r w:rsidR="00E778D3" w:rsidRPr="00CC2FDB">
        <w:rPr>
          <w:rFonts w:ascii="Arial" w:hAnsi="Arial" w:cs="Arial"/>
          <w:b/>
          <w:bCs/>
          <w:color w:val="000000"/>
          <w:sz w:val="23"/>
          <w:szCs w:val="23"/>
        </w:rPr>
        <w:t>100</w:t>
      </w:r>
      <w:r w:rsidR="00E778D3">
        <w:rPr>
          <w:rFonts w:ascii="Arial" w:hAnsi="Arial" w:cs="Arial"/>
          <w:b/>
          <w:bCs/>
          <w:color w:val="000000"/>
          <w:sz w:val="23"/>
          <w:szCs w:val="23"/>
        </w:rPr>
        <w:t>’e yakın</w:t>
      </w:r>
      <w:r w:rsidR="00E778D3" w:rsidRPr="00CC2FDB">
        <w:rPr>
          <w:rFonts w:ascii="Arial" w:hAnsi="Arial" w:cs="Arial"/>
          <w:b/>
          <w:bCs/>
          <w:color w:val="000000"/>
          <w:sz w:val="23"/>
          <w:szCs w:val="23"/>
        </w:rPr>
        <w:t xml:space="preserve"> sanatçıyı 9 gün boyunca </w:t>
      </w:r>
      <w:r w:rsidR="00193E88" w:rsidRPr="00193E88">
        <w:rPr>
          <w:rFonts w:ascii="Arial" w:hAnsi="Arial" w:cs="Arial"/>
          <w:b/>
          <w:bCs/>
          <w:color w:val="000000"/>
          <w:sz w:val="23"/>
          <w:szCs w:val="23"/>
        </w:rPr>
        <w:t>Karagöz’ün doğduğu kent</w:t>
      </w:r>
      <w:r w:rsidR="00193E88">
        <w:rPr>
          <w:rFonts w:ascii="Arial" w:hAnsi="Arial" w:cs="Arial"/>
          <w:b/>
          <w:bCs/>
          <w:color w:val="000000"/>
          <w:sz w:val="23"/>
          <w:szCs w:val="23"/>
        </w:rPr>
        <w:t>te ağırlayacak</w:t>
      </w:r>
      <w:r w:rsidR="00E778D3">
        <w:rPr>
          <w:rFonts w:ascii="Arial" w:hAnsi="Arial" w:cs="Arial"/>
          <w:b/>
          <w:bCs/>
          <w:color w:val="000000"/>
          <w:sz w:val="23"/>
          <w:szCs w:val="23"/>
        </w:rPr>
        <w:t>.</w:t>
      </w:r>
    </w:p>
    <w:p w14:paraId="5C575250" w14:textId="551DFCEE" w:rsidR="009E415D" w:rsidRPr="009E415D" w:rsidRDefault="009E415D" w:rsidP="008918ED">
      <w:pPr>
        <w:contextualSpacing/>
        <w:jc w:val="both"/>
        <w:rPr>
          <w:rFonts w:ascii="Arial" w:hAnsi="Arial" w:cs="Arial"/>
          <w:b/>
          <w:bCs/>
          <w:color w:val="000000"/>
          <w:sz w:val="23"/>
          <w:szCs w:val="23"/>
        </w:rPr>
      </w:pPr>
    </w:p>
    <w:p w14:paraId="58FEF0E8" w14:textId="670B48C3" w:rsidR="009C78B5" w:rsidRDefault="00B53478" w:rsidP="009C78B5">
      <w:pPr>
        <w:contextualSpacing/>
        <w:jc w:val="both"/>
        <w:rPr>
          <w:rFonts w:ascii="Arial" w:hAnsi="Arial" w:cs="Arial"/>
          <w:bCs/>
          <w:color w:val="000000"/>
          <w:sz w:val="23"/>
          <w:szCs w:val="23"/>
          <w:lang w:val="tr-TR"/>
        </w:rPr>
      </w:pPr>
      <w:r w:rsidRPr="00D35726">
        <w:rPr>
          <w:rFonts w:ascii="Arial" w:hAnsi="Arial" w:cs="Arial"/>
          <w:b/>
          <w:bCs/>
          <w:color w:val="000000"/>
          <w:sz w:val="23"/>
          <w:szCs w:val="23"/>
        </w:rPr>
        <w:t xml:space="preserve">Bursa </w:t>
      </w:r>
      <w:r w:rsidRPr="00C64753">
        <w:rPr>
          <w:rFonts w:ascii="Arial" w:hAnsi="Arial" w:cs="Arial"/>
          <w:b/>
          <w:bCs/>
          <w:color w:val="000000"/>
          <w:sz w:val="23"/>
          <w:szCs w:val="23"/>
          <w:lang w:val="tr-TR"/>
        </w:rPr>
        <w:t>Büyükşehir Belediyesi</w:t>
      </w:r>
      <w:r w:rsidRPr="00C7014D">
        <w:rPr>
          <w:rFonts w:ascii="Arial" w:hAnsi="Arial" w:cs="Arial"/>
          <w:bCs/>
          <w:color w:val="000000"/>
          <w:sz w:val="23"/>
          <w:szCs w:val="23"/>
          <w:lang w:val="tr-TR"/>
        </w:rPr>
        <w:t xml:space="preserve"> </w:t>
      </w:r>
      <w:r w:rsidR="005718D1">
        <w:rPr>
          <w:rFonts w:ascii="Arial" w:hAnsi="Arial" w:cs="Arial"/>
          <w:bCs/>
          <w:color w:val="000000"/>
          <w:sz w:val="23"/>
          <w:szCs w:val="23"/>
          <w:lang w:val="tr-TR"/>
        </w:rPr>
        <w:t>işbirliğiyle</w:t>
      </w:r>
      <w:r w:rsidRPr="00C7014D">
        <w:rPr>
          <w:rFonts w:ascii="Arial" w:hAnsi="Arial" w:cs="Arial"/>
          <w:bCs/>
          <w:color w:val="000000"/>
          <w:sz w:val="23"/>
          <w:szCs w:val="23"/>
          <w:lang w:val="tr-TR"/>
        </w:rPr>
        <w:t xml:space="preserve"> </w:t>
      </w:r>
      <w:r w:rsidR="005718D1">
        <w:rPr>
          <w:rFonts w:ascii="Arial" w:hAnsi="Arial" w:cs="Arial"/>
          <w:bCs/>
          <w:color w:val="000000"/>
          <w:sz w:val="23"/>
          <w:szCs w:val="23"/>
          <w:lang w:val="tr-TR"/>
        </w:rPr>
        <w:t xml:space="preserve">ve </w:t>
      </w:r>
      <w:r w:rsidRPr="00690688">
        <w:rPr>
          <w:rFonts w:ascii="Arial" w:hAnsi="Arial" w:cs="Arial"/>
          <w:b/>
          <w:bCs/>
          <w:color w:val="000000"/>
          <w:sz w:val="23"/>
          <w:szCs w:val="23"/>
          <w:lang w:val="tr-TR"/>
        </w:rPr>
        <w:t>UNIMA Türkiye Millî Merkezi</w:t>
      </w:r>
      <w:r w:rsidRPr="00C7014D">
        <w:rPr>
          <w:rFonts w:ascii="Arial" w:hAnsi="Arial" w:cs="Arial"/>
          <w:bCs/>
          <w:color w:val="000000"/>
          <w:sz w:val="23"/>
          <w:szCs w:val="23"/>
          <w:lang w:val="tr-TR"/>
        </w:rPr>
        <w:t xml:space="preserve">'nin desteğiyle </w:t>
      </w:r>
      <w:r w:rsidR="005718D1" w:rsidRPr="00A563C9">
        <w:rPr>
          <w:rFonts w:ascii="Arial" w:hAnsi="Arial" w:cs="Arial"/>
          <w:b/>
          <w:bCs/>
          <w:color w:val="000000"/>
          <w:sz w:val="23"/>
          <w:szCs w:val="23"/>
          <w:lang w:val="tr-TR"/>
        </w:rPr>
        <w:t>BKSTV</w:t>
      </w:r>
      <w:r w:rsidR="005718D1" w:rsidRPr="00C7014D">
        <w:rPr>
          <w:rFonts w:ascii="Arial" w:hAnsi="Arial" w:cs="Arial"/>
          <w:bCs/>
          <w:color w:val="000000"/>
          <w:sz w:val="23"/>
          <w:szCs w:val="23"/>
          <w:lang w:val="tr-TR"/>
        </w:rPr>
        <w:t xml:space="preserve"> tarafından </w:t>
      </w:r>
      <w:r>
        <w:rPr>
          <w:rFonts w:ascii="Arial" w:hAnsi="Arial" w:cs="Arial"/>
          <w:bCs/>
          <w:color w:val="000000"/>
          <w:sz w:val="23"/>
          <w:szCs w:val="23"/>
          <w:lang w:val="tr-TR"/>
        </w:rPr>
        <w:t xml:space="preserve">düzenlenen </w:t>
      </w:r>
      <w:r w:rsidRPr="00D35726">
        <w:rPr>
          <w:rFonts w:ascii="Arial" w:hAnsi="Arial" w:cs="Arial"/>
          <w:b/>
          <w:bCs/>
          <w:color w:val="000000"/>
          <w:sz w:val="23"/>
          <w:szCs w:val="23"/>
        </w:rPr>
        <w:t xml:space="preserve">21. Uluslararası Karagöz Kukla ve Gölge Oyunları </w:t>
      </w:r>
      <w:r w:rsidRPr="003F382E">
        <w:rPr>
          <w:rFonts w:ascii="Arial" w:hAnsi="Arial" w:cs="Arial"/>
          <w:b/>
          <w:bCs/>
          <w:color w:val="000000"/>
          <w:sz w:val="23"/>
          <w:szCs w:val="23"/>
        </w:rPr>
        <w:t>Festivali</w:t>
      </w:r>
      <w:r>
        <w:rPr>
          <w:rFonts w:ascii="Arial" w:hAnsi="Arial" w:cs="Arial"/>
          <w:bCs/>
          <w:color w:val="000000"/>
          <w:sz w:val="23"/>
          <w:szCs w:val="23"/>
        </w:rPr>
        <w:t>’nde</w:t>
      </w:r>
      <w:r w:rsidRPr="00C7014D">
        <w:rPr>
          <w:rFonts w:ascii="Arial" w:hAnsi="Arial" w:cs="Arial"/>
          <w:bCs/>
          <w:color w:val="000000"/>
          <w:sz w:val="23"/>
          <w:szCs w:val="23"/>
          <w:lang w:val="tr-TR"/>
        </w:rPr>
        <w:t xml:space="preserve"> 11’i ulusal, 10’u yabancı toplam 21 ekip yer alacak.</w:t>
      </w:r>
      <w:r w:rsidR="009E3DA5">
        <w:rPr>
          <w:rFonts w:ascii="Arial" w:hAnsi="Arial" w:cs="Arial"/>
          <w:bCs/>
          <w:color w:val="000000"/>
          <w:sz w:val="23"/>
          <w:szCs w:val="23"/>
          <w:lang w:val="tr-TR"/>
        </w:rPr>
        <w:t xml:space="preserve"> Bir kültür köprüsü oluşturan festival Bursalılara, farklı k</w:t>
      </w:r>
      <w:r w:rsidR="009E3DA5" w:rsidRPr="00C7014D">
        <w:rPr>
          <w:rFonts w:ascii="Arial" w:hAnsi="Arial" w:cs="Arial"/>
          <w:bCs/>
          <w:color w:val="000000"/>
          <w:sz w:val="23"/>
          <w:szCs w:val="23"/>
          <w:lang w:val="tr-TR"/>
        </w:rPr>
        <w:t>ültürlere ait kukla ve gölge oyunları</w:t>
      </w:r>
      <w:r w:rsidR="009E3DA5">
        <w:rPr>
          <w:rFonts w:ascii="Arial" w:hAnsi="Arial" w:cs="Arial"/>
          <w:bCs/>
          <w:color w:val="000000"/>
          <w:sz w:val="23"/>
          <w:szCs w:val="23"/>
          <w:lang w:val="tr-TR"/>
        </w:rPr>
        <w:t xml:space="preserve">nı keşfetme imkânı sunacak. </w:t>
      </w:r>
      <w:r w:rsidRPr="00DA5837">
        <w:rPr>
          <w:rFonts w:ascii="Arial" w:hAnsi="Arial" w:cs="Arial"/>
          <w:b/>
          <w:bCs/>
          <w:color w:val="000000"/>
          <w:sz w:val="23"/>
          <w:szCs w:val="23"/>
          <w:lang w:val="tr-TR"/>
        </w:rPr>
        <w:t>14-23 Kasım</w:t>
      </w:r>
      <w:r>
        <w:rPr>
          <w:rFonts w:ascii="Arial" w:hAnsi="Arial" w:cs="Arial"/>
          <w:bCs/>
          <w:color w:val="000000"/>
          <w:sz w:val="23"/>
          <w:szCs w:val="23"/>
          <w:lang w:val="tr-TR"/>
        </w:rPr>
        <w:t xml:space="preserve"> </w:t>
      </w:r>
      <w:r>
        <w:rPr>
          <w:rFonts w:ascii="Arial" w:hAnsi="Arial" w:cs="Arial"/>
          <w:b/>
          <w:bCs/>
          <w:color w:val="000000"/>
          <w:sz w:val="23"/>
          <w:szCs w:val="23"/>
        </w:rPr>
        <w:t>2025</w:t>
      </w:r>
      <w:r>
        <w:rPr>
          <w:rFonts w:ascii="Arial" w:hAnsi="Arial" w:cs="Arial"/>
          <w:bCs/>
          <w:color w:val="000000"/>
          <w:sz w:val="23"/>
          <w:szCs w:val="23"/>
          <w:lang w:val="tr-TR"/>
        </w:rPr>
        <w:t xml:space="preserve"> tarihlerinde gerçekleşecek </w:t>
      </w:r>
      <w:r w:rsidRPr="00C7014D">
        <w:rPr>
          <w:rFonts w:ascii="Arial" w:hAnsi="Arial" w:cs="Arial"/>
          <w:bCs/>
          <w:color w:val="000000"/>
          <w:sz w:val="23"/>
          <w:szCs w:val="23"/>
          <w:lang w:val="tr-TR"/>
        </w:rPr>
        <w:t>festival kapsamında</w:t>
      </w:r>
      <w:r w:rsidRPr="005C22FB">
        <w:rPr>
          <w:rFonts w:ascii="Arial" w:hAnsi="Arial" w:cs="Arial"/>
          <w:bCs/>
          <w:color w:val="000000"/>
          <w:sz w:val="23"/>
          <w:szCs w:val="23"/>
          <w:lang w:val="tr-TR"/>
        </w:rPr>
        <w:t xml:space="preserve"> </w:t>
      </w:r>
      <w:r w:rsidRPr="00C7014D">
        <w:rPr>
          <w:rFonts w:ascii="Arial" w:hAnsi="Arial" w:cs="Arial"/>
          <w:bCs/>
          <w:color w:val="000000"/>
          <w:sz w:val="23"/>
          <w:szCs w:val="23"/>
          <w:lang w:val="tr-TR"/>
        </w:rPr>
        <w:t xml:space="preserve">Arjantin, Bosna-Hersek, Meksika, İran, Yunanistan, Fransa, Endonezya ve Guatemala gibi ülkelerden sanatçılar </w:t>
      </w:r>
      <w:r>
        <w:rPr>
          <w:rFonts w:ascii="Arial" w:hAnsi="Arial" w:cs="Arial"/>
          <w:bCs/>
          <w:color w:val="000000"/>
          <w:sz w:val="23"/>
          <w:szCs w:val="23"/>
          <w:lang w:val="tr-TR"/>
        </w:rPr>
        <w:t xml:space="preserve">kente konuk olarak </w:t>
      </w:r>
      <w:r w:rsidR="006172B8" w:rsidRPr="00C7014D">
        <w:rPr>
          <w:rFonts w:ascii="Arial" w:hAnsi="Arial" w:cs="Arial"/>
          <w:bCs/>
          <w:color w:val="000000"/>
          <w:sz w:val="23"/>
          <w:szCs w:val="23"/>
          <w:lang w:val="tr-TR"/>
        </w:rPr>
        <w:t xml:space="preserve">kendi kültürlerinden </w:t>
      </w:r>
      <w:r w:rsidR="007A337A" w:rsidRPr="00C7014D">
        <w:rPr>
          <w:rFonts w:ascii="Arial" w:hAnsi="Arial" w:cs="Arial"/>
          <w:bCs/>
          <w:color w:val="000000"/>
          <w:sz w:val="23"/>
          <w:szCs w:val="23"/>
          <w:lang w:val="tr-TR"/>
        </w:rPr>
        <w:t xml:space="preserve">kukla oyunlarını </w:t>
      </w:r>
      <w:r w:rsidR="00007B51">
        <w:rPr>
          <w:rFonts w:ascii="Arial" w:hAnsi="Arial" w:cs="Arial"/>
          <w:bCs/>
          <w:color w:val="000000"/>
          <w:sz w:val="23"/>
          <w:szCs w:val="23"/>
          <w:lang w:val="tr-TR"/>
        </w:rPr>
        <w:t>sahneleyecekler</w:t>
      </w:r>
      <w:r w:rsidR="006172B8">
        <w:rPr>
          <w:rFonts w:ascii="Arial" w:hAnsi="Arial" w:cs="Arial"/>
          <w:bCs/>
          <w:color w:val="000000"/>
          <w:sz w:val="23"/>
          <w:szCs w:val="23"/>
          <w:lang w:val="tr-TR"/>
        </w:rPr>
        <w:t xml:space="preserve">. </w:t>
      </w:r>
      <w:r w:rsidR="001D24A0">
        <w:rPr>
          <w:rFonts w:ascii="Arial" w:hAnsi="Arial" w:cs="Arial"/>
          <w:bCs/>
          <w:color w:val="000000"/>
          <w:sz w:val="23"/>
          <w:szCs w:val="23"/>
          <w:lang w:val="tr-TR"/>
        </w:rPr>
        <w:t>Bu yıl</w:t>
      </w:r>
      <w:r w:rsidR="001D24A0" w:rsidRPr="00046476">
        <w:rPr>
          <w:rFonts w:ascii="Arial" w:hAnsi="Arial" w:cs="Arial"/>
          <w:bCs/>
          <w:color w:val="000000"/>
          <w:sz w:val="23"/>
          <w:szCs w:val="23"/>
          <w:lang w:val="tr-TR"/>
        </w:rPr>
        <w:t xml:space="preserve"> farklı ülkelerden daha fazla katılım </w:t>
      </w:r>
      <w:r w:rsidR="001D24A0">
        <w:rPr>
          <w:rFonts w:ascii="Arial" w:hAnsi="Arial" w:cs="Arial"/>
          <w:bCs/>
          <w:color w:val="000000"/>
          <w:sz w:val="23"/>
          <w:szCs w:val="23"/>
          <w:lang w:val="tr-TR"/>
        </w:rPr>
        <w:t>sağlanması amacıyla yeniden tasarlanarak 9 güne uzatılan köklü festivalin</w:t>
      </w:r>
      <w:r w:rsidR="009C78B5" w:rsidRPr="00C7014D">
        <w:rPr>
          <w:rFonts w:ascii="Arial" w:hAnsi="Arial" w:cs="Arial"/>
          <w:bCs/>
          <w:color w:val="000000"/>
          <w:sz w:val="23"/>
          <w:szCs w:val="23"/>
          <w:lang w:val="tr-TR"/>
        </w:rPr>
        <w:t xml:space="preserve"> merkezi </w:t>
      </w:r>
      <w:r w:rsidR="009C78B5" w:rsidRPr="006172B8">
        <w:rPr>
          <w:rFonts w:ascii="Arial" w:hAnsi="Arial" w:cs="Arial"/>
          <w:b/>
          <w:bCs/>
          <w:color w:val="000000"/>
          <w:sz w:val="23"/>
          <w:szCs w:val="23"/>
          <w:lang w:val="tr-TR"/>
        </w:rPr>
        <w:t>Atatürk Kültür Merkezi Merinos Yerleşkesi</w:t>
      </w:r>
      <w:r w:rsidR="009C78B5" w:rsidRPr="00C7014D">
        <w:rPr>
          <w:rFonts w:ascii="Arial" w:hAnsi="Arial" w:cs="Arial"/>
          <w:bCs/>
          <w:color w:val="000000"/>
          <w:sz w:val="23"/>
          <w:szCs w:val="23"/>
          <w:lang w:val="tr-TR"/>
        </w:rPr>
        <w:t xml:space="preserve"> olurken, </w:t>
      </w:r>
      <w:r w:rsidR="009C78B5" w:rsidRPr="006172B8">
        <w:rPr>
          <w:rFonts w:ascii="Arial" w:hAnsi="Arial" w:cs="Arial"/>
          <w:b/>
          <w:bCs/>
          <w:color w:val="000000"/>
          <w:sz w:val="23"/>
          <w:szCs w:val="23"/>
          <w:lang w:val="tr-TR"/>
        </w:rPr>
        <w:t>Tayyare Kültür</w:t>
      </w:r>
      <w:r w:rsidR="009C78B5" w:rsidRPr="00C7014D">
        <w:rPr>
          <w:rFonts w:ascii="Arial" w:hAnsi="Arial" w:cs="Arial"/>
          <w:bCs/>
          <w:color w:val="000000"/>
          <w:sz w:val="23"/>
          <w:szCs w:val="23"/>
          <w:lang w:val="tr-TR"/>
        </w:rPr>
        <w:t xml:space="preserve"> </w:t>
      </w:r>
      <w:r w:rsidR="009C78B5" w:rsidRPr="006172B8">
        <w:rPr>
          <w:rFonts w:ascii="Arial" w:hAnsi="Arial" w:cs="Arial"/>
          <w:b/>
          <w:bCs/>
          <w:color w:val="000000"/>
          <w:sz w:val="23"/>
          <w:szCs w:val="23"/>
          <w:lang w:val="tr-TR"/>
        </w:rPr>
        <w:t>Merkezi</w:t>
      </w:r>
      <w:r w:rsidR="009C78B5" w:rsidRPr="00C7014D">
        <w:rPr>
          <w:rFonts w:ascii="Arial" w:hAnsi="Arial" w:cs="Arial"/>
          <w:bCs/>
          <w:color w:val="000000"/>
          <w:sz w:val="23"/>
          <w:szCs w:val="23"/>
          <w:lang w:val="tr-TR"/>
        </w:rPr>
        <w:t xml:space="preserve">, </w:t>
      </w:r>
      <w:r w:rsidR="009C78B5" w:rsidRPr="006172B8">
        <w:rPr>
          <w:rFonts w:ascii="Arial" w:hAnsi="Arial" w:cs="Arial"/>
          <w:b/>
          <w:bCs/>
          <w:color w:val="000000"/>
          <w:sz w:val="23"/>
          <w:szCs w:val="23"/>
          <w:lang w:val="tr-TR"/>
        </w:rPr>
        <w:t>Podyum Sanat Mahal</w:t>
      </w:r>
      <w:r w:rsidR="009C78B5" w:rsidRPr="00C7014D">
        <w:rPr>
          <w:rFonts w:ascii="Arial" w:hAnsi="Arial" w:cs="Arial"/>
          <w:bCs/>
          <w:color w:val="000000"/>
          <w:sz w:val="23"/>
          <w:szCs w:val="23"/>
          <w:lang w:val="tr-TR"/>
        </w:rPr>
        <w:t xml:space="preserve"> ve </w:t>
      </w:r>
      <w:r w:rsidR="009C78B5" w:rsidRPr="006172B8">
        <w:rPr>
          <w:rFonts w:ascii="Arial" w:hAnsi="Arial" w:cs="Arial"/>
          <w:b/>
          <w:bCs/>
          <w:color w:val="000000"/>
          <w:sz w:val="23"/>
          <w:szCs w:val="23"/>
          <w:lang w:val="tr-TR"/>
        </w:rPr>
        <w:t>Karagöz Müzesi</w:t>
      </w:r>
      <w:r w:rsidR="009C78B5" w:rsidRPr="00C7014D">
        <w:rPr>
          <w:rFonts w:ascii="Arial" w:hAnsi="Arial" w:cs="Arial"/>
          <w:bCs/>
          <w:color w:val="000000"/>
          <w:sz w:val="23"/>
          <w:szCs w:val="23"/>
          <w:lang w:val="tr-TR"/>
        </w:rPr>
        <w:t xml:space="preserve"> de de farklı etkinliklere ev sahipliği yapacak. Yaklaşık 100 sanatçı, eğitmen ve uzmanın </w:t>
      </w:r>
      <w:proofErr w:type="gramStart"/>
      <w:r w:rsidR="009C78B5" w:rsidRPr="00C7014D">
        <w:rPr>
          <w:rFonts w:ascii="Arial" w:hAnsi="Arial" w:cs="Arial"/>
          <w:bCs/>
          <w:color w:val="000000"/>
          <w:sz w:val="23"/>
          <w:szCs w:val="23"/>
          <w:lang w:val="tr-TR"/>
        </w:rPr>
        <w:t>katılacağı</w:t>
      </w:r>
      <w:proofErr w:type="gramEnd"/>
      <w:r w:rsidR="009C78B5" w:rsidRPr="00C7014D">
        <w:rPr>
          <w:rFonts w:ascii="Arial" w:hAnsi="Arial" w:cs="Arial"/>
          <w:bCs/>
          <w:color w:val="000000"/>
          <w:sz w:val="23"/>
          <w:szCs w:val="23"/>
          <w:lang w:val="tr-TR"/>
        </w:rPr>
        <w:t xml:space="preserve"> festivalde</w:t>
      </w:r>
      <w:r w:rsidR="009C78B5">
        <w:rPr>
          <w:rFonts w:ascii="Arial" w:hAnsi="Arial" w:cs="Arial"/>
          <w:bCs/>
          <w:color w:val="000000"/>
          <w:sz w:val="23"/>
          <w:szCs w:val="23"/>
          <w:lang w:val="tr-TR"/>
        </w:rPr>
        <w:t xml:space="preserve"> temsillerin yanı sıra</w:t>
      </w:r>
      <w:r w:rsidR="009C78B5" w:rsidRPr="00C7014D">
        <w:rPr>
          <w:rFonts w:ascii="Arial" w:hAnsi="Arial" w:cs="Arial"/>
          <w:bCs/>
          <w:color w:val="000000"/>
          <w:sz w:val="23"/>
          <w:szCs w:val="23"/>
          <w:lang w:val="tr-TR"/>
        </w:rPr>
        <w:t xml:space="preserve"> her yaştan bireye uygun atölye çalışma</w:t>
      </w:r>
      <w:r w:rsidR="009C78B5">
        <w:rPr>
          <w:rFonts w:ascii="Arial" w:hAnsi="Arial" w:cs="Arial"/>
          <w:bCs/>
          <w:color w:val="000000"/>
          <w:sz w:val="23"/>
          <w:szCs w:val="23"/>
          <w:lang w:val="tr-TR"/>
        </w:rPr>
        <w:t>ları</w:t>
      </w:r>
      <w:r w:rsidR="009C78B5" w:rsidRPr="00C7014D">
        <w:rPr>
          <w:rFonts w:ascii="Arial" w:hAnsi="Arial" w:cs="Arial"/>
          <w:bCs/>
          <w:color w:val="000000"/>
          <w:sz w:val="23"/>
          <w:szCs w:val="23"/>
          <w:lang w:val="tr-TR"/>
        </w:rPr>
        <w:t xml:space="preserve">, söyleşi, yuvarlak masa toplantısı ve çalıştay </w:t>
      </w:r>
      <w:r w:rsidR="009C78B5">
        <w:rPr>
          <w:rFonts w:ascii="Arial" w:hAnsi="Arial" w:cs="Arial"/>
          <w:bCs/>
          <w:color w:val="000000"/>
          <w:sz w:val="23"/>
          <w:szCs w:val="23"/>
          <w:lang w:val="tr-TR"/>
        </w:rPr>
        <w:t>da gerçekleşecek</w:t>
      </w:r>
      <w:r w:rsidR="009C78B5" w:rsidRPr="00C7014D">
        <w:rPr>
          <w:rFonts w:ascii="Arial" w:hAnsi="Arial" w:cs="Arial"/>
          <w:bCs/>
          <w:color w:val="000000"/>
          <w:sz w:val="23"/>
          <w:szCs w:val="23"/>
          <w:lang w:val="tr-TR"/>
        </w:rPr>
        <w:t>. Karagöz’ü</w:t>
      </w:r>
      <w:r w:rsidR="009C78B5" w:rsidRPr="00F31DFC">
        <w:rPr>
          <w:rFonts w:ascii="Arial" w:hAnsi="Arial" w:cs="Arial"/>
          <w:bCs/>
          <w:color w:val="000000"/>
          <w:sz w:val="23"/>
          <w:szCs w:val="23"/>
          <w:lang w:val="tr-TR"/>
        </w:rPr>
        <w:t xml:space="preserve"> </w:t>
      </w:r>
      <w:r w:rsidR="009C78B5">
        <w:rPr>
          <w:rFonts w:ascii="Arial" w:hAnsi="Arial" w:cs="Arial"/>
          <w:bCs/>
          <w:color w:val="000000"/>
          <w:sz w:val="23"/>
          <w:szCs w:val="23"/>
          <w:lang w:val="tr-TR"/>
        </w:rPr>
        <w:t>g</w:t>
      </w:r>
      <w:r w:rsidR="009C78B5" w:rsidRPr="00C7014D">
        <w:rPr>
          <w:rFonts w:ascii="Arial" w:hAnsi="Arial" w:cs="Arial"/>
          <w:bCs/>
          <w:color w:val="000000"/>
          <w:sz w:val="23"/>
          <w:szCs w:val="23"/>
          <w:lang w:val="tr-TR"/>
        </w:rPr>
        <w:t xml:space="preserve">elecek nesillere </w:t>
      </w:r>
      <w:r w:rsidR="009C78B5">
        <w:rPr>
          <w:rFonts w:ascii="Arial" w:hAnsi="Arial" w:cs="Arial"/>
          <w:bCs/>
          <w:color w:val="000000"/>
          <w:sz w:val="23"/>
          <w:szCs w:val="23"/>
          <w:lang w:val="tr-TR"/>
        </w:rPr>
        <w:t xml:space="preserve">taşımaya büyük önem veren festival kapsamında </w:t>
      </w:r>
      <w:r w:rsidR="009C78B5" w:rsidRPr="00C7014D">
        <w:rPr>
          <w:rFonts w:ascii="Arial" w:hAnsi="Arial" w:cs="Arial"/>
          <w:bCs/>
          <w:color w:val="000000"/>
          <w:sz w:val="23"/>
          <w:szCs w:val="23"/>
          <w:lang w:val="tr-TR"/>
        </w:rPr>
        <w:t xml:space="preserve">çocuklar için özel etkinlikler </w:t>
      </w:r>
      <w:r w:rsidR="009C78B5">
        <w:rPr>
          <w:rFonts w:ascii="Arial" w:hAnsi="Arial" w:cs="Arial"/>
          <w:bCs/>
          <w:color w:val="000000"/>
          <w:sz w:val="23"/>
          <w:szCs w:val="23"/>
          <w:lang w:val="tr-TR"/>
        </w:rPr>
        <w:t>düzenlenecek</w:t>
      </w:r>
      <w:r w:rsidR="009C78B5" w:rsidRPr="00C7014D">
        <w:rPr>
          <w:rFonts w:ascii="Arial" w:hAnsi="Arial" w:cs="Arial"/>
          <w:bCs/>
          <w:color w:val="000000"/>
          <w:sz w:val="23"/>
          <w:szCs w:val="23"/>
          <w:lang w:val="tr-TR"/>
        </w:rPr>
        <w:t>.</w:t>
      </w:r>
    </w:p>
    <w:p w14:paraId="499B38C1" w14:textId="77777777" w:rsidR="00F62251" w:rsidRDefault="00F62251" w:rsidP="008918ED">
      <w:pPr>
        <w:contextualSpacing/>
        <w:jc w:val="both"/>
        <w:rPr>
          <w:rFonts w:ascii="Arial" w:hAnsi="Arial" w:cs="Arial"/>
          <w:bCs/>
          <w:color w:val="000000"/>
          <w:sz w:val="23"/>
          <w:szCs w:val="23"/>
          <w:lang w:val="tr-TR"/>
        </w:rPr>
      </w:pPr>
    </w:p>
    <w:p w14:paraId="4E58950C" w14:textId="555D67A2" w:rsidR="009E415D" w:rsidRPr="009C78B5" w:rsidRDefault="00CF6510" w:rsidP="008918ED">
      <w:pPr>
        <w:contextualSpacing/>
        <w:jc w:val="both"/>
        <w:rPr>
          <w:rFonts w:ascii="Arial" w:hAnsi="Arial" w:cs="Arial"/>
          <w:bCs/>
          <w:color w:val="000000"/>
          <w:sz w:val="20"/>
          <w:szCs w:val="20"/>
        </w:rPr>
      </w:pPr>
      <w:r>
        <w:rPr>
          <w:rFonts w:ascii="Arial" w:hAnsi="Arial" w:cs="Arial"/>
          <w:bCs/>
          <w:color w:val="000000"/>
          <w:sz w:val="23"/>
          <w:szCs w:val="23"/>
          <w:lang w:val="tr-TR"/>
        </w:rPr>
        <w:t xml:space="preserve">2009’da </w:t>
      </w:r>
      <w:r w:rsidR="005C19DE" w:rsidRPr="009911F6">
        <w:rPr>
          <w:rFonts w:ascii="Arial" w:hAnsi="Arial" w:cs="Arial"/>
          <w:bCs/>
          <w:color w:val="000000"/>
          <w:sz w:val="23"/>
          <w:szCs w:val="23"/>
          <w:lang w:val="tr-TR"/>
        </w:rPr>
        <w:t xml:space="preserve">UNESCO Dünya Somut Olmayan Kültürel Miras Listesi’ne </w:t>
      </w:r>
      <w:proofErr w:type="gramStart"/>
      <w:r w:rsidR="005C19DE" w:rsidRPr="009911F6">
        <w:rPr>
          <w:rFonts w:ascii="Arial" w:hAnsi="Arial" w:cs="Arial"/>
          <w:bCs/>
          <w:color w:val="000000"/>
          <w:sz w:val="23"/>
          <w:szCs w:val="23"/>
          <w:lang w:val="tr-TR"/>
        </w:rPr>
        <w:t>dahil</w:t>
      </w:r>
      <w:proofErr w:type="gramEnd"/>
      <w:r w:rsidR="005C19DE">
        <w:rPr>
          <w:rFonts w:ascii="Arial" w:hAnsi="Arial" w:cs="Arial"/>
          <w:bCs/>
          <w:color w:val="000000"/>
          <w:sz w:val="23"/>
          <w:szCs w:val="23"/>
          <w:lang w:val="tr-TR"/>
        </w:rPr>
        <w:t xml:space="preserve"> edilen, </w:t>
      </w:r>
      <w:r w:rsidR="005C19DE" w:rsidRPr="009911F6">
        <w:rPr>
          <w:rFonts w:ascii="Arial" w:hAnsi="Arial" w:cs="Arial"/>
          <w:bCs/>
          <w:color w:val="000000"/>
          <w:sz w:val="23"/>
          <w:szCs w:val="23"/>
          <w:lang w:val="tr-TR"/>
        </w:rPr>
        <w:t>Türk gölge tiyatrosunun simgesi Karagöz’ün</w:t>
      </w:r>
      <w:r w:rsidR="005C19DE">
        <w:rPr>
          <w:rFonts w:ascii="Arial" w:hAnsi="Arial" w:cs="Arial"/>
          <w:bCs/>
          <w:color w:val="000000"/>
          <w:sz w:val="23"/>
          <w:szCs w:val="23"/>
          <w:lang w:val="tr-TR"/>
        </w:rPr>
        <w:t xml:space="preserve"> </w:t>
      </w:r>
      <w:r w:rsidR="005C19DE" w:rsidRPr="005C19DE">
        <w:rPr>
          <w:rFonts w:ascii="Arial" w:hAnsi="Arial" w:cs="Arial"/>
          <w:bCs/>
          <w:color w:val="000000"/>
          <w:sz w:val="23"/>
          <w:szCs w:val="23"/>
          <w:lang w:val="tr-TR"/>
        </w:rPr>
        <w:t>doğru ör</w:t>
      </w:r>
      <w:r w:rsidR="005C19DE">
        <w:rPr>
          <w:rFonts w:ascii="Arial" w:hAnsi="Arial" w:cs="Arial"/>
          <w:bCs/>
          <w:color w:val="000000"/>
          <w:sz w:val="23"/>
          <w:szCs w:val="23"/>
          <w:lang w:val="tr-TR"/>
        </w:rPr>
        <w:t xml:space="preserve">neklerini seyirciyle buluşturmaya </w:t>
      </w:r>
      <w:r>
        <w:rPr>
          <w:rFonts w:ascii="Arial" w:hAnsi="Arial" w:cs="Arial"/>
          <w:bCs/>
          <w:color w:val="000000"/>
          <w:sz w:val="23"/>
          <w:szCs w:val="23"/>
          <w:lang w:val="tr-TR"/>
        </w:rPr>
        <w:t>hazırlanan</w:t>
      </w:r>
      <w:r w:rsidR="005C19DE">
        <w:rPr>
          <w:rFonts w:ascii="Arial" w:hAnsi="Arial" w:cs="Arial"/>
          <w:bCs/>
          <w:color w:val="000000"/>
          <w:sz w:val="23"/>
          <w:szCs w:val="23"/>
          <w:lang w:val="tr-TR"/>
        </w:rPr>
        <w:t xml:space="preserve"> </w:t>
      </w:r>
      <w:r w:rsidR="00EB0573" w:rsidRPr="00D35726">
        <w:rPr>
          <w:rFonts w:ascii="Arial" w:hAnsi="Arial" w:cs="Arial"/>
          <w:b/>
          <w:bCs/>
          <w:color w:val="000000"/>
          <w:sz w:val="23"/>
          <w:szCs w:val="23"/>
        </w:rPr>
        <w:t xml:space="preserve">21. Uluslararası Karagöz Kukla ve Gölge Oyunları </w:t>
      </w:r>
      <w:r w:rsidR="00EB0573" w:rsidRPr="003F382E">
        <w:rPr>
          <w:rFonts w:ascii="Arial" w:hAnsi="Arial" w:cs="Arial"/>
          <w:b/>
          <w:bCs/>
          <w:color w:val="000000"/>
          <w:sz w:val="23"/>
          <w:szCs w:val="23"/>
        </w:rPr>
        <w:t>Festivali</w:t>
      </w:r>
      <w:r w:rsidR="00EB0573">
        <w:rPr>
          <w:rFonts w:ascii="Arial" w:hAnsi="Arial" w:cs="Arial"/>
          <w:bCs/>
          <w:color w:val="000000"/>
          <w:sz w:val="23"/>
          <w:szCs w:val="23"/>
        </w:rPr>
        <w:t xml:space="preserve">’yle ilgili detaylı bilgilere </w:t>
      </w:r>
      <w:proofErr w:type="spellStart"/>
      <w:r w:rsidR="009C78B5" w:rsidRPr="00A563C9">
        <w:rPr>
          <w:rFonts w:ascii="Arial" w:hAnsi="Arial" w:cs="Arial"/>
          <w:b/>
          <w:bCs/>
          <w:color w:val="000000"/>
          <w:sz w:val="23"/>
          <w:szCs w:val="23"/>
          <w:lang w:val="tr-TR"/>
        </w:rPr>
        <w:t>BKSTV</w:t>
      </w:r>
      <w:r w:rsidR="009C78B5">
        <w:rPr>
          <w:rFonts w:ascii="Arial" w:hAnsi="Arial" w:cs="Arial"/>
          <w:bCs/>
          <w:color w:val="000000"/>
          <w:sz w:val="23"/>
          <w:szCs w:val="23"/>
          <w:lang w:val="tr-TR"/>
        </w:rPr>
        <w:t>’nin</w:t>
      </w:r>
      <w:proofErr w:type="spellEnd"/>
      <w:r w:rsidR="009C78B5">
        <w:rPr>
          <w:rFonts w:ascii="Arial" w:hAnsi="Arial" w:cs="Arial"/>
          <w:bCs/>
          <w:color w:val="000000"/>
          <w:sz w:val="23"/>
          <w:szCs w:val="23"/>
          <w:lang w:val="tr-TR"/>
        </w:rPr>
        <w:t xml:space="preserve"> </w:t>
      </w:r>
      <w:hyperlink r:id="rId7" w:history="1">
        <w:r w:rsidR="009C78B5" w:rsidRPr="009C78B5">
          <w:rPr>
            <w:rStyle w:val="Kpr"/>
            <w:rFonts w:ascii="Arial" w:hAnsi="Arial" w:cs="Arial"/>
            <w:bCs/>
            <w:sz w:val="23"/>
            <w:szCs w:val="23"/>
            <w:lang w:val="tr-TR"/>
          </w:rPr>
          <w:t>sosyal medya hesabından</w:t>
        </w:r>
      </w:hyperlink>
      <w:r w:rsidR="009C78B5">
        <w:rPr>
          <w:rFonts w:ascii="Arial" w:hAnsi="Arial" w:cs="Arial"/>
          <w:bCs/>
          <w:color w:val="000000"/>
          <w:sz w:val="23"/>
          <w:szCs w:val="23"/>
          <w:lang w:val="tr-TR"/>
        </w:rPr>
        <w:t xml:space="preserve"> ve </w:t>
      </w:r>
      <w:hyperlink r:id="rId8" w:history="1">
        <w:r w:rsidR="009C78B5" w:rsidRPr="009C78B5">
          <w:rPr>
            <w:rStyle w:val="Kpr"/>
            <w:rFonts w:ascii="Arial" w:hAnsi="Arial" w:cs="Arial"/>
            <w:bCs/>
            <w:sz w:val="23"/>
            <w:szCs w:val="23"/>
            <w:lang w:val="tr-TR"/>
          </w:rPr>
          <w:t>internet sitesinden</w:t>
        </w:r>
      </w:hyperlink>
      <w:r w:rsidR="009C78B5">
        <w:rPr>
          <w:rFonts w:ascii="Arial" w:hAnsi="Arial" w:cs="Arial"/>
          <w:bCs/>
          <w:color w:val="000000"/>
          <w:sz w:val="23"/>
          <w:szCs w:val="23"/>
          <w:lang w:val="tr-TR"/>
        </w:rPr>
        <w:t xml:space="preserve"> ulaşılabili</w:t>
      </w:r>
      <w:r w:rsidR="00F62251">
        <w:rPr>
          <w:rFonts w:ascii="Arial" w:hAnsi="Arial" w:cs="Arial"/>
          <w:bCs/>
          <w:color w:val="000000"/>
          <w:sz w:val="23"/>
          <w:szCs w:val="23"/>
          <w:lang w:val="tr-TR"/>
        </w:rPr>
        <w:t>yo</w:t>
      </w:r>
      <w:r w:rsidR="009C78B5">
        <w:rPr>
          <w:rFonts w:ascii="Arial" w:hAnsi="Arial" w:cs="Arial"/>
          <w:bCs/>
          <w:color w:val="000000"/>
          <w:sz w:val="23"/>
          <w:szCs w:val="23"/>
          <w:lang w:val="tr-TR"/>
        </w:rPr>
        <w:t xml:space="preserve">r. </w:t>
      </w:r>
    </w:p>
    <w:p w14:paraId="3678C01E" w14:textId="6CA2ECF5" w:rsidR="00A06B3D" w:rsidRDefault="00A06B3D" w:rsidP="00C7014D">
      <w:pPr>
        <w:contextualSpacing/>
        <w:jc w:val="both"/>
        <w:rPr>
          <w:rFonts w:ascii="Arial" w:hAnsi="Arial" w:cs="Arial"/>
          <w:bCs/>
          <w:color w:val="000000"/>
          <w:sz w:val="23"/>
          <w:szCs w:val="23"/>
          <w:lang w:val="tr-TR"/>
        </w:rPr>
      </w:pPr>
    </w:p>
    <w:p w14:paraId="22955F5D" w14:textId="181F8833" w:rsidR="00A06B3D" w:rsidRPr="00F62251" w:rsidRDefault="00D56F6D" w:rsidP="00A06B3D">
      <w:pPr>
        <w:contextualSpacing/>
        <w:jc w:val="both"/>
        <w:rPr>
          <w:rFonts w:ascii="Arial" w:hAnsi="Arial" w:cs="Arial"/>
          <w:b/>
          <w:bCs/>
          <w:i/>
          <w:color w:val="000000"/>
          <w:sz w:val="23"/>
          <w:szCs w:val="23"/>
        </w:rPr>
      </w:pPr>
      <w:r w:rsidRPr="00F62251">
        <w:rPr>
          <w:rFonts w:ascii="Arial" w:hAnsi="Arial" w:cs="Arial"/>
          <w:b/>
          <w:bCs/>
          <w:i/>
          <w:color w:val="000000"/>
          <w:sz w:val="23"/>
          <w:szCs w:val="23"/>
        </w:rPr>
        <w:t>“Hedefimiz, kültür ve sanat kenti Bursa”</w:t>
      </w:r>
    </w:p>
    <w:p w14:paraId="0CB8D80F" w14:textId="77777777" w:rsidR="00D56F6D" w:rsidRDefault="00D56F6D" w:rsidP="00A06B3D">
      <w:pPr>
        <w:contextualSpacing/>
        <w:jc w:val="both"/>
        <w:rPr>
          <w:rFonts w:ascii="Arial" w:hAnsi="Arial" w:cs="Arial"/>
          <w:bCs/>
          <w:color w:val="000000"/>
          <w:sz w:val="23"/>
          <w:szCs w:val="23"/>
        </w:rPr>
      </w:pPr>
    </w:p>
    <w:p w14:paraId="0DD72528" w14:textId="033DF071" w:rsidR="00034AAC" w:rsidRPr="00C7014D" w:rsidRDefault="00AA5875" w:rsidP="00034AAC">
      <w:pPr>
        <w:contextualSpacing/>
        <w:jc w:val="both"/>
        <w:rPr>
          <w:rFonts w:ascii="Arial" w:hAnsi="Arial" w:cs="Arial"/>
          <w:bCs/>
          <w:color w:val="000000"/>
          <w:sz w:val="23"/>
          <w:szCs w:val="23"/>
          <w:lang w:val="tr-TR"/>
        </w:rPr>
      </w:pPr>
      <w:r w:rsidRPr="00D35726">
        <w:rPr>
          <w:rFonts w:ascii="Arial" w:hAnsi="Arial" w:cs="Arial"/>
          <w:b/>
          <w:bCs/>
          <w:color w:val="000000"/>
          <w:sz w:val="23"/>
          <w:szCs w:val="23"/>
        </w:rPr>
        <w:t xml:space="preserve">21. Uluslararası Karagöz Kukla ve Gölge Oyunları </w:t>
      </w:r>
      <w:r w:rsidRPr="003F382E">
        <w:rPr>
          <w:rFonts w:ascii="Arial" w:hAnsi="Arial" w:cs="Arial"/>
          <w:b/>
          <w:bCs/>
          <w:color w:val="000000"/>
          <w:sz w:val="23"/>
          <w:szCs w:val="23"/>
        </w:rPr>
        <w:t>Festivali</w:t>
      </w:r>
      <w:r>
        <w:rPr>
          <w:rFonts w:ascii="Arial" w:hAnsi="Arial" w:cs="Arial"/>
          <w:bCs/>
          <w:color w:val="000000"/>
          <w:sz w:val="23"/>
          <w:szCs w:val="23"/>
        </w:rPr>
        <w:t>’</w:t>
      </w:r>
      <w:r w:rsidR="008F6259">
        <w:rPr>
          <w:rFonts w:ascii="Arial" w:hAnsi="Arial" w:cs="Arial"/>
          <w:bCs/>
          <w:color w:val="000000"/>
          <w:sz w:val="23"/>
          <w:szCs w:val="23"/>
        </w:rPr>
        <w:t xml:space="preserve">nin basın toplantısında </w:t>
      </w:r>
      <w:r w:rsidR="008F6259" w:rsidRPr="008F6259">
        <w:rPr>
          <w:rFonts w:ascii="Arial" w:hAnsi="Arial" w:cs="Arial"/>
          <w:bCs/>
          <w:color w:val="000000"/>
          <w:sz w:val="23"/>
          <w:szCs w:val="23"/>
        </w:rPr>
        <w:t xml:space="preserve">konuşan </w:t>
      </w:r>
      <w:r w:rsidR="008F6259" w:rsidRPr="00014471">
        <w:rPr>
          <w:rFonts w:ascii="Arial" w:hAnsi="Arial" w:cs="Arial"/>
          <w:b/>
          <w:bCs/>
          <w:color w:val="000000"/>
          <w:sz w:val="23"/>
          <w:szCs w:val="23"/>
        </w:rPr>
        <w:t>Bursa Büyükşehir Belediye Başkanı Mustafa Bozbey</w:t>
      </w:r>
      <w:r w:rsidR="008F6259" w:rsidRPr="008F6259">
        <w:rPr>
          <w:rFonts w:ascii="Arial" w:hAnsi="Arial" w:cs="Arial"/>
          <w:bCs/>
          <w:color w:val="000000"/>
          <w:sz w:val="23"/>
          <w:szCs w:val="23"/>
        </w:rPr>
        <w:t>,</w:t>
      </w:r>
      <w:r w:rsidR="009E3DA5" w:rsidRPr="009E3DA5">
        <w:rPr>
          <w:rFonts w:ascii="Arial" w:hAnsi="Arial" w:cs="Arial"/>
          <w:bCs/>
          <w:color w:val="000000"/>
          <w:sz w:val="23"/>
          <w:szCs w:val="23"/>
          <w:lang w:val="tr-TR"/>
        </w:rPr>
        <w:t xml:space="preserve"> </w:t>
      </w:r>
      <w:r w:rsidR="009E3DA5">
        <w:rPr>
          <w:rFonts w:ascii="Arial" w:hAnsi="Arial" w:cs="Arial"/>
          <w:bCs/>
          <w:color w:val="000000"/>
          <w:sz w:val="23"/>
          <w:szCs w:val="23"/>
          <w:lang w:val="tr-TR"/>
        </w:rPr>
        <w:t>h</w:t>
      </w:r>
      <w:r w:rsidR="009E3DA5" w:rsidRPr="00C7014D">
        <w:rPr>
          <w:rFonts w:ascii="Arial" w:hAnsi="Arial" w:cs="Arial"/>
          <w:bCs/>
          <w:color w:val="000000"/>
          <w:sz w:val="23"/>
          <w:szCs w:val="23"/>
          <w:lang w:val="tr-TR"/>
        </w:rPr>
        <w:t>edeflerinin, kültür ve sanat kenti Bursa’yı oluşturmak olduğunu belirt</w:t>
      </w:r>
      <w:r w:rsidR="009E3DA5">
        <w:rPr>
          <w:rFonts w:ascii="Arial" w:hAnsi="Arial" w:cs="Arial"/>
          <w:bCs/>
          <w:color w:val="000000"/>
          <w:sz w:val="23"/>
          <w:szCs w:val="23"/>
          <w:lang w:val="tr-TR"/>
        </w:rPr>
        <w:t xml:space="preserve">ti. </w:t>
      </w:r>
      <w:r w:rsidR="00034AAC" w:rsidRPr="00971774">
        <w:rPr>
          <w:rFonts w:ascii="Arial" w:hAnsi="Arial" w:cs="Arial"/>
          <w:bCs/>
          <w:i/>
          <w:color w:val="000000"/>
          <w:sz w:val="23"/>
          <w:szCs w:val="23"/>
          <w:lang w:val="tr-TR"/>
        </w:rPr>
        <w:t xml:space="preserve">“Bursa kültürel birikimi olan, 8500 yıllık tarihi içerisinde barındıran, dünyada ve Türkiye’de ses getirebilecek potansiyele sahip olan bir kenttir. Bu değerlerimizi gelecek kuşaklara aktarmalıyız. Bu kentte yaşayan herkesin değerlerimize sahip çıkma sorumluluğu var. Bir yere yol yaparsınız ama yolu kullanmaya başladıktan sonra insanlar yapıldığı tarihi bile unuturlar. Ancak bir yere kültür ve sanatı </w:t>
      </w:r>
      <w:r w:rsidR="00034AAC" w:rsidRPr="00971774">
        <w:rPr>
          <w:rFonts w:ascii="Arial" w:hAnsi="Arial" w:cs="Arial"/>
          <w:bCs/>
          <w:i/>
          <w:color w:val="000000"/>
          <w:sz w:val="23"/>
          <w:szCs w:val="23"/>
          <w:lang w:val="tr-TR"/>
        </w:rPr>
        <w:lastRenderedPageBreak/>
        <w:t>götürürseniz, insanların o sanatın değerini hiç unutmadığını göreceksiniz,”</w:t>
      </w:r>
      <w:r w:rsidR="00034AAC">
        <w:rPr>
          <w:rFonts w:ascii="Arial" w:hAnsi="Arial" w:cs="Arial"/>
          <w:bCs/>
          <w:color w:val="000000"/>
          <w:sz w:val="23"/>
          <w:szCs w:val="23"/>
          <w:lang w:val="tr-TR"/>
        </w:rPr>
        <w:t xml:space="preserve"> </w:t>
      </w:r>
      <w:r w:rsidR="00971774">
        <w:rPr>
          <w:rFonts w:ascii="Arial" w:hAnsi="Arial" w:cs="Arial"/>
          <w:bCs/>
          <w:color w:val="000000"/>
          <w:sz w:val="23"/>
          <w:szCs w:val="23"/>
          <w:lang w:val="tr-TR"/>
        </w:rPr>
        <w:t xml:space="preserve">şeklinde konuşan </w:t>
      </w:r>
      <w:r w:rsidR="00971774" w:rsidRPr="0069270E">
        <w:rPr>
          <w:rFonts w:ascii="Arial" w:hAnsi="Arial" w:cs="Arial"/>
          <w:b/>
          <w:bCs/>
          <w:color w:val="000000"/>
          <w:sz w:val="23"/>
          <w:szCs w:val="23"/>
          <w:lang w:val="tr-TR"/>
        </w:rPr>
        <w:t>Başkan</w:t>
      </w:r>
      <w:r w:rsidR="00971774" w:rsidRPr="0069270E">
        <w:rPr>
          <w:rFonts w:ascii="Arial" w:hAnsi="Arial" w:cs="Arial"/>
          <w:bCs/>
          <w:color w:val="000000"/>
          <w:sz w:val="23"/>
          <w:szCs w:val="23"/>
          <w:lang w:val="tr-TR"/>
        </w:rPr>
        <w:t xml:space="preserve"> </w:t>
      </w:r>
      <w:r w:rsidR="00971774" w:rsidRPr="00014471">
        <w:rPr>
          <w:rFonts w:ascii="Arial" w:hAnsi="Arial" w:cs="Arial"/>
          <w:b/>
          <w:bCs/>
          <w:color w:val="000000"/>
          <w:sz w:val="23"/>
          <w:szCs w:val="23"/>
        </w:rPr>
        <w:t>Bozbey</w:t>
      </w:r>
      <w:r w:rsidR="00FE6FAD">
        <w:rPr>
          <w:rFonts w:ascii="Arial" w:hAnsi="Arial" w:cs="Arial"/>
          <w:bCs/>
          <w:color w:val="000000"/>
          <w:sz w:val="23"/>
          <w:szCs w:val="23"/>
        </w:rPr>
        <w:t>,</w:t>
      </w:r>
      <w:r w:rsidR="00034AAC" w:rsidRPr="00C7014D">
        <w:rPr>
          <w:rFonts w:ascii="Arial" w:hAnsi="Arial" w:cs="Arial"/>
          <w:bCs/>
          <w:color w:val="000000"/>
          <w:sz w:val="23"/>
          <w:szCs w:val="23"/>
          <w:lang w:val="tr-TR"/>
        </w:rPr>
        <w:t xml:space="preserve"> sanatı kente yayarak değişim sürecini başlattıklarını vurguladı.</w:t>
      </w:r>
    </w:p>
    <w:p w14:paraId="57783D43" w14:textId="227EB292" w:rsidR="00A06B3D" w:rsidRPr="00AA5875" w:rsidRDefault="00A06B3D" w:rsidP="00A06B3D">
      <w:pPr>
        <w:contextualSpacing/>
        <w:jc w:val="both"/>
        <w:rPr>
          <w:rFonts w:ascii="Arial" w:hAnsi="Arial" w:cs="Arial"/>
          <w:bCs/>
          <w:color w:val="000000"/>
          <w:sz w:val="23"/>
          <w:szCs w:val="23"/>
        </w:rPr>
      </w:pPr>
    </w:p>
    <w:p w14:paraId="208ED217" w14:textId="144C60B7" w:rsidR="00C7014D" w:rsidRPr="00C7014D" w:rsidRDefault="00C7014D" w:rsidP="00C7014D">
      <w:pPr>
        <w:contextualSpacing/>
        <w:jc w:val="both"/>
        <w:rPr>
          <w:rFonts w:ascii="Arial" w:hAnsi="Arial" w:cs="Arial"/>
          <w:bCs/>
          <w:color w:val="000000"/>
          <w:sz w:val="23"/>
          <w:szCs w:val="23"/>
          <w:lang w:val="tr-TR"/>
        </w:rPr>
      </w:pPr>
      <w:r w:rsidRPr="00C7014D">
        <w:rPr>
          <w:rFonts w:ascii="Arial" w:hAnsi="Arial" w:cs="Arial"/>
          <w:bCs/>
          <w:color w:val="000000"/>
          <w:sz w:val="23"/>
          <w:szCs w:val="23"/>
          <w:lang w:val="tr-TR"/>
        </w:rPr>
        <w:t xml:space="preserve">Karagöz’ün, asırlar öncesinde olduğu gibi bugün de halkın sesi olduğunu söyleyen </w:t>
      </w:r>
      <w:r w:rsidRPr="0001331A">
        <w:rPr>
          <w:rFonts w:ascii="Arial" w:hAnsi="Arial" w:cs="Arial"/>
          <w:b/>
          <w:bCs/>
          <w:color w:val="000000"/>
          <w:sz w:val="23"/>
          <w:szCs w:val="23"/>
          <w:lang w:val="tr-TR"/>
        </w:rPr>
        <w:t>Başkan</w:t>
      </w:r>
      <w:r w:rsidRPr="00C7014D">
        <w:rPr>
          <w:rFonts w:ascii="Arial" w:hAnsi="Arial" w:cs="Arial"/>
          <w:bCs/>
          <w:color w:val="000000"/>
          <w:sz w:val="23"/>
          <w:szCs w:val="23"/>
          <w:lang w:val="tr-TR"/>
        </w:rPr>
        <w:t xml:space="preserve"> </w:t>
      </w:r>
      <w:r w:rsidRPr="0001331A">
        <w:rPr>
          <w:rFonts w:ascii="Arial" w:hAnsi="Arial" w:cs="Arial"/>
          <w:b/>
          <w:bCs/>
          <w:color w:val="000000"/>
          <w:sz w:val="23"/>
          <w:szCs w:val="23"/>
          <w:lang w:val="tr-TR"/>
        </w:rPr>
        <w:t>Bozbey</w:t>
      </w:r>
      <w:r w:rsidR="00CE062D">
        <w:rPr>
          <w:rFonts w:ascii="Arial" w:hAnsi="Arial" w:cs="Arial"/>
          <w:bCs/>
          <w:color w:val="000000"/>
          <w:sz w:val="23"/>
          <w:szCs w:val="23"/>
          <w:lang w:val="tr-TR"/>
        </w:rPr>
        <w:t xml:space="preserve">, </w:t>
      </w:r>
      <w:r w:rsidR="00CE062D" w:rsidRPr="00CE062D">
        <w:rPr>
          <w:rFonts w:ascii="Arial" w:hAnsi="Arial" w:cs="Arial"/>
          <w:bCs/>
          <w:i/>
          <w:color w:val="000000"/>
          <w:sz w:val="23"/>
          <w:szCs w:val="23"/>
          <w:lang w:val="tr-TR"/>
        </w:rPr>
        <w:t>“Karagöz gölge oyunu,</w:t>
      </w:r>
      <w:r w:rsidRPr="00CE062D">
        <w:rPr>
          <w:rFonts w:ascii="Arial" w:hAnsi="Arial" w:cs="Arial"/>
          <w:bCs/>
          <w:i/>
          <w:color w:val="000000"/>
          <w:sz w:val="23"/>
          <w:szCs w:val="23"/>
          <w:lang w:val="tr-TR"/>
        </w:rPr>
        <w:t xml:space="preserve"> yalnızca figürlerin perdeye yansıtılması değildir. Günceli yakalayan, halkın duygularını ve düşüncelerini ifade eden bir sanattır. Bu anlayışla dopdolu bir festival hazırladık. </w:t>
      </w:r>
      <w:r w:rsidRPr="00CE062D">
        <w:rPr>
          <w:rFonts w:ascii="Arial" w:hAnsi="Arial" w:cs="Arial"/>
          <w:b/>
          <w:bCs/>
          <w:i/>
          <w:color w:val="000000"/>
          <w:sz w:val="23"/>
          <w:szCs w:val="23"/>
          <w:lang w:val="tr-TR"/>
        </w:rPr>
        <w:t>Bursa Büyükşehir Belediyesi</w:t>
      </w:r>
      <w:r w:rsidRPr="00CE062D">
        <w:rPr>
          <w:rFonts w:ascii="Arial" w:hAnsi="Arial" w:cs="Arial"/>
          <w:bCs/>
          <w:i/>
          <w:color w:val="000000"/>
          <w:sz w:val="23"/>
          <w:szCs w:val="23"/>
          <w:lang w:val="tr-TR"/>
        </w:rPr>
        <w:t xml:space="preserve"> olarak kültür ve sanatı</w:t>
      </w:r>
      <w:r w:rsidR="00CE062D" w:rsidRPr="00CE062D">
        <w:rPr>
          <w:rFonts w:ascii="Arial" w:hAnsi="Arial" w:cs="Arial"/>
          <w:bCs/>
          <w:i/>
          <w:color w:val="000000"/>
          <w:sz w:val="23"/>
          <w:szCs w:val="23"/>
          <w:lang w:val="tr-TR"/>
        </w:rPr>
        <w:t>,</w:t>
      </w:r>
      <w:r w:rsidRPr="00CE062D">
        <w:rPr>
          <w:rFonts w:ascii="Arial" w:hAnsi="Arial" w:cs="Arial"/>
          <w:bCs/>
          <w:i/>
          <w:color w:val="000000"/>
          <w:sz w:val="23"/>
          <w:szCs w:val="23"/>
          <w:lang w:val="tr-TR"/>
        </w:rPr>
        <w:t xml:space="preserve"> kentimizin dünyaya açılan güçlü bir vitrini olarak görüyoruz. </w:t>
      </w:r>
      <w:proofErr w:type="spellStart"/>
      <w:r w:rsidRPr="00CE062D">
        <w:rPr>
          <w:rFonts w:ascii="Arial" w:hAnsi="Arial" w:cs="Arial"/>
          <w:bCs/>
          <w:i/>
          <w:color w:val="000000"/>
          <w:sz w:val="23"/>
          <w:szCs w:val="23"/>
          <w:lang w:val="tr-TR"/>
        </w:rPr>
        <w:t>Bursamızın</w:t>
      </w:r>
      <w:proofErr w:type="spellEnd"/>
      <w:r w:rsidRPr="00CE062D">
        <w:rPr>
          <w:rFonts w:ascii="Arial" w:hAnsi="Arial" w:cs="Arial"/>
          <w:bCs/>
          <w:i/>
          <w:color w:val="000000"/>
          <w:sz w:val="23"/>
          <w:szCs w:val="23"/>
          <w:lang w:val="tr-TR"/>
        </w:rPr>
        <w:t xml:space="preserve"> dünya miraslarını, kadim kültürünü ve eşsiz güzelliklerini sergiliyoruz. Uluslararası etkinlikler sayesinde dünya insanlarını </w:t>
      </w:r>
      <w:proofErr w:type="spellStart"/>
      <w:r w:rsidRPr="00CE062D">
        <w:rPr>
          <w:rFonts w:ascii="Arial" w:hAnsi="Arial" w:cs="Arial"/>
          <w:bCs/>
          <w:i/>
          <w:color w:val="000000"/>
          <w:sz w:val="23"/>
          <w:szCs w:val="23"/>
          <w:lang w:val="tr-TR"/>
        </w:rPr>
        <w:t>Burs</w:t>
      </w:r>
      <w:r w:rsidR="00CE062D" w:rsidRPr="00CE062D">
        <w:rPr>
          <w:rFonts w:ascii="Arial" w:hAnsi="Arial" w:cs="Arial"/>
          <w:bCs/>
          <w:i/>
          <w:color w:val="000000"/>
          <w:sz w:val="23"/>
          <w:szCs w:val="23"/>
          <w:lang w:val="tr-TR"/>
        </w:rPr>
        <w:t>amızı</w:t>
      </w:r>
      <w:proofErr w:type="spellEnd"/>
      <w:r w:rsidR="00CE062D" w:rsidRPr="00CE062D">
        <w:rPr>
          <w:rFonts w:ascii="Arial" w:hAnsi="Arial" w:cs="Arial"/>
          <w:bCs/>
          <w:i/>
          <w:color w:val="000000"/>
          <w:sz w:val="23"/>
          <w:szCs w:val="23"/>
          <w:lang w:val="tr-TR"/>
        </w:rPr>
        <w:t xml:space="preserve"> keşfetmeye davet ediyoruz,</w:t>
      </w:r>
      <w:r w:rsidRPr="00CE062D">
        <w:rPr>
          <w:rFonts w:ascii="Arial" w:hAnsi="Arial" w:cs="Arial"/>
          <w:bCs/>
          <w:i/>
          <w:color w:val="000000"/>
          <w:sz w:val="23"/>
          <w:szCs w:val="23"/>
          <w:lang w:val="tr-TR"/>
        </w:rPr>
        <w:t xml:space="preserve">” </w:t>
      </w:r>
      <w:r w:rsidR="00CE062D">
        <w:rPr>
          <w:rFonts w:ascii="Arial" w:hAnsi="Arial" w:cs="Arial"/>
          <w:bCs/>
          <w:color w:val="000000"/>
          <w:sz w:val="23"/>
          <w:szCs w:val="23"/>
          <w:lang w:val="tr-TR"/>
        </w:rPr>
        <w:t>dedi</w:t>
      </w:r>
      <w:r w:rsidRPr="00C7014D">
        <w:rPr>
          <w:rFonts w:ascii="Arial" w:hAnsi="Arial" w:cs="Arial"/>
          <w:bCs/>
          <w:color w:val="000000"/>
          <w:sz w:val="23"/>
          <w:szCs w:val="23"/>
          <w:lang w:val="tr-TR"/>
        </w:rPr>
        <w:t>.</w:t>
      </w:r>
    </w:p>
    <w:p w14:paraId="60A784ED" w14:textId="77777777" w:rsidR="009911F6" w:rsidRPr="00C7014D" w:rsidRDefault="009911F6" w:rsidP="00C7014D">
      <w:pPr>
        <w:contextualSpacing/>
        <w:jc w:val="both"/>
        <w:rPr>
          <w:rFonts w:ascii="Arial" w:hAnsi="Arial" w:cs="Arial"/>
          <w:bCs/>
          <w:color w:val="000000"/>
          <w:sz w:val="23"/>
          <w:szCs w:val="23"/>
          <w:lang w:val="tr-TR"/>
        </w:rPr>
      </w:pPr>
    </w:p>
    <w:p w14:paraId="2E0611A7" w14:textId="52A7F9FD" w:rsidR="00416E43" w:rsidRDefault="00416E43" w:rsidP="00416E43">
      <w:pPr>
        <w:rPr>
          <w:rFonts w:ascii="Arial" w:hAnsi="Arial" w:cs="Arial"/>
          <w:b/>
          <w:bCs/>
          <w:color w:val="000000"/>
          <w:sz w:val="18"/>
          <w:szCs w:val="18"/>
        </w:rPr>
      </w:pPr>
    </w:p>
    <w:p w14:paraId="709FC16B" w14:textId="112E4198" w:rsidR="00416E43" w:rsidRPr="00805FDC" w:rsidRDefault="0043356F" w:rsidP="00C7014D">
      <w:pPr>
        <w:rPr>
          <w:rFonts w:ascii="Arial" w:hAnsi="Arial" w:cs="Arial"/>
          <w:bCs/>
          <w:color w:val="000000"/>
          <w:sz w:val="10"/>
          <w:szCs w:val="20"/>
        </w:rPr>
      </w:pPr>
      <w:bookmarkStart w:id="0" w:name="_GoBack"/>
      <w:bookmarkEnd w:id="0"/>
      <w:r>
        <w:rPr>
          <w:noProof/>
          <w:lang w:val="tr-TR"/>
        </w:rPr>
        <mc:AlternateContent>
          <mc:Choice Requires="wps">
            <w:drawing>
              <wp:anchor distT="45720" distB="45720" distL="114300" distR="114300" simplePos="0" relativeHeight="251659264" behindDoc="1" locked="0" layoutInCell="1" allowOverlap="1" wp14:anchorId="5EBF5414" wp14:editId="39632006">
                <wp:simplePos x="0" y="0"/>
                <wp:positionH relativeFrom="margin">
                  <wp:posOffset>4304665</wp:posOffset>
                </wp:positionH>
                <wp:positionV relativeFrom="paragraph">
                  <wp:posOffset>95885</wp:posOffset>
                </wp:positionV>
                <wp:extent cx="1507490" cy="617220"/>
                <wp:effectExtent l="0" t="0" r="0" b="0"/>
                <wp:wrapTight wrapText="bothSides">
                  <wp:wrapPolygon edited="0">
                    <wp:start x="0" y="0"/>
                    <wp:lineTo x="0" y="20667"/>
                    <wp:lineTo x="21291" y="20667"/>
                    <wp:lineTo x="21291" y="0"/>
                    <wp:lineTo x="0" y="0"/>
                  </wp:wrapPolygon>
                </wp:wrapTight>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94F02" w14:textId="1588924E" w:rsidR="00416E43" w:rsidRDefault="00416E43" w:rsidP="00416E43">
                            <w:pPr>
                              <w:spacing w:after="287"/>
                              <w:contextualSpacing/>
                              <w:jc w:val="right"/>
                              <w:rPr>
                                <w:sz w:val="16"/>
                                <w:szCs w:val="18"/>
                              </w:rPr>
                            </w:pPr>
                            <w:r>
                              <w:rPr>
                                <w:rFonts w:ascii="Arial" w:eastAsia="Arial" w:hAnsi="Arial" w:cs="Arial"/>
                                <w:b/>
                                <w:color w:val="000000"/>
                                <w:sz w:val="16"/>
                                <w:szCs w:val="18"/>
                              </w:rPr>
                              <w:t xml:space="preserve">İletişim: </w:t>
                            </w:r>
                            <w:r w:rsidR="00B363A4">
                              <w:rPr>
                                <w:rFonts w:ascii="Arial" w:eastAsia="Arial" w:hAnsi="Arial" w:cs="Arial"/>
                                <w:color w:val="000000"/>
                                <w:sz w:val="16"/>
                                <w:szCs w:val="18"/>
                              </w:rPr>
                              <w:t>Yeliz TİNGÜR</w:t>
                            </w:r>
                          </w:p>
                          <w:p w14:paraId="25C8C4BD" w14:textId="5F0515D3" w:rsidR="00416E43" w:rsidRDefault="00416E43" w:rsidP="00416E43">
                            <w:pPr>
                              <w:spacing w:after="287"/>
                              <w:contextualSpacing/>
                              <w:jc w:val="right"/>
                              <w:rPr>
                                <w:sz w:val="16"/>
                                <w:szCs w:val="18"/>
                              </w:rPr>
                            </w:pPr>
                            <w:r>
                              <w:rPr>
                                <w:rFonts w:ascii="Arial" w:eastAsia="Arial" w:hAnsi="Arial" w:cs="Arial"/>
                                <w:color w:val="000000"/>
                                <w:sz w:val="16"/>
                                <w:szCs w:val="18"/>
                              </w:rPr>
                              <w:t xml:space="preserve"> </w:t>
                            </w:r>
                            <w:hyperlink r:id="rId9" w:history="1">
                              <w:r w:rsidR="00B363A4">
                                <w:rPr>
                                  <w:rStyle w:val="Kpr"/>
                                  <w:rFonts w:ascii="Arial" w:eastAsia="Arial" w:hAnsi="Arial" w:cs="Arial"/>
                                  <w:sz w:val="16"/>
                                  <w:szCs w:val="18"/>
                                </w:rPr>
                                <w:t>yelizt@bkziletisim.com</w:t>
                              </w:r>
                            </w:hyperlink>
                            <w:r>
                              <w:rPr>
                                <w:rFonts w:ascii="Arial" w:eastAsia="Arial" w:hAnsi="Arial" w:cs="Arial"/>
                                <w:color w:val="000000"/>
                                <w:sz w:val="16"/>
                                <w:szCs w:val="18"/>
                              </w:rPr>
                              <w:t xml:space="preserve"> </w:t>
                            </w:r>
                          </w:p>
                          <w:p w14:paraId="2230454D" w14:textId="1C3F354F" w:rsidR="00416E43" w:rsidRDefault="00416E43" w:rsidP="00416E43">
                            <w:pPr>
                              <w:jc w:val="right"/>
                              <w:rPr>
                                <w:sz w:val="16"/>
                                <w:szCs w:val="18"/>
                              </w:rPr>
                            </w:pPr>
                            <w:r>
                              <w:rPr>
                                <w:rFonts w:ascii="Arial" w:eastAsia="Arial" w:hAnsi="Arial" w:cs="Arial"/>
                                <w:color w:val="000000"/>
                                <w:sz w:val="16"/>
                                <w:szCs w:val="18"/>
                              </w:rPr>
                              <w:t>0 541 281 12 0</w:t>
                            </w:r>
                            <w:r w:rsidR="00B363A4">
                              <w:rPr>
                                <w:rFonts w:ascii="Arial" w:eastAsia="Arial" w:hAnsi="Arial" w:cs="Arial"/>
                                <w:color w:val="000000"/>
                                <w:sz w:val="16"/>
                                <w:szCs w:val="18"/>
                              </w:rPr>
                              <w:t>5</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BF5414" id="Dikdörtgen 2" o:spid="_x0000_s1026" style="position:absolute;margin-left:338.95pt;margin-top:7.55pt;width:118.7pt;height:4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" stroked="f">
                <v:textbox inset="2.53958mm,1.2694mm,2.53958mm,1.2694mm">
                  <w:txbxContent>
                    <w:p w14:paraId="22294F02" w14:textId="1588924E" w:rsidR="00416E43" w:rsidRDefault="00416E43" w:rsidP="00416E43">
                      <w:pPr>
                        <w:spacing w:after="287"/>
                        <w:contextualSpacing/>
                        <w:jc w:val="right"/>
                        <w:rPr>
                          <w:sz w:val="16"/>
                          <w:szCs w:val="18"/>
                        </w:rPr>
                      </w:pPr>
                      <w:r>
                        <w:rPr>
                          <w:rFonts w:ascii="Arial" w:eastAsia="Arial" w:hAnsi="Arial" w:cs="Arial"/>
                          <w:b/>
                          <w:color w:val="000000"/>
                          <w:sz w:val="16"/>
                          <w:szCs w:val="18"/>
                        </w:rPr>
                        <w:t xml:space="preserve">İletişim: </w:t>
                      </w:r>
                      <w:r w:rsidR="00B363A4">
                        <w:rPr>
                          <w:rFonts w:ascii="Arial" w:eastAsia="Arial" w:hAnsi="Arial" w:cs="Arial"/>
                          <w:color w:val="000000"/>
                          <w:sz w:val="16"/>
                          <w:szCs w:val="18"/>
                        </w:rPr>
                        <w:t>Yeliz TİNGÜR</w:t>
                      </w:r>
                    </w:p>
                    <w:p w14:paraId="25C8C4BD" w14:textId="5F0515D3" w:rsidR="00416E43" w:rsidRDefault="00416E43" w:rsidP="00416E43">
                      <w:pPr>
                        <w:spacing w:after="287"/>
                        <w:contextualSpacing/>
                        <w:jc w:val="right"/>
                        <w:rPr>
                          <w:sz w:val="16"/>
                          <w:szCs w:val="18"/>
                        </w:rPr>
                      </w:pPr>
                      <w:r>
                        <w:rPr>
                          <w:rFonts w:ascii="Arial" w:eastAsia="Arial" w:hAnsi="Arial" w:cs="Arial"/>
                          <w:color w:val="000000"/>
                          <w:sz w:val="16"/>
                          <w:szCs w:val="18"/>
                        </w:rPr>
                        <w:t xml:space="preserve"> </w:t>
                      </w:r>
                      <w:hyperlink r:id="rId10" w:history="1">
                        <w:r w:rsidR="00B363A4">
                          <w:rPr>
                            <w:rStyle w:val="Kpr"/>
                            <w:rFonts w:ascii="Arial" w:eastAsia="Arial" w:hAnsi="Arial" w:cs="Arial"/>
                            <w:sz w:val="16"/>
                            <w:szCs w:val="18"/>
                          </w:rPr>
                          <w:t>yelizt@bkziletisim.com</w:t>
                        </w:r>
                      </w:hyperlink>
                      <w:r>
                        <w:rPr>
                          <w:rFonts w:ascii="Arial" w:eastAsia="Arial" w:hAnsi="Arial" w:cs="Arial"/>
                          <w:color w:val="000000"/>
                          <w:sz w:val="16"/>
                          <w:szCs w:val="18"/>
                        </w:rPr>
                        <w:t xml:space="preserve"> </w:t>
                      </w:r>
                    </w:p>
                    <w:p w14:paraId="2230454D" w14:textId="1C3F354F" w:rsidR="00416E43" w:rsidRDefault="00416E43" w:rsidP="00416E43">
                      <w:pPr>
                        <w:jc w:val="right"/>
                        <w:rPr>
                          <w:sz w:val="16"/>
                          <w:szCs w:val="18"/>
                        </w:rPr>
                      </w:pPr>
                      <w:r>
                        <w:rPr>
                          <w:rFonts w:ascii="Arial" w:eastAsia="Arial" w:hAnsi="Arial" w:cs="Arial"/>
                          <w:color w:val="000000"/>
                          <w:sz w:val="16"/>
                          <w:szCs w:val="18"/>
                        </w:rPr>
                        <w:t>0 541 281 12 0</w:t>
                      </w:r>
                      <w:r w:rsidR="00B363A4">
                        <w:rPr>
                          <w:rFonts w:ascii="Arial" w:eastAsia="Arial" w:hAnsi="Arial" w:cs="Arial"/>
                          <w:color w:val="000000"/>
                          <w:sz w:val="16"/>
                          <w:szCs w:val="18"/>
                        </w:rPr>
                        <w:t>5</w:t>
                      </w:r>
                    </w:p>
                  </w:txbxContent>
                </v:textbox>
                <w10:wrap type="tight" anchorx="margin"/>
              </v:rect>
            </w:pict>
          </mc:Fallback>
        </mc:AlternateContent>
      </w:r>
    </w:p>
    <w:sectPr w:rsidR="00416E43" w:rsidRPr="00805FDC">
      <w:headerReference w:type="default" r:id="rId11"/>
      <w:footerReference w:type="default" r:id="rId12"/>
      <w:pgSz w:w="11906" w:h="16838"/>
      <w:pgMar w:top="16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3B9BE" w14:textId="77777777" w:rsidR="006D6704" w:rsidRDefault="006D6704">
      <w:r>
        <w:separator/>
      </w:r>
    </w:p>
  </w:endnote>
  <w:endnote w:type="continuationSeparator" w:id="0">
    <w:p w14:paraId="7632F399" w14:textId="77777777" w:rsidR="006D6704" w:rsidRDefault="006D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F342D" w14:textId="77777777" w:rsidR="00F936F2" w:rsidRDefault="00F936F2">
    <w:pPr>
      <w:tabs>
        <w:tab w:val="center" w:pos="4536"/>
        <w:tab w:val="right" w:pos="9072"/>
      </w:tabs>
      <w:rPr>
        <w:color w:val="2E75B5"/>
        <w:sz w:val="14"/>
        <w:szCs w:val="14"/>
      </w:rPr>
    </w:pPr>
  </w:p>
  <w:p w14:paraId="14735D3B" w14:textId="39E55809" w:rsidR="00EF0CC3" w:rsidRDefault="009C1F86">
    <w:pPr>
      <w:tabs>
        <w:tab w:val="center" w:pos="4536"/>
        <w:tab w:val="right" w:pos="9072"/>
      </w:tabs>
      <w:rPr>
        <w:color w:val="2E75B5"/>
        <w:sz w:val="14"/>
        <w:szCs w:val="14"/>
      </w:rPr>
    </w:pPr>
    <w:r>
      <w:rPr>
        <w:color w:val="2E75B5"/>
        <w:sz w:val="14"/>
        <w:szCs w:val="14"/>
      </w:rPr>
      <w:t>Bursa Büyükşehir Belediyesi</w:t>
    </w:r>
  </w:p>
  <w:p w14:paraId="28CC58C8" w14:textId="77777777" w:rsidR="00EF0CC3" w:rsidRDefault="009C1F86">
    <w:pPr>
      <w:tabs>
        <w:tab w:val="center" w:pos="4536"/>
        <w:tab w:val="right" w:pos="9072"/>
      </w:tabs>
      <w:rPr>
        <w:color w:val="2E75B5"/>
        <w:sz w:val="14"/>
        <w:szCs w:val="14"/>
      </w:rPr>
    </w:pPr>
    <w:r>
      <w:rPr>
        <w:color w:val="2E75B5"/>
        <w:sz w:val="14"/>
        <w:szCs w:val="14"/>
      </w:rPr>
      <w:t>Kültür ve Sosyal İşler Dairesi Başkanlığı</w:t>
    </w:r>
  </w:p>
  <w:p w14:paraId="4276BAE9" w14:textId="77777777" w:rsidR="00EF0CC3" w:rsidRDefault="009C1F86">
    <w:pPr>
      <w:tabs>
        <w:tab w:val="center" w:pos="4536"/>
        <w:tab w:val="right" w:pos="9072"/>
      </w:tabs>
      <w:rPr>
        <w:color w:val="2E75B5"/>
        <w:sz w:val="14"/>
        <w:szCs w:val="14"/>
      </w:rPr>
    </w:pPr>
    <w:r>
      <w:rPr>
        <w:color w:val="2E75B5"/>
        <w:sz w:val="14"/>
        <w:szCs w:val="14"/>
      </w:rPr>
      <w:t>Tayyare Kültür Merkezi</w:t>
    </w:r>
  </w:p>
  <w:p w14:paraId="5FED56B5" w14:textId="77777777" w:rsidR="00EF0CC3" w:rsidRDefault="009C1F86">
    <w:pPr>
      <w:tabs>
        <w:tab w:val="center" w:pos="4536"/>
        <w:tab w:val="right" w:pos="9072"/>
      </w:tabs>
      <w:rPr>
        <w:color w:val="2E75B5"/>
        <w:sz w:val="14"/>
        <w:szCs w:val="14"/>
      </w:rPr>
    </w:pPr>
    <w:proofErr w:type="spellStart"/>
    <w:r>
      <w:rPr>
        <w:color w:val="2E75B5"/>
        <w:sz w:val="14"/>
        <w:szCs w:val="14"/>
      </w:rPr>
      <w:t>Orhanbey</w:t>
    </w:r>
    <w:proofErr w:type="spellEnd"/>
    <w:r>
      <w:rPr>
        <w:color w:val="2E75B5"/>
        <w:sz w:val="14"/>
        <w:szCs w:val="14"/>
      </w:rPr>
      <w:t xml:space="preserve"> Mahallesi Atatürk Caddesi Uçak Sokak No:1</w:t>
    </w:r>
  </w:p>
  <w:p w14:paraId="2F244455" w14:textId="77777777" w:rsidR="00EF0CC3" w:rsidRDefault="009C1F86">
    <w:pPr>
      <w:tabs>
        <w:tab w:val="center" w:pos="4536"/>
        <w:tab w:val="right" w:pos="9072"/>
      </w:tabs>
      <w:rPr>
        <w:color w:val="2E75B5"/>
        <w:sz w:val="14"/>
        <w:szCs w:val="14"/>
      </w:rPr>
    </w:pPr>
    <w:r>
      <w:rPr>
        <w:color w:val="2E75B5"/>
        <w:sz w:val="14"/>
        <w:szCs w:val="14"/>
      </w:rPr>
      <w:t>Osmangazi/Bursa</w:t>
    </w:r>
  </w:p>
  <w:p w14:paraId="1D5E3DE8" w14:textId="77777777" w:rsidR="00EF0CC3" w:rsidRDefault="009C1F86">
    <w:pPr>
      <w:tabs>
        <w:tab w:val="center" w:pos="4536"/>
        <w:tab w:val="right" w:pos="9072"/>
      </w:tabs>
      <w:rPr>
        <w:color w:val="2E75B5"/>
        <w:sz w:val="14"/>
        <w:szCs w:val="14"/>
      </w:rPr>
    </w:pPr>
    <w:r>
      <w:rPr>
        <w:color w:val="2E75B5"/>
        <w:sz w:val="14"/>
        <w:szCs w:val="14"/>
      </w:rPr>
      <w:t>T: 0224 716 37 76</w:t>
    </w:r>
  </w:p>
  <w:p w14:paraId="4379BCA1" w14:textId="77777777" w:rsidR="00EF0CC3" w:rsidRDefault="009C1F86">
    <w:pPr>
      <w:tabs>
        <w:tab w:val="center" w:pos="4536"/>
        <w:tab w:val="right" w:pos="9072"/>
      </w:tabs>
      <w:rPr>
        <w:color w:val="2E75B5"/>
        <w:sz w:val="14"/>
        <w:szCs w:val="14"/>
      </w:rPr>
    </w:pPr>
    <w:r>
      <w:rPr>
        <w:color w:val="2E75B5"/>
        <w:sz w:val="14"/>
        <w:szCs w:val="14"/>
      </w:rPr>
      <w:t>kultur@bursa.bel.tr</w:t>
    </w:r>
  </w:p>
  <w:p w14:paraId="3046540A" w14:textId="77777777" w:rsidR="00EF0CC3" w:rsidRDefault="009C1F86">
    <w:pPr>
      <w:tabs>
        <w:tab w:val="center" w:pos="4536"/>
        <w:tab w:val="right" w:pos="9072"/>
      </w:tabs>
      <w:rPr>
        <w:color w:val="2E75B5"/>
        <w:sz w:val="14"/>
        <w:szCs w:val="14"/>
      </w:rPr>
    </w:pPr>
    <w:r>
      <w:rPr>
        <w:color w:val="2E75B5"/>
        <w:sz w:val="14"/>
        <w:szCs w:val="14"/>
      </w:rPr>
      <w:t>www.bursakultursanat.com</w:t>
    </w:r>
  </w:p>
  <w:p w14:paraId="1512DE86" w14:textId="77777777" w:rsidR="00EF0CC3" w:rsidRDefault="00EF0CC3">
    <w:pPr>
      <w:pBdr>
        <w:top w:val="nil"/>
        <w:left w:val="nil"/>
        <w:bottom w:val="nil"/>
        <w:right w:val="nil"/>
        <w:between w:val="nil"/>
      </w:pBdr>
      <w:tabs>
        <w:tab w:val="center" w:pos="4536"/>
        <w:tab w:val="right" w:pos="9072"/>
      </w:tabs>
      <w:rPr>
        <w:color w:val="2E75B5"/>
        <w:sz w:val="14"/>
        <w:szCs w:val="14"/>
      </w:rPr>
    </w:pPr>
  </w:p>
  <w:p w14:paraId="0FEF7AD2" w14:textId="77777777" w:rsidR="00EF0CC3" w:rsidRDefault="00EF0CC3">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F4706" w14:textId="77777777" w:rsidR="006D6704" w:rsidRDefault="006D6704">
      <w:r>
        <w:separator/>
      </w:r>
    </w:p>
  </w:footnote>
  <w:footnote w:type="continuationSeparator" w:id="0">
    <w:p w14:paraId="1A677B3A" w14:textId="77777777" w:rsidR="006D6704" w:rsidRDefault="006D6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ECE0" w14:textId="77777777" w:rsidR="00EF0CC3" w:rsidRDefault="009C1F86">
    <w:pPr>
      <w:pBdr>
        <w:top w:val="nil"/>
        <w:left w:val="nil"/>
        <w:bottom w:val="nil"/>
        <w:right w:val="nil"/>
        <w:between w:val="nil"/>
      </w:pBdr>
      <w:tabs>
        <w:tab w:val="center" w:pos="4536"/>
        <w:tab w:val="right" w:pos="9072"/>
      </w:tabs>
      <w:jc w:val="center"/>
      <w:rPr>
        <w:color w:val="000000"/>
        <w:sz w:val="14"/>
        <w:szCs w:val="14"/>
      </w:rPr>
    </w:pPr>
    <w:r>
      <w:rPr>
        <w:noProof/>
        <w:color w:val="000000"/>
        <w:sz w:val="14"/>
        <w:szCs w:val="14"/>
        <w:lang w:val="tr-TR"/>
      </w:rPr>
      <w:drawing>
        <wp:anchor distT="0" distB="0" distL="114300" distR="114300" simplePos="0" relativeHeight="251658240" behindDoc="1" locked="0" layoutInCell="1" allowOverlap="1" wp14:anchorId="2191262E" wp14:editId="02EB711D">
          <wp:simplePos x="0" y="0"/>
          <wp:positionH relativeFrom="margin">
            <wp:align>right</wp:align>
          </wp:positionH>
          <wp:positionV relativeFrom="paragraph">
            <wp:posOffset>-182880</wp:posOffset>
          </wp:positionV>
          <wp:extent cx="5760720" cy="944880"/>
          <wp:effectExtent l="0" t="0" r="0" b="0"/>
          <wp:wrapTight wrapText="bothSides">
            <wp:wrapPolygon edited="0">
              <wp:start x="2143" y="4355"/>
              <wp:lineTo x="1429" y="6097"/>
              <wp:lineTo x="1357" y="11323"/>
              <wp:lineTo x="1500" y="15242"/>
              <wp:lineTo x="2143" y="16984"/>
              <wp:lineTo x="2500" y="16984"/>
              <wp:lineTo x="18571" y="16113"/>
              <wp:lineTo x="20357" y="15677"/>
              <wp:lineTo x="20357" y="5661"/>
              <wp:lineTo x="18714" y="5226"/>
              <wp:lineTo x="2500" y="4355"/>
              <wp:lineTo x="2143" y="4355"/>
            </wp:wrapPolygon>
          </wp:wrapTight>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t="1032" b="1032"/>
                  <a:stretch>
                    <a:fillRect/>
                  </a:stretch>
                </pic:blipFill>
                <pic:spPr>
                  <a:xfrm>
                    <a:off x="0" y="0"/>
                    <a:ext cx="5760720" cy="944880"/>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C3"/>
    <w:rsid w:val="00007B51"/>
    <w:rsid w:val="0001331A"/>
    <w:rsid w:val="00014471"/>
    <w:rsid w:val="00034AAC"/>
    <w:rsid w:val="00046476"/>
    <w:rsid w:val="00062FE5"/>
    <w:rsid w:val="000719C1"/>
    <w:rsid w:val="000731D0"/>
    <w:rsid w:val="00082CFC"/>
    <w:rsid w:val="000E6398"/>
    <w:rsid w:val="00101EA5"/>
    <w:rsid w:val="00104DCD"/>
    <w:rsid w:val="00105926"/>
    <w:rsid w:val="00114745"/>
    <w:rsid w:val="00142F2A"/>
    <w:rsid w:val="00144812"/>
    <w:rsid w:val="00147805"/>
    <w:rsid w:val="0015010D"/>
    <w:rsid w:val="00167712"/>
    <w:rsid w:val="00193E88"/>
    <w:rsid w:val="001B6250"/>
    <w:rsid w:val="001D24A0"/>
    <w:rsid w:val="001D2698"/>
    <w:rsid w:val="001E1946"/>
    <w:rsid w:val="00211601"/>
    <w:rsid w:val="00222B43"/>
    <w:rsid w:val="002315CE"/>
    <w:rsid w:val="00231A24"/>
    <w:rsid w:val="00240E8D"/>
    <w:rsid w:val="002633DC"/>
    <w:rsid w:val="0029620F"/>
    <w:rsid w:val="002E48D2"/>
    <w:rsid w:val="003747BA"/>
    <w:rsid w:val="003A5FF5"/>
    <w:rsid w:val="003A60F4"/>
    <w:rsid w:val="003E32C7"/>
    <w:rsid w:val="003F16C5"/>
    <w:rsid w:val="003F382E"/>
    <w:rsid w:val="00416E43"/>
    <w:rsid w:val="004170F2"/>
    <w:rsid w:val="004245F1"/>
    <w:rsid w:val="00427AB5"/>
    <w:rsid w:val="00431BAD"/>
    <w:rsid w:val="0043356F"/>
    <w:rsid w:val="00450B9E"/>
    <w:rsid w:val="004850EC"/>
    <w:rsid w:val="004C4DAC"/>
    <w:rsid w:val="004E25EE"/>
    <w:rsid w:val="004E2A27"/>
    <w:rsid w:val="004E75F0"/>
    <w:rsid w:val="004F78BC"/>
    <w:rsid w:val="00501A01"/>
    <w:rsid w:val="005621A5"/>
    <w:rsid w:val="005718D1"/>
    <w:rsid w:val="00577461"/>
    <w:rsid w:val="00586E86"/>
    <w:rsid w:val="005A25E4"/>
    <w:rsid w:val="005A4EE8"/>
    <w:rsid w:val="005C19DE"/>
    <w:rsid w:val="005C22FB"/>
    <w:rsid w:val="005D229B"/>
    <w:rsid w:val="005D5C86"/>
    <w:rsid w:val="005E10FE"/>
    <w:rsid w:val="005F593E"/>
    <w:rsid w:val="0060672C"/>
    <w:rsid w:val="006079E3"/>
    <w:rsid w:val="00614CB2"/>
    <w:rsid w:val="006172B8"/>
    <w:rsid w:val="00662522"/>
    <w:rsid w:val="0066366A"/>
    <w:rsid w:val="00674EDB"/>
    <w:rsid w:val="00690688"/>
    <w:rsid w:val="0069270E"/>
    <w:rsid w:val="006A2D78"/>
    <w:rsid w:val="006A42E1"/>
    <w:rsid w:val="006D6704"/>
    <w:rsid w:val="0070688B"/>
    <w:rsid w:val="00743F88"/>
    <w:rsid w:val="00765BCF"/>
    <w:rsid w:val="00772C91"/>
    <w:rsid w:val="00772FDC"/>
    <w:rsid w:val="00773786"/>
    <w:rsid w:val="007A21F6"/>
    <w:rsid w:val="007A337A"/>
    <w:rsid w:val="007B73FC"/>
    <w:rsid w:val="007C3BC9"/>
    <w:rsid w:val="007C79B6"/>
    <w:rsid w:val="007E31C4"/>
    <w:rsid w:val="007F55BF"/>
    <w:rsid w:val="00805FDC"/>
    <w:rsid w:val="008210AE"/>
    <w:rsid w:val="0083478B"/>
    <w:rsid w:val="00837E30"/>
    <w:rsid w:val="00861948"/>
    <w:rsid w:val="00864571"/>
    <w:rsid w:val="00865A85"/>
    <w:rsid w:val="00886C4A"/>
    <w:rsid w:val="008918ED"/>
    <w:rsid w:val="008A76C6"/>
    <w:rsid w:val="008C6B4B"/>
    <w:rsid w:val="008E5B5B"/>
    <w:rsid w:val="008F6259"/>
    <w:rsid w:val="00914B79"/>
    <w:rsid w:val="009440BE"/>
    <w:rsid w:val="00971774"/>
    <w:rsid w:val="00976787"/>
    <w:rsid w:val="00982DCE"/>
    <w:rsid w:val="009911F6"/>
    <w:rsid w:val="0099698B"/>
    <w:rsid w:val="009A44A6"/>
    <w:rsid w:val="009C1F86"/>
    <w:rsid w:val="009C78B5"/>
    <w:rsid w:val="009E3DA5"/>
    <w:rsid w:val="009E415D"/>
    <w:rsid w:val="009F576E"/>
    <w:rsid w:val="00A06B3D"/>
    <w:rsid w:val="00A56368"/>
    <w:rsid w:val="00A563C9"/>
    <w:rsid w:val="00A82C3D"/>
    <w:rsid w:val="00AA21C8"/>
    <w:rsid w:val="00AA5875"/>
    <w:rsid w:val="00AA7278"/>
    <w:rsid w:val="00AE43DE"/>
    <w:rsid w:val="00AF2D55"/>
    <w:rsid w:val="00AF4906"/>
    <w:rsid w:val="00B11D88"/>
    <w:rsid w:val="00B12708"/>
    <w:rsid w:val="00B25596"/>
    <w:rsid w:val="00B353E1"/>
    <w:rsid w:val="00B363A4"/>
    <w:rsid w:val="00B53478"/>
    <w:rsid w:val="00B619FE"/>
    <w:rsid w:val="00B63073"/>
    <w:rsid w:val="00B766D7"/>
    <w:rsid w:val="00B93548"/>
    <w:rsid w:val="00B9541D"/>
    <w:rsid w:val="00BD6793"/>
    <w:rsid w:val="00BE7563"/>
    <w:rsid w:val="00C2661D"/>
    <w:rsid w:val="00C26E08"/>
    <w:rsid w:val="00C346BD"/>
    <w:rsid w:val="00C378C5"/>
    <w:rsid w:val="00C417EC"/>
    <w:rsid w:val="00C64753"/>
    <w:rsid w:val="00C7014D"/>
    <w:rsid w:val="00CA0186"/>
    <w:rsid w:val="00CA2C8B"/>
    <w:rsid w:val="00CC2FDB"/>
    <w:rsid w:val="00CC46A5"/>
    <w:rsid w:val="00CE062D"/>
    <w:rsid w:val="00CE54C5"/>
    <w:rsid w:val="00CE5FB8"/>
    <w:rsid w:val="00CF6510"/>
    <w:rsid w:val="00D17EC2"/>
    <w:rsid w:val="00D35726"/>
    <w:rsid w:val="00D55E78"/>
    <w:rsid w:val="00D56F6D"/>
    <w:rsid w:val="00D57F0B"/>
    <w:rsid w:val="00D73917"/>
    <w:rsid w:val="00D9129C"/>
    <w:rsid w:val="00D952E9"/>
    <w:rsid w:val="00DA5837"/>
    <w:rsid w:val="00DC0E70"/>
    <w:rsid w:val="00DD254F"/>
    <w:rsid w:val="00E40668"/>
    <w:rsid w:val="00E778D3"/>
    <w:rsid w:val="00E86BD3"/>
    <w:rsid w:val="00E87E51"/>
    <w:rsid w:val="00E87E52"/>
    <w:rsid w:val="00E9256E"/>
    <w:rsid w:val="00EB0573"/>
    <w:rsid w:val="00EC5A2F"/>
    <w:rsid w:val="00EC61EE"/>
    <w:rsid w:val="00EF0CC3"/>
    <w:rsid w:val="00EF7CF2"/>
    <w:rsid w:val="00F118B2"/>
    <w:rsid w:val="00F31DFC"/>
    <w:rsid w:val="00F40C7B"/>
    <w:rsid w:val="00F62251"/>
    <w:rsid w:val="00F71520"/>
    <w:rsid w:val="00F71924"/>
    <w:rsid w:val="00F83CEF"/>
    <w:rsid w:val="00F9033D"/>
    <w:rsid w:val="00F936F2"/>
    <w:rsid w:val="00FB1EB7"/>
    <w:rsid w:val="00FB5B64"/>
    <w:rsid w:val="00FD67DB"/>
    <w:rsid w:val="00FD7AF9"/>
    <w:rsid w:val="00FE6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DB40"/>
  <w15:docId w15:val="{67A6DC55-AAD1-41FF-85AB-C122140F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Kpr">
    <w:name w:val="Hyperlink"/>
    <w:rsid w:val="00416E43"/>
    <w:rPr>
      <w:color w:val="0000FF"/>
      <w:u w:val="single"/>
    </w:rPr>
  </w:style>
  <w:style w:type="paragraph" w:styleId="NormalWeb">
    <w:name w:val="Normal (Web)"/>
    <w:basedOn w:val="Normal"/>
    <w:uiPriority w:val="99"/>
    <w:unhideWhenUsed/>
    <w:qFormat/>
    <w:rsid w:val="00416E43"/>
    <w:pPr>
      <w:spacing w:before="100" w:beforeAutospacing="1" w:after="100" w:afterAutospacing="1"/>
    </w:pPr>
    <w:rPr>
      <w:rFonts w:ascii="Times New Roman" w:eastAsia="Times New Roman" w:hAnsi="Times New Roman" w:cs="Times New Roman"/>
      <w:lang w:val="en-US" w:eastAsia="en-US"/>
    </w:rPr>
  </w:style>
  <w:style w:type="character" w:styleId="AklamaBavurusu">
    <w:name w:val="annotation reference"/>
    <w:uiPriority w:val="99"/>
    <w:semiHidden/>
    <w:unhideWhenUsed/>
    <w:rsid w:val="00416E43"/>
    <w:rPr>
      <w:sz w:val="16"/>
      <w:szCs w:val="16"/>
    </w:rPr>
  </w:style>
  <w:style w:type="paragraph" w:styleId="AklamaMetni">
    <w:name w:val="annotation text"/>
    <w:basedOn w:val="Normal"/>
    <w:link w:val="AklamaMetniChar"/>
    <w:uiPriority w:val="99"/>
    <w:semiHidden/>
    <w:unhideWhenUsed/>
    <w:rsid w:val="00416E43"/>
    <w:pPr>
      <w:widowControl w:val="0"/>
      <w:suppressAutoHyphens/>
    </w:pPr>
    <w:rPr>
      <w:rFonts w:ascii="Times New Roman" w:eastAsia="Times New Roman" w:hAnsi="Times New Roman" w:cs="Times New Roman"/>
      <w:sz w:val="20"/>
      <w:szCs w:val="20"/>
      <w:lang w:val="tr-TR"/>
    </w:rPr>
  </w:style>
  <w:style w:type="character" w:customStyle="1" w:styleId="AklamaMetniChar">
    <w:name w:val="Açıklama Metni Char"/>
    <w:basedOn w:val="VarsaylanParagrafYazTipi"/>
    <w:link w:val="AklamaMetni"/>
    <w:uiPriority w:val="99"/>
    <w:semiHidden/>
    <w:rsid w:val="00416E43"/>
    <w:rPr>
      <w:rFonts w:ascii="Times New Roman" w:eastAsia="Times New Roman" w:hAnsi="Times New Roman" w:cs="Times New Roman"/>
      <w:sz w:val="20"/>
      <w:szCs w:val="20"/>
      <w:lang w:val="tr-TR"/>
    </w:rPr>
  </w:style>
  <w:style w:type="paragraph" w:styleId="BalonMetni">
    <w:name w:val="Balloon Text"/>
    <w:basedOn w:val="Normal"/>
    <w:link w:val="BalonMetniChar"/>
    <w:uiPriority w:val="99"/>
    <w:semiHidden/>
    <w:unhideWhenUsed/>
    <w:rsid w:val="008E5B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5B5B"/>
    <w:rPr>
      <w:rFonts w:ascii="Segoe UI" w:hAnsi="Segoe UI" w:cs="Segoe UI"/>
      <w:sz w:val="18"/>
      <w:szCs w:val="18"/>
    </w:rPr>
  </w:style>
  <w:style w:type="paragraph" w:styleId="stBilgi">
    <w:name w:val="header"/>
    <w:basedOn w:val="Normal"/>
    <w:link w:val="stBilgiChar"/>
    <w:uiPriority w:val="99"/>
    <w:unhideWhenUsed/>
    <w:rsid w:val="008E5B5B"/>
    <w:pPr>
      <w:tabs>
        <w:tab w:val="center" w:pos="4536"/>
        <w:tab w:val="right" w:pos="9072"/>
      </w:tabs>
    </w:pPr>
  </w:style>
  <w:style w:type="character" w:customStyle="1" w:styleId="stBilgiChar">
    <w:name w:val="Üst Bilgi Char"/>
    <w:basedOn w:val="VarsaylanParagrafYazTipi"/>
    <w:link w:val="stBilgi"/>
    <w:uiPriority w:val="99"/>
    <w:rsid w:val="008E5B5B"/>
  </w:style>
  <w:style w:type="paragraph" w:styleId="AltBilgi">
    <w:name w:val="footer"/>
    <w:basedOn w:val="Normal"/>
    <w:link w:val="AltBilgiChar"/>
    <w:uiPriority w:val="99"/>
    <w:unhideWhenUsed/>
    <w:rsid w:val="008E5B5B"/>
    <w:pPr>
      <w:tabs>
        <w:tab w:val="center" w:pos="4536"/>
        <w:tab w:val="right" w:pos="9072"/>
      </w:tabs>
    </w:pPr>
  </w:style>
  <w:style w:type="character" w:customStyle="1" w:styleId="AltBilgiChar">
    <w:name w:val="Alt Bilgi Char"/>
    <w:basedOn w:val="VarsaylanParagrafYazTipi"/>
    <w:link w:val="AltBilgi"/>
    <w:uiPriority w:val="99"/>
    <w:rsid w:val="008E5B5B"/>
  </w:style>
  <w:style w:type="paragraph" w:styleId="AklamaKonusu">
    <w:name w:val="annotation subject"/>
    <w:basedOn w:val="AklamaMetni"/>
    <w:next w:val="AklamaMetni"/>
    <w:link w:val="AklamaKonusuChar"/>
    <w:uiPriority w:val="99"/>
    <w:semiHidden/>
    <w:unhideWhenUsed/>
    <w:rsid w:val="009C78B5"/>
    <w:pPr>
      <w:widowControl/>
      <w:suppressAutoHyphens w:val="0"/>
    </w:pPr>
    <w:rPr>
      <w:rFonts w:ascii="Calibri" w:eastAsia="Calibri" w:hAnsi="Calibri" w:cs="Calibri"/>
      <w:b/>
      <w:bCs/>
      <w:lang w:val="tr"/>
    </w:rPr>
  </w:style>
  <w:style w:type="character" w:customStyle="1" w:styleId="AklamaKonusuChar">
    <w:name w:val="Açıklama Konusu Char"/>
    <w:basedOn w:val="AklamaMetniChar"/>
    <w:link w:val="AklamaKonusu"/>
    <w:uiPriority w:val="99"/>
    <w:semiHidden/>
    <w:rsid w:val="009C78B5"/>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575078">
      <w:bodyDiv w:val="1"/>
      <w:marLeft w:val="0"/>
      <w:marRight w:val="0"/>
      <w:marTop w:val="0"/>
      <w:marBottom w:val="0"/>
      <w:divBdr>
        <w:top w:val="none" w:sz="0" w:space="0" w:color="auto"/>
        <w:left w:val="none" w:sz="0" w:space="0" w:color="auto"/>
        <w:bottom w:val="none" w:sz="0" w:space="0" w:color="auto"/>
        <w:right w:val="none" w:sz="0" w:space="0" w:color="auto"/>
      </w:divBdr>
    </w:div>
    <w:div w:id="1144157866">
      <w:bodyDiv w:val="1"/>
      <w:marLeft w:val="0"/>
      <w:marRight w:val="0"/>
      <w:marTop w:val="0"/>
      <w:marBottom w:val="0"/>
      <w:divBdr>
        <w:top w:val="none" w:sz="0" w:space="0" w:color="auto"/>
        <w:left w:val="none" w:sz="0" w:space="0" w:color="auto"/>
        <w:bottom w:val="none" w:sz="0" w:space="0" w:color="auto"/>
        <w:right w:val="none" w:sz="0" w:space="0" w:color="auto"/>
      </w:divBdr>
    </w:div>
    <w:div w:id="1609697238">
      <w:bodyDiv w:val="1"/>
      <w:marLeft w:val="0"/>
      <w:marRight w:val="0"/>
      <w:marTop w:val="0"/>
      <w:marBottom w:val="0"/>
      <w:divBdr>
        <w:top w:val="none" w:sz="0" w:space="0" w:color="auto"/>
        <w:left w:val="none" w:sz="0" w:space="0" w:color="auto"/>
        <w:bottom w:val="none" w:sz="0" w:space="0" w:color="auto"/>
        <w:right w:val="none" w:sz="0" w:space="0" w:color="auto"/>
      </w:divBdr>
      <w:divsChild>
        <w:div w:id="1949894966">
          <w:marLeft w:val="0"/>
          <w:marRight w:val="0"/>
          <w:marTop w:val="0"/>
          <w:marBottom w:val="0"/>
          <w:divBdr>
            <w:top w:val="none" w:sz="0" w:space="0" w:color="auto"/>
            <w:left w:val="none" w:sz="0" w:space="0" w:color="auto"/>
            <w:bottom w:val="none" w:sz="0" w:space="0" w:color="auto"/>
            <w:right w:val="none" w:sz="0" w:space="0" w:color="auto"/>
          </w:divBdr>
          <w:divsChild>
            <w:div w:id="3665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1345">
      <w:bodyDiv w:val="1"/>
      <w:marLeft w:val="0"/>
      <w:marRight w:val="0"/>
      <w:marTop w:val="0"/>
      <w:marBottom w:val="0"/>
      <w:divBdr>
        <w:top w:val="none" w:sz="0" w:space="0" w:color="auto"/>
        <w:left w:val="none" w:sz="0" w:space="0" w:color="auto"/>
        <w:bottom w:val="none" w:sz="0" w:space="0" w:color="auto"/>
        <w:right w:val="none" w:sz="0" w:space="0" w:color="auto"/>
      </w:divBdr>
    </w:div>
    <w:div w:id="1948851162">
      <w:bodyDiv w:val="1"/>
      <w:marLeft w:val="0"/>
      <w:marRight w:val="0"/>
      <w:marTop w:val="0"/>
      <w:marBottom w:val="0"/>
      <w:divBdr>
        <w:top w:val="none" w:sz="0" w:space="0" w:color="auto"/>
        <w:left w:val="none" w:sz="0" w:space="0" w:color="auto"/>
        <w:bottom w:val="none" w:sz="0" w:space="0" w:color="auto"/>
        <w:right w:val="none" w:sz="0" w:space="0" w:color="auto"/>
      </w:divBdr>
      <w:divsChild>
        <w:div w:id="104814321">
          <w:marLeft w:val="0"/>
          <w:marRight w:val="0"/>
          <w:marTop w:val="0"/>
          <w:marBottom w:val="0"/>
          <w:divBdr>
            <w:top w:val="none" w:sz="0" w:space="0" w:color="auto"/>
            <w:left w:val="none" w:sz="0" w:space="0" w:color="auto"/>
            <w:bottom w:val="none" w:sz="0" w:space="0" w:color="auto"/>
            <w:right w:val="none" w:sz="0" w:space="0" w:color="auto"/>
          </w:divBdr>
          <w:divsChild>
            <w:div w:id="249316717">
              <w:marLeft w:val="0"/>
              <w:marRight w:val="0"/>
              <w:marTop w:val="0"/>
              <w:marBottom w:val="0"/>
              <w:divBdr>
                <w:top w:val="none" w:sz="0" w:space="0" w:color="auto"/>
                <w:left w:val="none" w:sz="0" w:space="0" w:color="auto"/>
                <w:bottom w:val="none" w:sz="0" w:space="0" w:color="auto"/>
                <w:right w:val="none" w:sz="0" w:space="0" w:color="auto"/>
              </w:divBdr>
              <w:divsChild>
                <w:div w:id="381835397">
                  <w:marLeft w:val="0"/>
                  <w:marRight w:val="0"/>
                  <w:marTop w:val="0"/>
                  <w:marBottom w:val="0"/>
                  <w:divBdr>
                    <w:top w:val="none" w:sz="0" w:space="0" w:color="auto"/>
                    <w:left w:val="none" w:sz="0" w:space="0" w:color="auto"/>
                    <w:bottom w:val="none" w:sz="0" w:space="0" w:color="auto"/>
                    <w:right w:val="none" w:sz="0" w:space="0" w:color="auto"/>
                  </w:divBdr>
                  <w:divsChild>
                    <w:div w:id="1097672278">
                      <w:marLeft w:val="0"/>
                      <w:marRight w:val="0"/>
                      <w:marTop w:val="0"/>
                      <w:marBottom w:val="0"/>
                      <w:divBdr>
                        <w:top w:val="none" w:sz="0" w:space="0" w:color="auto"/>
                        <w:left w:val="none" w:sz="0" w:space="0" w:color="auto"/>
                        <w:bottom w:val="none" w:sz="0" w:space="0" w:color="auto"/>
                        <w:right w:val="none" w:sz="0" w:space="0" w:color="auto"/>
                      </w:divBdr>
                    </w:div>
                    <w:div w:id="2174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kstv.org.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bursakultursanatveturizmvakf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yelizt@bkziletisim.com"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3433-F81F-41D9-BED4-DDBF68DF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564</Words>
  <Characters>3215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68</cp:revision>
  <dcterms:created xsi:type="dcterms:W3CDTF">2025-11-07T18:19:00Z</dcterms:created>
  <dcterms:modified xsi:type="dcterms:W3CDTF">2025-11-11T06:38:00Z</dcterms:modified>
</cp:coreProperties>
</file>