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921" w:rsidRDefault="006B7921" w:rsidP="006B7921">
      <w:pPr>
        <w:jc w:val="both"/>
        <w:rPr>
          <w:rFonts w:ascii="Arial" w:eastAsia="Arial" w:hAnsi="Arial" w:cs="Arial"/>
          <w:b/>
          <w:sz w:val="28"/>
          <w:szCs w:val="28"/>
        </w:rPr>
      </w:pPr>
    </w:p>
    <w:p w:rsidR="006B7921" w:rsidRDefault="006B7921" w:rsidP="006B7921">
      <w:pPr>
        <w:widowControl w:val="0"/>
        <w:suppressAutoHyphens/>
        <w:jc w:val="center"/>
        <w:rPr>
          <w:rFonts w:ascii="Arial" w:eastAsia="Times New Roman" w:hAnsi="Arial" w:cs="Arial"/>
          <w:b/>
          <w:sz w:val="28"/>
          <w:szCs w:val="28"/>
        </w:rPr>
      </w:pPr>
      <w:r>
        <w:rPr>
          <w:rFonts w:ascii="Arial" w:eastAsia="Times New Roman" w:hAnsi="Arial" w:cs="Arial"/>
          <w:b/>
          <w:sz w:val="28"/>
          <w:szCs w:val="28"/>
        </w:rPr>
        <w:t xml:space="preserve">DÜNYANIN EN ÇOK ZİYARET EDİLEN MÜZELERİNDEN </w:t>
      </w:r>
    </w:p>
    <w:p w:rsidR="006B7921" w:rsidRDefault="006B7921" w:rsidP="006B7921">
      <w:pPr>
        <w:widowControl w:val="0"/>
        <w:suppressAutoHyphens/>
        <w:jc w:val="center"/>
        <w:rPr>
          <w:rFonts w:ascii="Arial" w:eastAsia="Times New Roman" w:hAnsi="Arial" w:cs="Arial"/>
          <w:b/>
          <w:sz w:val="28"/>
          <w:szCs w:val="28"/>
        </w:rPr>
      </w:pPr>
      <w:r>
        <w:rPr>
          <w:rFonts w:ascii="Arial" w:eastAsia="Times New Roman" w:hAnsi="Arial" w:cs="Arial"/>
          <w:b/>
          <w:sz w:val="28"/>
          <w:szCs w:val="28"/>
        </w:rPr>
        <w:t>TATE İLK KEZ TÜRKİYE’DE!</w:t>
      </w:r>
    </w:p>
    <w:p w:rsidR="006B7921" w:rsidRDefault="006B7921" w:rsidP="006B7921">
      <w:pPr>
        <w:widowControl w:val="0"/>
        <w:tabs>
          <w:tab w:val="left" w:pos="1430"/>
        </w:tabs>
        <w:suppressAutoHyphens/>
        <w:rPr>
          <w:rFonts w:ascii="Arial" w:eastAsia="Times New Roman" w:hAnsi="Arial" w:cs="Arial"/>
          <w:sz w:val="36"/>
          <w:szCs w:val="36"/>
        </w:rPr>
      </w:pPr>
    </w:p>
    <w:p w:rsidR="006B7921" w:rsidRDefault="006B7921" w:rsidP="006B7921">
      <w:pPr>
        <w:widowControl w:val="0"/>
        <w:tabs>
          <w:tab w:val="left" w:pos="1430"/>
        </w:tabs>
        <w:suppressAutoHyphens/>
        <w:jc w:val="both"/>
        <w:rPr>
          <w:rFonts w:ascii="Arial" w:eastAsia="Times New Roman" w:hAnsi="Arial" w:cs="Arial"/>
          <w:b/>
          <w:szCs w:val="20"/>
        </w:rPr>
      </w:pPr>
      <w:r>
        <w:rPr>
          <w:rFonts w:ascii="Arial" w:eastAsia="Times New Roman" w:hAnsi="Arial" w:cs="Arial"/>
          <w:b/>
          <w:szCs w:val="20"/>
        </w:rPr>
        <w:t xml:space="preserve">İstanbul’un kamusal alandaki en büyük kültür ve sanat mekânı </w:t>
      </w:r>
      <w:proofErr w:type="spellStart"/>
      <w:r>
        <w:rPr>
          <w:rFonts w:ascii="Arial" w:eastAsia="Times New Roman" w:hAnsi="Arial" w:cs="Arial"/>
          <w:b/>
          <w:szCs w:val="20"/>
        </w:rPr>
        <w:t>Artİstanbul</w:t>
      </w:r>
      <w:proofErr w:type="spellEnd"/>
      <w:r>
        <w:rPr>
          <w:rFonts w:ascii="Arial" w:eastAsia="Times New Roman" w:hAnsi="Arial" w:cs="Arial"/>
          <w:b/>
          <w:szCs w:val="20"/>
        </w:rPr>
        <w:t xml:space="preserve"> Feshane, dünyanın en önemli sanat kurumlarından Britanyalı </w:t>
      </w:r>
      <w:proofErr w:type="spellStart"/>
      <w:r>
        <w:rPr>
          <w:rFonts w:ascii="Arial" w:eastAsia="Times New Roman" w:hAnsi="Arial" w:cs="Arial"/>
          <w:b/>
          <w:szCs w:val="20"/>
        </w:rPr>
        <w:t>Tate’i</w:t>
      </w:r>
      <w:proofErr w:type="spellEnd"/>
      <w:r>
        <w:rPr>
          <w:rFonts w:ascii="Arial" w:eastAsia="Times New Roman" w:hAnsi="Arial" w:cs="Arial"/>
          <w:b/>
          <w:szCs w:val="20"/>
        </w:rPr>
        <w:t xml:space="preserve"> ağırlıyor! Dünyanın en çok ziyaret edilen müzelerinden biri olan </w:t>
      </w:r>
      <w:proofErr w:type="spellStart"/>
      <w:r>
        <w:rPr>
          <w:rFonts w:ascii="Arial" w:eastAsia="Times New Roman" w:hAnsi="Arial" w:cs="Arial"/>
          <w:b/>
          <w:szCs w:val="20"/>
        </w:rPr>
        <w:t>Tate’in</w:t>
      </w:r>
      <w:proofErr w:type="spellEnd"/>
      <w:r>
        <w:rPr>
          <w:rFonts w:ascii="Arial" w:eastAsia="Times New Roman" w:hAnsi="Arial" w:cs="Arial"/>
          <w:b/>
          <w:szCs w:val="20"/>
        </w:rPr>
        <w:t xml:space="preserve">, İBB Kültür ve İBB Miras’ın katkılarıyla Türkiye’ye gelen koleksiyonu, </w:t>
      </w:r>
      <w:r>
        <w:rPr>
          <w:rFonts w:ascii="Arial" w:eastAsia="Times New Roman" w:hAnsi="Arial" w:cs="Arial"/>
          <w:b/>
          <w:i/>
          <w:szCs w:val="20"/>
        </w:rPr>
        <w:t>“</w:t>
      </w:r>
      <w:proofErr w:type="spellStart"/>
      <w:r>
        <w:rPr>
          <w:rFonts w:ascii="Arial" w:eastAsia="Times New Roman" w:hAnsi="Arial" w:cs="Arial"/>
          <w:b/>
          <w:i/>
          <w:szCs w:val="20"/>
        </w:rPr>
        <w:t>The</w:t>
      </w:r>
      <w:proofErr w:type="spellEnd"/>
      <w:r>
        <w:rPr>
          <w:rFonts w:ascii="Arial" w:eastAsia="Times New Roman" w:hAnsi="Arial" w:cs="Arial"/>
          <w:b/>
          <w:i/>
          <w:szCs w:val="20"/>
        </w:rPr>
        <w:t xml:space="preserve"> </w:t>
      </w:r>
      <w:proofErr w:type="spellStart"/>
      <w:r>
        <w:rPr>
          <w:rFonts w:ascii="Arial" w:eastAsia="Times New Roman" w:hAnsi="Arial" w:cs="Arial"/>
          <w:b/>
          <w:i/>
          <w:szCs w:val="20"/>
        </w:rPr>
        <w:t>Dynamic</w:t>
      </w:r>
      <w:proofErr w:type="spellEnd"/>
      <w:r>
        <w:rPr>
          <w:rFonts w:ascii="Arial" w:eastAsia="Times New Roman" w:hAnsi="Arial" w:cs="Arial"/>
          <w:b/>
          <w:i/>
          <w:szCs w:val="20"/>
        </w:rPr>
        <w:t xml:space="preserve"> </w:t>
      </w:r>
      <w:proofErr w:type="spellStart"/>
      <w:r>
        <w:rPr>
          <w:rFonts w:ascii="Arial" w:eastAsia="Times New Roman" w:hAnsi="Arial" w:cs="Arial"/>
          <w:b/>
          <w:i/>
          <w:szCs w:val="20"/>
        </w:rPr>
        <w:t>Eye</w:t>
      </w:r>
      <w:proofErr w:type="spellEnd"/>
      <w:r>
        <w:rPr>
          <w:rFonts w:ascii="Arial" w:eastAsia="Times New Roman" w:hAnsi="Arial" w:cs="Arial"/>
          <w:b/>
          <w:i/>
          <w:szCs w:val="20"/>
        </w:rPr>
        <w:t xml:space="preserve">: Beyond Op </w:t>
      </w:r>
      <w:proofErr w:type="spellStart"/>
      <w:r>
        <w:rPr>
          <w:rFonts w:ascii="Arial" w:eastAsia="Times New Roman" w:hAnsi="Arial" w:cs="Arial"/>
          <w:b/>
          <w:i/>
          <w:szCs w:val="20"/>
        </w:rPr>
        <w:t>and</w:t>
      </w:r>
      <w:proofErr w:type="spellEnd"/>
      <w:r>
        <w:rPr>
          <w:rFonts w:ascii="Arial" w:eastAsia="Times New Roman" w:hAnsi="Arial" w:cs="Arial"/>
          <w:b/>
          <w:i/>
          <w:szCs w:val="20"/>
        </w:rPr>
        <w:t xml:space="preserve"> </w:t>
      </w:r>
      <w:proofErr w:type="spellStart"/>
      <w:r>
        <w:rPr>
          <w:rFonts w:ascii="Arial" w:eastAsia="Times New Roman" w:hAnsi="Arial" w:cs="Arial"/>
          <w:b/>
          <w:i/>
          <w:szCs w:val="20"/>
        </w:rPr>
        <w:t>Kinetic</w:t>
      </w:r>
      <w:proofErr w:type="spellEnd"/>
      <w:r>
        <w:rPr>
          <w:rFonts w:ascii="Arial" w:eastAsia="Times New Roman" w:hAnsi="Arial" w:cs="Arial"/>
          <w:b/>
          <w:i/>
          <w:szCs w:val="20"/>
        </w:rPr>
        <w:t xml:space="preserve"> Art” / “Dinamik Göz: Optik ve Kinetik Sanatın Ötesinde”</w:t>
      </w:r>
      <w:r>
        <w:rPr>
          <w:rFonts w:ascii="Arial" w:eastAsia="Times New Roman" w:hAnsi="Arial" w:cs="Arial"/>
          <w:b/>
          <w:szCs w:val="20"/>
        </w:rPr>
        <w:t xml:space="preserve"> sergisiyle 23 Ocak-19 Mayıs 2024 tarihleri arasında sanatseverlerle buluşuyor. Cumhuriyetin 100. yılını büyük bir onur ve coşkuyla kutlayan, ikinci yüzyıla doğru atılan her adımı “Demokrasi Yüzyılı” etkinlikleriyle taçlandıran </w:t>
      </w:r>
      <w:proofErr w:type="spellStart"/>
      <w:r>
        <w:rPr>
          <w:rFonts w:ascii="Arial" w:eastAsia="Times New Roman" w:hAnsi="Arial" w:cs="Arial"/>
          <w:b/>
          <w:szCs w:val="20"/>
        </w:rPr>
        <w:t>İBB</w:t>
      </w:r>
      <w:r w:rsidR="00A755D5">
        <w:rPr>
          <w:rFonts w:ascii="Arial" w:eastAsia="Times New Roman" w:hAnsi="Arial" w:cs="Arial"/>
          <w:b/>
          <w:szCs w:val="20"/>
        </w:rPr>
        <w:t>’</w:t>
      </w:r>
      <w:bookmarkStart w:id="0" w:name="_GoBack"/>
      <w:bookmarkEnd w:id="0"/>
      <w:r>
        <w:rPr>
          <w:rFonts w:ascii="Arial" w:eastAsia="Times New Roman" w:hAnsi="Arial" w:cs="Arial"/>
          <w:b/>
          <w:szCs w:val="20"/>
        </w:rPr>
        <w:t>nin</w:t>
      </w:r>
      <w:proofErr w:type="spellEnd"/>
      <w:r>
        <w:rPr>
          <w:rFonts w:ascii="Arial" w:eastAsia="Times New Roman" w:hAnsi="Arial" w:cs="Arial"/>
          <w:b/>
          <w:szCs w:val="20"/>
        </w:rPr>
        <w:t xml:space="preserve"> ev sahipliğini üstlendiği bu sergi, Türkiye’de yerel kamu yönetimi nezdinde hayata geçirilen bu çaptaki ilk ve en büyük uluslararası sergi olma özelliğini taşıyor.</w:t>
      </w:r>
    </w:p>
    <w:p w:rsidR="006B7921" w:rsidRDefault="006B7921" w:rsidP="006B7921">
      <w:pPr>
        <w:widowControl w:val="0"/>
        <w:tabs>
          <w:tab w:val="left" w:pos="1430"/>
        </w:tabs>
        <w:suppressAutoHyphens/>
        <w:jc w:val="both"/>
        <w:rPr>
          <w:rFonts w:ascii="Arial" w:eastAsia="Times New Roman" w:hAnsi="Arial" w:cs="Arial"/>
          <w:szCs w:val="20"/>
        </w:rPr>
      </w:pPr>
    </w:p>
    <w:p w:rsidR="006B7921" w:rsidRDefault="006B7921" w:rsidP="006B7921">
      <w:pPr>
        <w:widowControl w:val="0"/>
        <w:tabs>
          <w:tab w:val="left" w:pos="1430"/>
        </w:tabs>
        <w:suppressAutoHyphens/>
        <w:jc w:val="both"/>
        <w:rPr>
          <w:rFonts w:ascii="Arial" w:eastAsia="Times New Roman" w:hAnsi="Arial" w:cs="Arial"/>
          <w:szCs w:val="20"/>
        </w:rPr>
      </w:pPr>
      <w:r>
        <w:rPr>
          <w:rFonts w:ascii="Arial" w:eastAsia="Times New Roman" w:hAnsi="Arial" w:cs="Arial"/>
          <w:b/>
          <w:i/>
          <w:szCs w:val="20"/>
        </w:rPr>
        <w:t>“Dinamik Göz: Optik ve Kinetik Sanatın Ötesinde</w:t>
      </w:r>
      <w:r>
        <w:rPr>
          <w:rFonts w:ascii="Arial" w:eastAsia="Times New Roman" w:hAnsi="Arial" w:cs="Arial"/>
          <w:b/>
          <w:szCs w:val="20"/>
        </w:rPr>
        <w:t>”</w:t>
      </w:r>
      <w:r>
        <w:rPr>
          <w:rFonts w:ascii="Arial" w:eastAsia="Times New Roman" w:hAnsi="Arial" w:cs="Arial"/>
          <w:szCs w:val="20"/>
        </w:rPr>
        <w:t xml:space="preserve"> sergisi, aralarında </w:t>
      </w:r>
      <w:r>
        <w:rPr>
          <w:rFonts w:ascii="Arial" w:eastAsia="Times New Roman" w:hAnsi="Arial" w:cs="Arial"/>
          <w:b/>
          <w:szCs w:val="20"/>
        </w:rPr>
        <w:t xml:space="preserve">Alexander </w:t>
      </w:r>
      <w:proofErr w:type="spellStart"/>
      <w:r>
        <w:rPr>
          <w:rFonts w:ascii="Arial" w:eastAsia="Times New Roman" w:hAnsi="Arial" w:cs="Arial"/>
          <w:b/>
          <w:szCs w:val="20"/>
        </w:rPr>
        <w:t>Calder</w:t>
      </w:r>
      <w:proofErr w:type="spellEnd"/>
      <w:r>
        <w:rPr>
          <w:rFonts w:ascii="Arial" w:eastAsia="Times New Roman" w:hAnsi="Arial" w:cs="Arial"/>
          <w:b/>
          <w:szCs w:val="20"/>
        </w:rPr>
        <w:t xml:space="preserve">, Frank Stella, Victor </w:t>
      </w:r>
      <w:proofErr w:type="spellStart"/>
      <w:r>
        <w:rPr>
          <w:rFonts w:ascii="Arial" w:eastAsia="Times New Roman" w:hAnsi="Arial" w:cs="Arial"/>
          <w:b/>
          <w:szCs w:val="20"/>
        </w:rPr>
        <w:t>Vasarely</w:t>
      </w:r>
      <w:proofErr w:type="spellEnd"/>
      <w:r>
        <w:rPr>
          <w:rFonts w:ascii="Arial" w:eastAsia="Times New Roman" w:hAnsi="Arial" w:cs="Arial"/>
          <w:b/>
          <w:szCs w:val="20"/>
        </w:rPr>
        <w:t xml:space="preserve">, </w:t>
      </w:r>
      <w:proofErr w:type="spellStart"/>
      <w:r>
        <w:rPr>
          <w:rFonts w:ascii="Arial" w:eastAsia="Times New Roman" w:hAnsi="Arial" w:cs="Arial"/>
          <w:b/>
          <w:szCs w:val="20"/>
        </w:rPr>
        <w:t>Lygia</w:t>
      </w:r>
      <w:proofErr w:type="spellEnd"/>
      <w:r>
        <w:rPr>
          <w:rFonts w:ascii="Arial" w:eastAsia="Times New Roman" w:hAnsi="Arial" w:cs="Arial"/>
          <w:b/>
          <w:szCs w:val="20"/>
        </w:rPr>
        <w:t xml:space="preserve"> </w:t>
      </w:r>
      <w:proofErr w:type="spellStart"/>
      <w:r>
        <w:rPr>
          <w:rFonts w:ascii="Arial" w:eastAsia="Times New Roman" w:hAnsi="Arial" w:cs="Arial"/>
          <w:b/>
          <w:szCs w:val="20"/>
        </w:rPr>
        <w:t>Clark</w:t>
      </w:r>
      <w:proofErr w:type="spellEnd"/>
      <w:r>
        <w:rPr>
          <w:rFonts w:ascii="Arial" w:eastAsia="Times New Roman" w:hAnsi="Arial" w:cs="Arial"/>
          <w:b/>
          <w:szCs w:val="20"/>
        </w:rPr>
        <w:t xml:space="preserve">, </w:t>
      </w:r>
      <w:proofErr w:type="spellStart"/>
      <w:r>
        <w:rPr>
          <w:rFonts w:ascii="Arial" w:eastAsia="Times New Roman" w:hAnsi="Arial" w:cs="Arial"/>
          <w:b/>
          <w:szCs w:val="20"/>
        </w:rPr>
        <w:t>Liliane</w:t>
      </w:r>
      <w:proofErr w:type="spellEnd"/>
      <w:r>
        <w:rPr>
          <w:rFonts w:ascii="Arial" w:eastAsia="Times New Roman" w:hAnsi="Arial" w:cs="Arial"/>
          <w:b/>
          <w:szCs w:val="20"/>
        </w:rPr>
        <w:t xml:space="preserve"> </w:t>
      </w:r>
      <w:proofErr w:type="spellStart"/>
      <w:r>
        <w:rPr>
          <w:rFonts w:ascii="Arial" w:eastAsia="Times New Roman" w:hAnsi="Arial" w:cs="Arial"/>
          <w:b/>
          <w:szCs w:val="20"/>
        </w:rPr>
        <w:t>Lijn</w:t>
      </w:r>
      <w:proofErr w:type="spellEnd"/>
      <w:r>
        <w:rPr>
          <w:rFonts w:ascii="Arial" w:eastAsia="Times New Roman" w:hAnsi="Arial" w:cs="Arial"/>
          <w:b/>
          <w:szCs w:val="20"/>
        </w:rPr>
        <w:t xml:space="preserve">, </w:t>
      </w:r>
      <w:proofErr w:type="spellStart"/>
      <w:r>
        <w:rPr>
          <w:rFonts w:ascii="Arial" w:eastAsia="Times New Roman" w:hAnsi="Arial" w:cs="Arial"/>
          <w:b/>
          <w:szCs w:val="20"/>
        </w:rPr>
        <w:t>Julio</w:t>
      </w:r>
      <w:proofErr w:type="spellEnd"/>
      <w:r>
        <w:rPr>
          <w:rFonts w:ascii="Arial" w:eastAsia="Times New Roman" w:hAnsi="Arial" w:cs="Arial"/>
          <w:b/>
          <w:szCs w:val="20"/>
        </w:rPr>
        <w:t xml:space="preserve"> Le </w:t>
      </w:r>
      <w:proofErr w:type="spellStart"/>
      <w:r>
        <w:rPr>
          <w:rFonts w:ascii="Arial" w:eastAsia="Times New Roman" w:hAnsi="Arial" w:cs="Arial"/>
          <w:b/>
          <w:szCs w:val="20"/>
        </w:rPr>
        <w:t>Parc</w:t>
      </w:r>
      <w:proofErr w:type="spellEnd"/>
      <w:r>
        <w:rPr>
          <w:rFonts w:ascii="Arial" w:eastAsia="Times New Roman" w:hAnsi="Arial" w:cs="Arial"/>
          <w:b/>
          <w:szCs w:val="20"/>
        </w:rPr>
        <w:t xml:space="preserve">, </w:t>
      </w:r>
      <w:proofErr w:type="spellStart"/>
      <w:r>
        <w:rPr>
          <w:rFonts w:ascii="Arial" w:eastAsia="Times New Roman" w:hAnsi="Arial" w:cs="Arial"/>
          <w:b/>
          <w:szCs w:val="20"/>
        </w:rPr>
        <w:t>Jesus</w:t>
      </w:r>
      <w:proofErr w:type="spellEnd"/>
      <w:r>
        <w:rPr>
          <w:rFonts w:ascii="Arial" w:eastAsia="Times New Roman" w:hAnsi="Arial" w:cs="Arial"/>
          <w:b/>
          <w:szCs w:val="20"/>
        </w:rPr>
        <w:t xml:space="preserve"> </w:t>
      </w:r>
      <w:proofErr w:type="spellStart"/>
      <w:r>
        <w:rPr>
          <w:rFonts w:ascii="Arial" w:eastAsia="Times New Roman" w:hAnsi="Arial" w:cs="Arial"/>
          <w:b/>
          <w:szCs w:val="20"/>
        </w:rPr>
        <w:t>Rafael</w:t>
      </w:r>
      <w:proofErr w:type="spellEnd"/>
      <w:r>
        <w:rPr>
          <w:rFonts w:ascii="Arial" w:eastAsia="Times New Roman" w:hAnsi="Arial" w:cs="Arial"/>
          <w:b/>
          <w:szCs w:val="20"/>
        </w:rPr>
        <w:t xml:space="preserve"> </w:t>
      </w:r>
      <w:proofErr w:type="spellStart"/>
      <w:r>
        <w:rPr>
          <w:rFonts w:ascii="Arial" w:eastAsia="Times New Roman" w:hAnsi="Arial" w:cs="Arial"/>
          <w:b/>
          <w:szCs w:val="20"/>
        </w:rPr>
        <w:t>Soto</w:t>
      </w:r>
      <w:proofErr w:type="spellEnd"/>
      <w:r>
        <w:rPr>
          <w:rFonts w:ascii="Arial" w:eastAsia="Times New Roman" w:hAnsi="Arial" w:cs="Arial"/>
          <w:b/>
          <w:szCs w:val="20"/>
        </w:rPr>
        <w:t xml:space="preserve">, </w:t>
      </w:r>
      <w:proofErr w:type="spellStart"/>
      <w:r>
        <w:rPr>
          <w:rFonts w:ascii="Arial" w:eastAsia="Times New Roman" w:hAnsi="Arial" w:cs="Arial"/>
          <w:b/>
          <w:szCs w:val="20"/>
        </w:rPr>
        <w:t>Kenneth</w:t>
      </w:r>
      <w:proofErr w:type="spellEnd"/>
      <w:r>
        <w:rPr>
          <w:rFonts w:ascii="Arial" w:eastAsia="Times New Roman" w:hAnsi="Arial" w:cs="Arial"/>
          <w:b/>
          <w:szCs w:val="20"/>
        </w:rPr>
        <w:t xml:space="preserve"> </w:t>
      </w:r>
      <w:proofErr w:type="spellStart"/>
      <w:r>
        <w:rPr>
          <w:rFonts w:ascii="Arial" w:eastAsia="Times New Roman" w:hAnsi="Arial" w:cs="Arial"/>
          <w:b/>
          <w:szCs w:val="20"/>
        </w:rPr>
        <w:t>Noland</w:t>
      </w:r>
      <w:proofErr w:type="spellEnd"/>
      <w:r>
        <w:rPr>
          <w:rFonts w:ascii="Arial" w:eastAsia="Times New Roman" w:hAnsi="Arial" w:cs="Arial"/>
          <w:b/>
          <w:szCs w:val="20"/>
        </w:rPr>
        <w:t xml:space="preserve">, </w:t>
      </w:r>
      <w:proofErr w:type="spellStart"/>
      <w:r>
        <w:rPr>
          <w:rFonts w:ascii="Arial" w:eastAsia="Times New Roman" w:hAnsi="Arial" w:cs="Arial"/>
          <w:b/>
          <w:szCs w:val="20"/>
        </w:rPr>
        <w:t>Helio</w:t>
      </w:r>
      <w:proofErr w:type="spellEnd"/>
      <w:r>
        <w:rPr>
          <w:rFonts w:ascii="Arial" w:eastAsia="Times New Roman" w:hAnsi="Arial" w:cs="Arial"/>
          <w:b/>
          <w:szCs w:val="20"/>
        </w:rPr>
        <w:t xml:space="preserve"> </w:t>
      </w:r>
      <w:proofErr w:type="spellStart"/>
      <w:r>
        <w:rPr>
          <w:rFonts w:ascii="Arial" w:eastAsia="Times New Roman" w:hAnsi="Arial" w:cs="Arial"/>
          <w:b/>
          <w:szCs w:val="20"/>
        </w:rPr>
        <w:t>Oiticica</w:t>
      </w:r>
      <w:proofErr w:type="spellEnd"/>
      <w:r>
        <w:rPr>
          <w:rFonts w:ascii="Arial" w:eastAsia="Times New Roman" w:hAnsi="Arial" w:cs="Arial"/>
          <w:szCs w:val="20"/>
        </w:rPr>
        <w:t xml:space="preserve"> gibi sanatçıların da bulunduğu </w:t>
      </w:r>
      <w:proofErr w:type="spellStart"/>
      <w:r>
        <w:rPr>
          <w:rFonts w:ascii="Arial" w:eastAsia="Times New Roman" w:hAnsi="Arial" w:cs="Arial"/>
          <w:szCs w:val="20"/>
        </w:rPr>
        <w:t>çokdisiplinli</w:t>
      </w:r>
      <w:proofErr w:type="spellEnd"/>
      <w:r>
        <w:rPr>
          <w:rFonts w:ascii="Arial" w:eastAsia="Times New Roman" w:hAnsi="Arial" w:cs="Arial"/>
          <w:szCs w:val="20"/>
        </w:rPr>
        <w:t xml:space="preserve"> özel bir seçkiyi </w:t>
      </w:r>
      <w:proofErr w:type="spellStart"/>
      <w:r>
        <w:rPr>
          <w:rFonts w:ascii="Arial" w:eastAsia="Times New Roman" w:hAnsi="Arial" w:cs="Arial"/>
          <w:b/>
          <w:szCs w:val="20"/>
        </w:rPr>
        <w:t>Artİstanbul</w:t>
      </w:r>
      <w:proofErr w:type="spellEnd"/>
      <w:r>
        <w:rPr>
          <w:rFonts w:ascii="Arial" w:eastAsia="Times New Roman" w:hAnsi="Arial" w:cs="Arial"/>
          <w:b/>
          <w:szCs w:val="20"/>
        </w:rPr>
        <w:t xml:space="preserve"> Feshane</w:t>
      </w:r>
      <w:r>
        <w:rPr>
          <w:rFonts w:ascii="Arial" w:eastAsia="Times New Roman" w:hAnsi="Arial" w:cs="Arial"/>
          <w:szCs w:val="20"/>
        </w:rPr>
        <w:t xml:space="preserve">’ye taşıyor. 21 ülkeden </w:t>
      </w:r>
      <w:r w:rsidR="00BA5F82">
        <w:rPr>
          <w:rFonts w:ascii="Arial" w:eastAsia="Times New Roman" w:hAnsi="Arial" w:cs="Arial"/>
          <w:szCs w:val="20"/>
        </w:rPr>
        <w:t xml:space="preserve">57 sanatçının 95 </w:t>
      </w:r>
      <w:r>
        <w:rPr>
          <w:rFonts w:ascii="Arial" w:eastAsia="Times New Roman" w:hAnsi="Arial" w:cs="Arial"/>
          <w:szCs w:val="20"/>
        </w:rPr>
        <w:t xml:space="preserve">eserinin yer aldığı serginin </w:t>
      </w:r>
      <w:proofErr w:type="gramStart"/>
      <w:r>
        <w:rPr>
          <w:rFonts w:ascii="Arial" w:eastAsia="Times New Roman" w:hAnsi="Arial" w:cs="Arial"/>
          <w:szCs w:val="20"/>
        </w:rPr>
        <w:t>küratörlüğünü</w:t>
      </w:r>
      <w:proofErr w:type="gramEnd"/>
      <w:r>
        <w:rPr>
          <w:rFonts w:ascii="Arial" w:eastAsia="Times New Roman" w:hAnsi="Arial" w:cs="Arial"/>
          <w:szCs w:val="20"/>
        </w:rPr>
        <w:t xml:space="preserve"> Londra’da bulunan dünyaca ünlü sanat müzesi </w:t>
      </w:r>
      <w:proofErr w:type="spellStart"/>
      <w:r>
        <w:rPr>
          <w:rFonts w:ascii="Arial" w:eastAsia="Times New Roman" w:hAnsi="Arial" w:cs="Arial"/>
          <w:b/>
          <w:szCs w:val="20"/>
        </w:rPr>
        <w:t>Tate</w:t>
      </w:r>
      <w:proofErr w:type="spellEnd"/>
      <w:r>
        <w:rPr>
          <w:rFonts w:ascii="Arial" w:eastAsia="Times New Roman" w:hAnsi="Arial" w:cs="Arial"/>
          <w:b/>
          <w:szCs w:val="20"/>
        </w:rPr>
        <w:t xml:space="preserve"> Modern</w:t>
      </w:r>
      <w:r>
        <w:rPr>
          <w:rFonts w:ascii="Arial" w:eastAsia="Times New Roman" w:hAnsi="Arial" w:cs="Arial"/>
          <w:szCs w:val="20"/>
        </w:rPr>
        <w:t xml:space="preserve">’in </w:t>
      </w:r>
      <w:r>
        <w:rPr>
          <w:rFonts w:ascii="Arial" w:eastAsia="Times New Roman" w:hAnsi="Arial" w:cs="Arial"/>
          <w:b/>
          <w:szCs w:val="20"/>
        </w:rPr>
        <w:t>Sergiler ve Uluslararası Sanat Küratörü</w:t>
      </w:r>
      <w:r>
        <w:rPr>
          <w:rFonts w:ascii="Arial" w:eastAsia="Times New Roman" w:hAnsi="Arial" w:cs="Arial"/>
          <w:szCs w:val="20"/>
        </w:rPr>
        <w:t xml:space="preserve"> </w:t>
      </w:r>
      <w:proofErr w:type="spellStart"/>
      <w:r>
        <w:rPr>
          <w:rFonts w:ascii="Arial" w:eastAsia="Times New Roman" w:hAnsi="Arial" w:cs="Arial"/>
          <w:b/>
          <w:szCs w:val="20"/>
        </w:rPr>
        <w:t>Valentina</w:t>
      </w:r>
      <w:proofErr w:type="spellEnd"/>
      <w:r>
        <w:rPr>
          <w:rFonts w:ascii="Arial" w:eastAsia="Times New Roman" w:hAnsi="Arial" w:cs="Arial"/>
          <w:b/>
          <w:szCs w:val="20"/>
        </w:rPr>
        <w:t xml:space="preserve"> </w:t>
      </w:r>
      <w:proofErr w:type="spellStart"/>
      <w:r>
        <w:rPr>
          <w:rFonts w:ascii="Arial" w:eastAsia="Times New Roman" w:hAnsi="Arial" w:cs="Arial"/>
          <w:b/>
          <w:szCs w:val="20"/>
        </w:rPr>
        <w:t>Ravaglia</w:t>
      </w:r>
      <w:proofErr w:type="spellEnd"/>
      <w:r>
        <w:rPr>
          <w:rFonts w:ascii="Arial" w:eastAsia="Times New Roman" w:hAnsi="Arial" w:cs="Arial"/>
          <w:szCs w:val="20"/>
        </w:rPr>
        <w:t xml:space="preserve"> üstleniyor. </w:t>
      </w:r>
    </w:p>
    <w:p w:rsidR="006B7921" w:rsidRDefault="006B7921" w:rsidP="006B7921">
      <w:pPr>
        <w:widowControl w:val="0"/>
        <w:tabs>
          <w:tab w:val="left" w:pos="1430"/>
        </w:tabs>
        <w:suppressAutoHyphens/>
        <w:jc w:val="both"/>
        <w:rPr>
          <w:rFonts w:ascii="Arial" w:eastAsia="Times New Roman" w:hAnsi="Arial" w:cs="Arial"/>
          <w:szCs w:val="20"/>
        </w:rPr>
      </w:pPr>
    </w:p>
    <w:p w:rsidR="006B7921" w:rsidRDefault="006B7921" w:rsidP="006B7921">
      <w:pPr>
        <w:widowControl w:val="0"/>
        <w:tabs>
          <w:tab w:val="left" w:pos="1430"/>
        </w:tabs>
        <w:suppressAutoHyphens/>
        <w:jc w:val="both"/>
        <w:rPr>
          <w:rFonts w:ascii="Arial" w:eastAsia="Times New Roman" w:hAnsi="Arial" w:cs="Arial"/>
          <w:szCs w:val="20"/>
        </w:rPr>
      </w:pPr>
      <w:r>
        <w:rPr>
          <w:rFonts w:ascii="Arial" w:eastAsia="Times New Roman" w:hAnsi="Arial" w:cs="Arial"/>
          <w:szCs w:val="20"/>
        </w:rPr>
        <w:t xml:space="preserve">Optik ve kinetik sanatı küresel bir perspektifle yeniden ele alan, bu akımla yakından ilişkili sanatçıların yanı sıra </w:t>
      </w:r>
      <w:proofErr w:type="spellStart"/>
      <w:r>
        <w:rPr>
          <w:rFonts w:ascii="Arial" w:eastAsia="Times New Roman" w:hAnsi="Arial" w:cs="Arial"/>
          <w:szCs w:val="20"/>
        </w:rPr>
        <w:t>modernist</w:t>
      </w:r>
      <w:proofErr w:type="spellEnd"/>
      <w:r>
        <w:rPr>
          <w:rFonts w:ascii="Arial" w:eastAsia="Times New Roman" w:hAnsi="Arial" w:cs="Arial"/>
          <w:szCs w:val="20"/>
        </w:rPr>
        <w:t xml:space="preserve"> öncülleri ve çağdaş sanatçıları da bir araya getiren </w:t>
      </w:r>
      <w:r>
        <w:rPr>
          <w:rFonts w:ascii="Arial" w:eastAsia="Times New Roman" w:hAnsi="Arial" w:cs="Arial"/>
          <w:b/>
          <w:i/>
          <w:szCs w:val="20"/>
        </w:rPr>
        <w:t>“Dinamik Göz: Optik ve Kinetik Sanatın Ötesinde”</w:t>
      </w:r>
      <w:r>
        <w:rPr>
          <w:rFonts w:ascii="Arial" w:eastAsia="Times New Roman" w:hAnsi="Arial" w:cs="Arial"/>
          <w:szCs w:val="20"/>
        </w:rPr>
        <w:t xml:space="preserve"> sergisi, 20. yüzyıl sanatına bir yolculuk niteliği taşıyor. Daha önce Portekiz’in Porto şehrinde </w:t>
      </w:r>
      <w:proofErr w:type="spellStart"/>
      <w:r>
        <w:rPr>
          <w:rFonts w:ascii="Arial" w:eastAsia="Times New Roman" w:hAnsi="Arial" w:cs="Arial"/>
          <w:szCs w:val="20"/>
        </w:rPr>
        <w:t>Atkinson</w:t>
      </w:r>
      <w:proofErr w:type="spellEnd"/>
      <w:r>
        <w:rPr>
          <w:rFonts w:ascii="Arial" w:eastAsia="Times New Roman" w:hAnsi="Arial" w:cs="Arial"/>
          <w:szCs w:val="20"/>
        </w:rPr>
        <w:t xml:space="preserve"> Müzesi’nde ve Çin’in Şangay şehrinde </w:t>
      </w:r>
      <w:proofErr w:type="spellStart"/>
      <w:r>
        <w:rPr>
          <w:rFonts w:ascii="Arial" w:eastAsia="Times New Roman" w:hAnsi="Arial" w:cs="Arial"/>
          <w:szCs w:val="20"/>
        </w:rPr>
        <w:t>Pudong</w:t>
      </w:r>
      <w:proofErr w:type="spellEnd"/>
      <w:r>
        <w:rPr>
          <w:rFonts w:ascii="Arial" w:eastAsia="Times New Roman" w:hAnsi="Arial" w:cs="Arial"/>
          <w:szCs w:val="20"/>
        </w:rPr>
        <w:t xml:space="preserve"> Sanat Müzesi’nde sergilenen </w:t>
      </w:r>
      <w:r>
        <w:rPr>
          <w:rFonts w:ascii="Arial" w:eastAsia="Times New Roman" w:hAnsi="Arial" w:cs="Arial"/>
          <w:b/>
          <w:i/>
          <w:szCs w:val="20"/>
        </w:rPr>
        <w:t>“Dinamik Göz: Optik ve Kinetik Sanatın Ötesinde”</w:t>
      </w:r>
      <w:r>
        <w:rPr>
          <w:rFonts w:ascii="Arial" w:eastAsia="Times New Roman" w:hAnsi="Arial" w:cs="Arial"/>
          <w:szCs w:val="20"/>
        </w:rPr>
        <w:t xml:space="preserve">, şimdi de </w:t>
      </w:r>
      <w:proofErr w:type="spellStart"/>
      <w:r>
        <w:rPr>
          <w:rFonts w:ascii="Arial" w:eastAsia="Times New Roman" w:hAnsi="Arial" w:cs="Arial"/>
          <w:b/>
          <w:szCs w:val="20"/>
        </w:rPr>
        <w:t>Artİstanbul</w:t>
      </w:r>
      <w:proofErr w:type="spellEnd"/>
      <w:r>
        <w:rPr>
          <w:rFonts w:ascii="Arial" w:eastAsia="Times New Roman" w:hAnsi="Arial" w:cs="Arial"/>
          <w:b/>
          <w:szCs w:val="20"/>
        </w:rPr>
        <w:t xml:space="preserve"> Feshane</w:t>
      </w:r>
      <w:r>
        <w:rPr>
          <w:rFonts w:ascii="Arial" w:eastAsia="Times New Roman" w:hAnsi="Arial" w:cs="Arial"/>
          <w:szCs w:val="20"/>
        </w:rPr>
        <w:t>’de sanatseverlerle buluşuyor.</w:t>
      </w:r>
    </w:p>
    <w:p w:rsidR="006B7921" w:rsidRDefault="006B7921" w:rsidP="006B7921">
      <w:pPr>
        <w:widowControl w:val="0"/>
        <w:tabs>
          <w:tab w:val="left" w:pos="1430"/>
        </w:tabs>
        <w:suppressAutoHyphens/>
        <w:jc w:val="both"/>
        <w:rPr>
          <w:rFonts w:ascii="Arial" w:eastAsia="Times New Roman" w:hAnsi="Arial" w:cs="Arial"/>
          <w:szCs w:val="20"/>
        </w:rPr>
      </w:pPr>
    </w:p>
    <w:p w:rsidR="006B7921" w:rsidRDefault="006B7921" w:rsidP="006B7921">
      <w:pPr>
        <w:widowControl w:val="0"/>
        <w:tabs>
          <w:tab w:val="left" w:pos="1430"/>
        </w:tabs>
        <w:suppressAutoHyphens/>
        <w:jc w:val="both"/>
        <w:rPr>
          <w:rFonts w:ascii="Arial" w:eastAsia="Times New Roman" w:hAnsi="Arial" w:cs="Arial"/>
          <w:b/>
          <w:szCs w:val="20"/>
        </w:rPr>
      </w:pPr>
      <w:r>
        <w:rPr>
          <w:rFonts w:ascii="Arial" w:eastAsia="Times New Roman" w:hAnsi="Arial" w:cs="Arial"/>
          <w:b/>
          <w:i/>
          <w:szCs w:val="20"/>
        </w:rPr>
        <w:t>“Dinamik Göz: Optik ve Kinetik Sanatın Ötesinde”</w:t>
      </w:r>
      <w:r>
        <w:rPr>
          <w:rFonts w:ascii="Arial" w:eastAsia="Times New Roman" w:hAnsi="Arial" w:cs="Arial"/>
          <w:szCs w:val="20"/>
        </w:rPr>
        <w:t xml:space="preserve"> sergisi, </w:t>
      </w:r>
      <w:r>
        <w:rPr>
          <w:rFonts w:ascii="Arial" w:eastAsia="Times New Roman" w:hAnsi="Arial" w:cs="Arial"/>
          <w:b/>
          <w:szCs w:val="20"/>
        </w:rPr>
        <w:t xml:space="preserve">23 Ocak-19 Mayıs 2024 </w:t>
      </w:r>
      <w:r>
        <w:rPr>
          <w:rFonts w:ascii="Arial" w:eastAsia="Times New Roman" w:hAnsi="Arial" w:cs="Arial"/>
          <w:szCs w:val="20"/>
        </w:rPr>
        <w:t>tarihleri arasında ziyaretçilerini bekliyor.</w:t>
      </w:r>
      <w:r>
        <w:rPr>
          <w:rFonts w:ascii="Arial" w:eastAsia="Times New Roman" w:hAnsi="Arial" w:cs="Arial"/>
          <w:b/>
          <w:szCs w:val="20"/>
        </w:rPr>
        <w:t xml:space="preserve"> </w:t>
      </w:r>
    </w:p>
    <w:p w:rsidR="006B7921" w:rsidRDefault="006B7921" w:rsidP="006B7921">
      <w:pPr>
        <w:widowControl w:val="0"/>
        <w:tabs>
          <w:tab w:val="left" w:pos="1430"/>
        </w:tabs>
        <w:suppressAutoHyphens/>
        <w:jc w:val="both"/>
        <w:rPr>
          <w:rFonts w:ascii="Arial" w:eastAsia="Times New Roman" w:hAnsi="Arial" w:cs="Arial"/>
          <w:szCs w:val="20"/>
        </w:rPr>
      </w:pPr>
    </w:p>
    <w:p w:rsidR="006B7921" w:rsidRDefault="006B7921" w:rsidP="006B7921">
      <w:pPr>
        <w:widowControl w:val="0"/>
        <w:tabs>
          <w:tab w:val="left" w:pos="1430"/>
        </w:tabs>
        <w:suppressAutoHyphens/>
        <w:jc w:val="both"/>
        <w:rPr>
          <w:rFonts w:ascii="Arial" w:eastAsia="Times New Roman" w:hAnsi="Arial" w:cs="Arial"/>
          <w:b/>
          <w:sz w:val="20"/>
          <w:szCs w:val="20"/>
          <w:u w:val="single"/>
        </w:rPr>
      </w:pPr>
    </w:p>
    <w:p w:rsidR="00DE7619" w:rsidRDefault="00DE7619" w:rsidP="006B7921">
      <w:pPr>
        <w:widowControl w:val="0"/>
        <w:tabs>
          <w:tab w:val="left" w:pos="1430"/>
        </w:tabs>
        <w:suppressAutoHyphens/>
        <w:jc w:val="both"/>
        <w:rPr>
          <w:rFonts w:ascii="Arial" w:eastAsia="Times New Roman" w:hAnsi="Arial" w:cs="Arial"/>
          <w:b/>
          <w:sz w:val="20"/>
          <w:szCs w:val="20"/>
          <w:u w:val="single"/>
        </w:rPr>
      </w:pPr>
    </w:p>
    <w:p w:rsidR="008510A5" w:rsidRDefault="008510A5" w:rsidP="006B7921">
      <w:pPr>
        <w:widowControl w:val="0"/>
        <w:tabs>
          <w:tab w:val="left" w:pos="1430"/>
        </w:tabs>
        <w:suppressAutoHyphens/>
        <w:jc w:val="both"/>
        <w:rPr>
          <w:rFonts w:ascii="Arial" w:eastAsia="Times New Roman" w:hAnsi="Arial" w:cs="Arial"/>
          <w:b/>
          <w:sz w:val="20"/>
          <w:szCs w:val="20"/>
          <w:u w:val="single"/>
        </w:rPr>
      </w:pPr>
    </w:p>
    <w:p w:rsidR="006B7921" w:rsidRDefault="006B7921" w:rsidP="006B7921">
      <w:pPr>
        <w:widowControl w:val="0"/>
        <w:tabs>
          <w:tab w:val="left" w:pos="1430"/>
        </w:tabs>
        <w:suppressAutoHyphens/>
        <w:jc w:val="both"/>
        <w:rPr>
          <w:rFonts w:ascii="Arial" w:eastAsia="Times New Roman" w:hAnsi="Arial" w:cs="Arial"/>
          <w:b/>
          <w:sz w:val="20"/>
          <w:szCs w:val="20"/>
          <w:u w:val="single"/>
        </w:rPr>
      </w:pPr>
      <w:r>
        <w:rPr>
          <w:rFonts w:ascii="Arial" w:eastAsia="Times New Roman" w:hAnsi="Arial" w:cs="Arial"/>
          <w:b/>
          <w:sz w:val="20"/>
          <w:szCs w:val="20"/>
          <w:u w:val="single"/>
        </w:rPr>
        <w:lastRenderedPageBreak/>
        <w:t>OPTİK ve KİNETİK SANAT HAKKINDA</w:t>
      </w:r>
    </w:p>
    <w:p w:rsidR="006B7921" w:rsidRDefault="006B7921" w:rsidP="006B7921">
      <w:pPr>
        <w:widowControl w:val="0"/>
        <w:tabs>
          <w:tab w:val="left" w:pos="1430"/>
        </w:tabs>
        <w:suppressAutoHyphens/>
        <w:jc w:val="both"/>
        <w:rPr>
          <w:rFonts w:ascii="Arial" w:eastAsia="Times New Roman" w:hAnsi="Arial" w:cs="Arial"/>
          <w:sz w:val="20"/>
          <w:szCs w:val="20"/>
        </w:rPr>
      </w:pPr>
      <w:r>
        <w:rPr>
          <w:rFonts w:ascii="Arial" w:eastAsia="Times New Roman" w:hAnsi="Arial" w:cs="Arial"/>
          <w:sz w:val="20"/>
          <w:szCs w:val="20"/>
        </w:rPr>
        <w:t xml:space="preserve">Optik ve kinetik sanat akımı, 1950 ve 1960’larda matematik, renk teorisi, algı psikolojisi ve fizyolojisinden ilham alarak ortaya çıktı. Optik sanat tekrarlayan formlar, geometrik şekiller ve göz alıcı renklerle hareket yanılsaması yaratmayı amaçlarken, Kinetik Sanat, motor ve hareketli parçalar kullanan hareket unsurları içermekte. Optik ve kinetik sanat, sanatın bir nesneden ziyade bir deneyim olması gerektiği fikrini rehber edinmiştir. Aralarında </w:t>
      </w:r>
      <w:proofErr w:type="spellStart"/>
      <w:r>
        <w:rPr>
          <w:rFonts w:ascii="Arial" w:eastAsia="Times New Roman" w:hAnsi="Arial" w:cs="Arial"/>
          <w:sz w:val="20"/>
          <w:szCs w:val="20"/>
        </w:rPr>
        <w:t>Bridget</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Riley</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Jesus</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Rafael</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Soto</w:t>
      </w:r>
      <w:proofErr w:type="spellEnd"/>
      <w:r>
        <w:rPr>
          <w:rFonts w:ascii="Arial" w:eastAsia="Times New Roman" w:hAnsi="Arial" w:cs="Arial"/>
          <w:sz w:val="20"/>
          <w:szCs w:val="20"/>
        </w:rPr>
        <w:t xml:space="preserve"> ve Victor </w:t>
      </w:r>
      <w:proofErr w:type="spellStart"/>
      <w:r>
        <w:rPr>
          <w:rFonts w:ascii="Arial" w:eastAsia="Times New Roman" w:hAnsi="Arial" w:cs="Arial"/>
          <w:sz w:val="20"/>
          <w:szCs w:val="20"/>
        </w:rPr>
        <w:t>Vasarely</w:t>
      </w:r>
      <w:proofErr w:type="spellEnd"/>
      <w:r>
        <w:rPr>
          <w:rFonts w:ascii="Arial" w:eastAsia="Times New Roman" w:hAnsi="Arial" w:cs="Arial"/>
          <w:sz w:val="20"/>
          <w:szCs w:val="20"/>
        </w:rPr>
        <w:t xml:space="preserve"> gibi sanatçıların bulunduğu akımın savunucuları, seyirciyi sadece pasif bir izleyici olarak değil, zaman ve mekân içinde sanata </w:t>
      </w:r>
      <w:proofErr w:type="gramStart"/>
      <w:r>
        <w:rPr>
          <w:rFonts w:ascii="Arial" w:eastAsia="Times New Roman" w:hAnsi="Arial" w:cs="Arial"/>
          <w:sz w:val="20"/>
          <w:szCs w:val="20"/>
        </w:rPr>
        <w:t>angaje olan</w:t>
      </w:r>
      <w:proofErr w:type="gramEnd"/>
      <w:r>
        <w:rPr>
          <w:rFonts w:ascii="Arial" w:eastAsia="Times New Roman" w:hAnsi="Arial" w:cs="Arial"/>
          <w:sz w:val="20"/>
          <w:szCs w:val="20"/>
        </w:rPr>
        <w:t xml:space="preserve"> aktif bir katılımcı olarak ele almayı hedeflemiştir.</w:t>
      </w:r>
    </w:p>
    <w:p w:rsidR="006B7921" w:rsidRDefault="006B7921" w:rsidP="006B7921">
      <w:pPr>
        <w:widowControl w:val="0"/>
        <w:suppressAutoHyphens/>
        <w:ind w:right="-145"/>
        <w:contextualSpacing/>
        <w:jc w:val="both"/>
        <w:rPr>
          <w:rFonts w:ascii="Arial" w:eastAsia="Arial" w:hAnsi="Arial" w:cs="Arial"/>
          <w:b/>
          <w:bCs/>
          <w:sz w:val="20"/>
          <w:szCs w:val="23"/>
          <w:u w:val="single"/>
          <w:lang w:eastAsia="zh-CN"/>
        </w:rPr>
      </w:pPr>
    </w:p>
    <w:p w:rsidR="006B7921" w:rsidRDefault="006B7921" w:rsidP="006B7921">
      <w:pPr>
        <w:widowControl w:val="0"/>
        <w:suppressAutoHyphens/>
        <w:ind w:right="-145"/>
        <w:contextualSpacing/>
        <w:jc w:val="both"/>
        <w:rPr>
          <w:rFonts w:ascii="Arial" w:eastAsia="Arial" w:hAnsi="Arial" w:cs="Arial"/>
          <w:b/>
          <w:bCs/>
          <w:sz w:val="20"/>
          <w:szCs w:val="23"/>
          <w:u w:val="single"/>
          <w:lang w:eastAsia="zh-CN"/>
        </w:rPr>
      </w:pPr>
      <w:r>
        <w:rPr>
          <w:rFonts w:ascii="Arial" w:eastAsia="Arial" w:hAnsi="Arial" w:cs="Arial"/>
          <w:b/>
          <w:bCs/>
          <w:sz w:val="20"/>
          <w:szCs w:val="23"/>
          <w:u w:val="single"/>
          <w:lang w:eastAsia="zh-CN"/>
        </w:rPr>
        <w:t>TATE HAKKINDA</w:t>
      </w:r>
      <w:r>
        <w:rPr>
          <w:rFonts w:ascii="Arial" w:eastAsia="Arial" w:hAnsi="Arial" w:cs="Arial"/>
          <w:b/>
          <w:bCs/>
          <w:sz w:val="20"/>
          <w:szCs w:val="23"/>
          <w:lang w:eastAsia="zh-CN"/>
        </w:rPr>
        <w:t xml:space="preserve"> </w:t>
      </w:r>
    </w:p>
    <w:p w:rsidR="006B7921" w:rsidRDefault="006B7921" w:rsidP="006B7921">
      <w:pPr>
        <w:widowControl w:val="0"/>
        <w:suppressAutoHyphens/>
        <w:spacing w:after="288"/>
        <w:contextualSpacing/>
        <w:jc w:val="both"/>
        <w:rPr>
          <w:rFonts w:ascii="Arial" w:eastAsia="Arial" w:hAnsi="Arial" w:cs="Arial"/>
          <w:bCs/>
          <w:color w:val="000000"/>
          <w:sz w:val="20"/>
          <w:szCs w:val="19"/>
          <w:lang w:eastAsia="tr-TR"/>
        </w:rPr>
      </w:pPr>
      <w:proofErr w:type="spellStart"/>
      <w:r>
        <w:rPr>
          <w:rFonts w:ascii="Arial" w:eastAsia="Arial" w:hAnsi="Arial" w:cs="Arial"/>
          <w:bCs/>
          <w:color w:val="000000"/>
          <w:sz w:val="20"/>
          <w:szCs w:val="19"/>
        </w:rPr>
        <w:t>Tate'in</w:t>
      </w:r>
      <w:proofErr w:type="spellEnd"/>
      <w:r>
        <w:rPr>
          <w:rFonts w:ascii="Arial" w:eastAsia="Arial" w:hAnsi="Arial" w:cs="Arial"/>
          <w:bCs/>
          <w:color w:val="000000"/>
          <w:sz w:val="20"/>
          <w:szCs w:val="19"/>
        </w:rPr>
        <w:t xml:space="preserve"> </w:t>
      </w:r>
      <w:proofErr w:type="gramStart"/>
      <w:r>
        <w:rPr>
          <w:rFonts w:ascii="Arial" w:eastAsia="Arial" w:hAnsi="Arial" w:cs="Arial"/>
          <w:bCs/>
          <w:color w:val="000000"/>
          <w:sz w:val="20"/>
          <w:szCs w:val="19"/>
        </w:rPr>
        <w:t>vizyonu</w:t>
      </w:r>
      <w:proofErr w:type="gramEnd"/>
      <w:r>
        <w:rPr>
          <w:rFonts w:ascii="Arial" w:eastAsia="Arial" w:hAnsi="Arial" w:cs="Arial"/>
          <w:bCs/>
          <w:color w:val="000000"/>
          <w:sz w:val="20"/>
          <w:szCs w:val="19"/>
        </w:rPr>
        <w:t xml:space="preserve">, Birleşik Krallık ve dünya için sanatsal açıdan maceracı ve kültürel açıdan kapsayıcı sanat müzelerinden biri olarak hizmet vermektir.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bunu Birleşik </w:t>
      </w:r>
      <w:proofErr w:type="spellStart"/>
      <w:r>
        <w:rPr>
          <w:rFonts w:ascii="Arial" w:eastAsia="Arial" w:hAnsi="Arial" w:cs="Arial"/>
          <w:bCs/>
          <w:color w:val="000000"/>
          <w:sz w:val="20"/>
          <w:szCs w:val="19"/>
        </w:rPr>
        <w:t>Krallık'ta</w:t>
      </w:r>
      <w:proofErr w:type="spellEnd"/>
      <w:r>
        <w:rPr>
          <w:rFonts w:ascii="Arial" w:eastAsia="Arial" w:hAnsi="Arial" w:cs="Arial"/>
          <w:bCs/>
          <w:color w:val="000000"/>
          <w:sz w:val="20"/>
          <w:szCs w:val="19"/>
        </w:rPr>
        <w:t xml:space="preserve"> bulunan dört müzesindeki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Liverpool,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w:t>
      </w:r>
      <w:proofErr w:type="spellStart"/>
      <w:r>
        <w:rPr>
          <w:rFonts w:ascii="Arial" w:eastAsia="Arial" w:hAnsi="Arial" w:cs="Arial"/>
          <w:bCs/>
          <w:color w:val="000000"/>
          <w:sz w:val="20"/>
          <w:szCs w:val="19"/>
        </w:rPr>
        <w:t>St</w:t>
      </w:r>
      <w:proofErr w:type="spellEnd"/>
      <w:r>
        <w:rPr>
          <w:rFonts w:ascii="Arial" w:eastAsia="Arial" w:hAnsi="Arial" w:cs="Arial"/>
          <w:bCs/>
          <w:color w:val="000000"/>
          <w:sz w:val="20"/>
          <w:szCs w:val="19"/>
        </w:rPr>
        <w:t xml:space="preserve"> </w:t>
      </w:r>
      <w:proofErr w:type="spellStart"/>
      <w:r>
        <w:rPr>
          <w:rFonts w:ascii="Arial" w:eastAsia="Arial" w:hAnsi="Arial" w:cs="Arial"/>
          <w:bCs/>
          <w:color w:val="000000"/>
          <w:sz w:val="20"/>
          <w:szCs w:val="19"/>
        </w:rPr>
        <w:t>Ives</w:t>
      </w:r>
      <w:proofErr w:type="spellEnd"/>
      <w:r>
        <w:rPr>
          <w:rFonts w:ascii="Arial" w:eastAsia="Arial" w:hAnsi="Arial" w:cs="Arial"/>
          <w:bCs/>
          <w:color w:val="000000"/>
          <w:sz w:val="20"/>
          <w:szCs w:val="19"/>
        </w:rPr>
        <w:t xml:space="preserve">,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Britain ve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Modern) faaliyetleri, dijital platformları ve ulusal ve uluslararası ortaklarıyla yaptığı işbirlikleri aracılığıyla sağlıyor. Merkezinde, 16. yüzyıldan günümüze Britanya sanatını ve 1900'den günümüze uluslararası modern sanatı içeren dev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Koleksiyonu yer alıyor.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dört müzesiyle yılda yaklaşık 8,2 milyon ziyaretçiyi ağırlamakta. Müzeleri arasında bulunan ve kapılarını 2000 yılında açan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Modern, kısa bir sürede dünyanın en önemli modern ve çağdaş sanat müzeleri arasında yerini almıştır.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Modern, 2022 yılında yaklaşık 4 milyon ziyaretçiye ulaşmıştır. </w:t>
      </w:r>
      <w:proofErr w:type="spellStart"/>
      <w:r>
        <w:rPr>
          <w:rFonts w:ascii="Arial" w:eastAsia="Arial" w:hAnsi="Arial" w:cs="Arial"/>
          <w:bCs/>
          <w:color w:val="000000"/>
          <w:sz w:val="20"/>
          <w:szCs w:val="19"/>
        </w:rPr>
        <w:t>Tate</w:t>
      </w:r>
      <w:proofErr w:type="spellEnd"/>
      <w:r>
        <w:rPr>
          <w:rFonts w:ascii="Arial" w:eastAsia="Arial" w:hAnsi="Arial" w:cs="Arial"/>
          <w:bCs/>
          <w:color w:val="000000"/>
          <w:sz w:val="20"/>
          <w:szCs w:val="19"/>
        </w:rPr>
        <w:t xml:space="preserve"> Modern ziyaretçi sayısı bakımından Fransa’da bulunan </w:t>
      </w:r>
      <w:proofErr w:type="spellStart"/>
      <w:r>
        <w:rPr>
          <w:rFonts w:ascii="Arial" w:eastAsia="Arial" w:hAnsi="Arial" w:cs="Arial"/>
          <w:bCs/>
          <w:color w:val="000000"/>
          <w:sz w:val="20"/>
          <w:szCs w:val="19"/>
        </w:rPr>
        <w:t>Louvre</w:t>
      </w:r>
      <w:proofErr w:type="spellEnd"/>
      <w:r>
        <w:rPr>
          <w:rFonts w:ascii="Arial" w:eastAsia="Arial" w:hAnsi="Arial" w:cs="Arial"/>
          <w:bCs/>
          <w:color w:val="000000"/>
          <w:sz w:val="20"/>
          <w:szCs w:val="19"/>
        </w:rPr>
        <w:t xml:space="preserve"> Müzesi, Vatikan’da bulunan Vatikan Müzesi ve İngiltere’de bulunan British </w:t>
      </w:r>
      <w:proofErr w:type="spellStart"/>
      <w:r>
        <w:rPr>
          <w:rFonts w:ascii="Arial" w:eastAsia="Arial" w:hAnsi="Arial" w:cs="Arial"/>
          <w:bCs/>
          <w:color w:val="000000"/>
          <w:sz w:val="20"/>
          <w:szCs w:val="19"/>
        </w:rPr>
        <w:t>Museum’la</w:t>
      </w:r>
      <w:proofErr w:type="spellEnd"/>
      <w:r>
        <w:rPr>
          <w:rFonts w:ascii="Arial" w:eastAsia="Arial" w:hAnsi="Arial" w:cs="Arial"/>
          <w:bCs/>
          <w:color w:val="000000"/>
          <w:sz w:val="20"/>
          <w:szCs w:val="19"/>
        </w:rPr>
        <w:t xml:space="preserve"> beraber dünyada en çok ziyaret edilen müzeler arasındadır. </w:t>
      </w:r>
    </w:p>
    <w:p w:rsidR="006B7921" w:rsidRDefault="006B7921" w:rsidP="006B7921">
      <w:pPr>
        <w:widowControl w:val="0"/>
        <w:suppressAutoHyphens/>
        <w:spacing w:after="288"/>
        <w:contextualSpacing/>
        <w:jc w:val="both"/>
        <w:rPr>
          <w:rFonts w:ascii="Arial" w:eastAsia="Arial" w:hAnsi="Arial" w:cs="Arial"/>
          <w:bCs/>
          <w:color w:val="000000"/>
          <w:sz w:val="20"/>
          <w:szCs w:val="19"/>
        </w:rPr>
      </w:pPr>
    </w:p>
    <w:p w:rsidR="006B7921" w:rsidRDefault="006B7921" w:rsidP="006B7921">
      <w:pPr>
        <w:widowControl w:val="0"/>
        <w:suppressAutoHyphens/>
        <w:spacing w:after="288"/>
        <w:contextualSpacing/>
        <w:jc w:val="both"/>
        <w:rPr>
          <w:rFonts w:ascii="Arial" w:eastAsia="Arial" w:hAnsi="Arial" w:cs="Arial"/>
          <w:b/>
          <w:bCs/>
          <w:color w:val="000000"/>
          <w:sz w:val="20"/>
          <w:szCs w:val="19"/>
          <w:u w:val="single"/>
        </w:rPr>
      </w:pPr>
      <w:r>
        <w:rPr>
          <w:rFonts w:ascii="Arial" w:eastAsia="Arial" w:hAnsi="Arial" w:cs="Arial"/>
          <w:b/>
          <w:bCs/>
          <w:color w:val="000000"/>
          <w:sz w:val="20"/>
          <w:szCs w:val="19"/>
          <w:u w:val="single"/>
        </w:rPr>
        <w:t xml:space="preserve">ARTİSTANBUL FESHANE HAKKINDA </w:t>
      </w:r>
    </w:p>
    <w:p w:rsidR="006B7921" w:rsidRDefault="006B7921" w:rsidP="006B7921">
      <w:pPr>
        <w:widowControl w:val="0"/>
        <w:suppressAutoHyphens/>
        <w:spacing w:after="288"/>
        <w:contextualSpacing/>
        <w:jc w:val="both"/>
        <w:rPr>
          <w:rFonts w:ascii="Arial" w:eastAsia="Arial" w:hAnsi="Arial" w:cs="Arial"/>
          <w:bCs/>
          <w:color w:val="000000"/>
          <w:sz w:val="20"/>
          <w:szCs w:val="19"/>
        </w:rPr>
      </w:pPr>
      <w:r>
        <w:rPr>
          <w:rFonts w:ascii="Arial" w:eastAsia="Arial" w:hAnsi="Arial" w:cs="Arial"/>
          <w:bCs/>
          <w:color w:val="000000"/>
          <w:sz w:val="20"/>
          <w:szCs w:val="19"/>
        </w:rPr>
        <w:t xml:space="preserve">İstanbul’un yeni sanat üssü </w:t>
      </w:r>
      <w:proofErr w:type="spellStart"/>
      <w:r>
        <w:rPr>
          <w:rFonts w:ascii="Arial" w:eastAsia="Arial" w:hAnsi="Arial" w:cs="Arial"/>
          <w:bCs/>
          <w:color w:val="000000"/>
          <w:sz w:val="20"/>
          <w:szCs w:val="19"/>
        </w:rPr>
        <w:t>Artİstanbul</w:t>
      </w:r>
      <w:proofErr w:type="spellEnd"/>
      <w:r>
        <w:rPr>
          <w:rFonts w:ascii="Arial" w:eastAsia="Arial" w:hAnsi="Arial" w:cs="Arial"/>
          <w:bCs/>
          <w:color w:val="000000"/>
          <w:sz w:val="20"/>
          <w:szCs w:val="19"/>
        </w:rPr>
        <w:t xml:space="preserve"> Feshane, Temmuz 2023’te kültür sanat hayatına kapılarını açtı. İBB Miras’ın, Osmanlı’dan miras kalan en önemli endüstri yapılarından biri olan Feshane-i </w:t>
      </w:r>
      <w:proofErr w:type="spellStart"/>
      <w:r>
        <w:rPr>
          <w:rFonts w:ascii="Arial" w:eastAsia="Arial" w:hAnsi="Arial" w:cs="Arial"/>
          <w:bCs/>
          <w:color w:val="000000"/>
          <w:sz w:val="20"/>
          <w:szCs w:val="19"/>
        </w:rPr>
        <w:t>Amire’de</w:t>
      </w:r>
      <w:proofErr w:type="spellEnd"/>
      <w:r>
        <w:rPr>
          <w:rFonts w:ascii="Arial" w:eastAsia="Arial" w:hAnsi="Arial" w:cs="Arial"/>
          <w:bCs/>
          <w:color w:val="000000"/>
          <w:sz w:val="20"/>
          <w:szCs w:val="19"/>
        </w:rPr>
        <w:t xml:space="preserve"> gerçekleştirdiği kapsamlı </w:t>
      </w:r>
      <w:proofErr w:type="gramStart"/>
      <w:r>
        <w:rPr>
          <w:rFonts w:ascii="Arial" w:eastAsia="Arial" w:hAnsi="Arial" w:cs="Arial"/>
          <w:bCs/>
          <w:color w:val="000000"/>
          <w:sz w:val="20"/>
          <w:szCs w:val="19"/>
        </w:rPr>
        <w:t>restorasyon</w:t>
      </w:r>
      <w:proofErr w:type="gramEnd"/>
      <w:r>
        <w:rPr>
          <w:rFonts w:ascii="Arial" w:eastAsia="Arial" w:hAnsi="Arial" w:cs="Arial"/>
          <w:bCs/>
          <w:color w:val="000000"/>
          <w:sz w:val="20"/>
          <w:szCs w:val="19"/>
        </w:rPr>
        <w:t xml:space="preserve"> ve yeniden </w:t>
      </w:r>
      <w:proofErr w:type="spellStart"/>
      <w:r>
        <w:rPr>
          <w:rFonts w:ascii="Arial" w:eastAsia="Arial" w:hAnsi="Arial" w:cs="Arial"/>
          <w:bCs/>
          <w:color w:val="000000"/>
          <w:sz w:val="20"/>
          <w:szCs w:val="19"/>
        </w:rPr>
        <w:t>işlevlendirme</w:t>
      </w:r>
      <w:proofErr w:type="spellEnd"/>
      <w:r>
        <w:rPr>
          <w:rFonts w:ascii="Arial" w:eastAsia="Arial" w:hAnsi="Arial" w:cs="Arial"/>
          <w:bCs/>
          <w:color w:val="000000"/>
          <w:sz w:val="20"/>
          <w:szCs w:val="19"/>
        </w:rPr>
        <w:t xml:space="preserve"> çalışmalarıyla şehre kazandırılan </w:t>
      </w:r>
      <w:proofErr w:type="spellStart"/>
      <w:r>
        <w:rPr>
          <w:rFonts w:ascii="Arial" w:eastAsia="Arial" w:hAnsi="Arial" w:cs="Arial"/>
          <w:bCs/>
          <w:color w:val="000000"/>
          <w:sz w:val="20"/>
          <w:szCs w:val="19"/>
        </w:rPr>
        <w:t>Artİstanbul</w:t>
      </w:r>
      <w:proofErr w:type="spellEnd"/>
      <w:r>
        <w:rPr>
          <w:rFonts w:ascii="Arial" w:eastAsia="Arial" w:hAnsi="Arial" w:cs="Arial"/>
          <w:bCs/>
          <w:color w:val="000000"/>
          <w:sz w:val="20"/>
          <w:szCs w:val="19"/>
        </w:rPr>
        <w:t xml:space="preserve"> Feshane, 8000 metrekareye yayılan çok amaçlı birimleri, İstanbul’un en büyük sergileme salonları arasında yer alan sergi salonu, Naile Akıncı Kütüphanesi, kongre, atölye, yeme-içme ve dinlenme alanları, açık hava film gösterimleri, konserleri ve çocuk festivaliyle Haliç kıyılarından İstanbul’a hayat taşıyan bir yaşam merkezi olarak öne çıkıyor. </w:t>
      </w:r>
      <w:proofErr w:type="spellStart"/>
      <w:r>
        <w:rPr>
          <w:rFonts w:ascii="Arial" w:eastAsia="Arial" w:hAnsi="Arial" w:cs="Arial"/>
          <w:bCs/>
          <w:color w:val="000000"/>
          <w:sz w:val="20"/>
          <w:szCs w:val="19"/>
        </w:rPr>
        <w:t>Artİstanbul</w:t>
      </w:r>
      <w:proofErr w:type="spellEnd"/>
      <w:r>
        <w:rPr>
          <w:rFonts w:ascii="Arial" w:eastAsia="Arial" w:hAnsi="Arial" w:cs="Arial"/>
          <w:bCs/>
          <w:color w:val="000000"/>
          <w:sz w:val="20"/>
          <w:szCs w:val="19"/>
        </w:rPr>
        <w:t xml:space="preserve"> Feshane’yi, pazartesi hariç her gün 10.00-18.00 saatleri arasında ücretsiz olarak ziyaret edebilirsiniz.</w:t>
      </w:r>
    </w:p>
    <w:p w:rsidR="00A73022" w:rsidRDefault="00A73022" w:rsidP="006B7921">
      <w:pPr>
        <w:widowControl w:val="0"/>
        <w:suppressAutoHyphens/>
        <w:spacing w:after="288"/>
        <w:contextualSpacing/>
        <w:jc w:val="both"/>
        <w:rPr>
          <w:rFonts w:ascii="Arial" w:eastAsia="Arial" w:hAnsi="Arial" w:cs="Arial"/>
          <w:bCs/>
          <w:color w:val="000000"/>
          <w:sz w:val="20"/>
          <w:szCs w:val="19"/>
        </w:rPr>
      </w:pPr>
    </w:p>
    <w:p w:rsidR="006B7921" w:rsidRDefault="006B7921" w:rsidP="006B7921">
      <w:pPr>
        <w:widowControl w:val="0"/>
        <w:suppressAutoHyphens/>
        <w:spacing w:after="288"/>
        <w:contextualSpacing/>
        <w:jc w:val="both"/>
        <w:rPr>
          <w:rFonts w:ascii="Arial" w:eastAsia="Arial" w:hAnsi="Arial" w:cs="Arial"/>
          <w:bCs/>
          <w:color w:val="000000"/>
          <w:sz w:val="20"/>
          <w:szCs w:val="19"/>
        </w:rPr>
      </w:pPr>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rPr>
          <w:noProof/>
          <w:lang w:eastAsia="tr-TR"/>
        </w:rPr>
        <mc:AlternateContent>
          <mc:Choice Requires="wps">
            <w:drawing>
              <wp:anchor distT="45720" distB="45720" distL="114300" distR="114300" simplePos="0" relativeHeight="251659264" behindDoc="0" locked="0" layoutInCell="1" allowOverlap="1">
                <wp:simplePos x="0" y="0"/>
                <wp:positionH relativeFrom="margin">
                  <wp:posOffset>3291205</wp:posOffset>
                </wp:positionH>
                <wp:positionV relativeFrom="paragraph">
                  <wp:posOffset>6350</wp:posOffset>
                </wp:positionV>
                <wp:extent cx="2452370" cy="541020"/>
                <wp:effectExtent l="0" t="0" r="5080"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rsidR="00A73022" w:rsidRPr="00DE7619" w:rsidRDefault="00A73022" w:rsidP="00A73022">
                            <w:pPr>
                              <w:widowControl w:val="0"/>
                              <w:suppressAutoHyphens/>
                              <w:spacing w:after="288"/>
                              <w:contextualSpacing/>
                              <w:jc w:val="right"/>
                              <w:rPr>
                                <w:rFonts w:ascii="Arial" w:eastAsia="Arial" w:hAnsi="Arial" w:cs="Arial"/>
                                <w:bCs/>
                                <w:color w:val="000000"/>
                                <w:sz w:val="18"/>
                                <w:szCs w:val="18"/>
                              </w:rPr>
                            </w:pPr>
                            <w:r w:rsidRPr="00DE7619">
                              <w:rPr>
                                <w:rFonts w:ascii="Arial" w:eastAsia="Arial" w:hAnsi="Arial" w:cs="Arial"/>
                                <w:b/>
                                <w:bCs/>
                                <w:color w:val="000000"/>
                                <w:sz w:val="18"/>
                                <w:szCs w:val="18"/>
                              </w:rPr>
                              <w:t xml:space="preserve">İletişim: </w:t>
                            </w:r>
                            <w:r w:rsidRPr="00DE7619">
                              <w:rPr>
                                <w:rFonts w:ascii="Arial" w:eastAsia="Arial" w:hAnsi="Arial" w:cs="Arial"/>
                                <w:bCs/>
                                <w:color w:val="000000"/>
                                <w:sz w:val="18"/>
                                <w:szCs w:val="18"/>
                              </w:rPr>
                              <w:t>Yeliz TİNGÜR</w:t>
                            </w:r>
                          </w:p>
                          <w:p w:rsidR="00A73022" w:rsidRPr="00DE7619" w:rsidRDefault="00C475B4" w:rsidP="00A73022">
                            <w:pPr>
                              <w:widowControl w:val="0"/>
                              <w:suppressAutoHyphens/>
                              <w:spacing w:after="288"/>
                              <w:contextualSpacing/>
                              <w:jc w:val="right"/>
                              <w:rPr>
                                <w:rFonts w:ascii="Arial" w:eastAsia="Arial" w:hAnsi="Arial" w:cs="Arial"/>
                                <w:bCs/>
                                <w:color w:val="000000"/>
                                <w:sz w:val="18"/>
                                <w:szCs w:val="18"/>
                              </w:rPr>
                            </w:pPr>
                            <w:hyperlink r:id="rId6" w:history="1">
                              <w:r w:rsidR="00A73022" w:rsidRPr="00DE7619">
                                <w:rPr>
                                  <w:rStyle w:val="Kpr"/>
                                  <w:rFonts w:ascii="Arial" w:eastAsia="Arial" w:hAnsi="Arial" w:cs="Arial"/>
                                  <w:bCs/>
                                  <w:sz w:val="18"/>
                                  <w:szCs w:val="18"/>
                                </w:rPr>
                                <w:t>yelizt@bkziletisim.com</w:t>
                              </w:r>
                            </w:hyperlink>
                            <w:r w:rsidR="00A73022" w:rsidRPr="00DE7619">
                              <w:rPr>
                                <w:rFonts w:ascii="Arial" w:eastAsia="Arial" w:hAnsi="Arial" w:cs="Arial"/>
                                <w:bCs/>
                                <w:color w:val="000000"/>
                                <w:sz w:val="18"/>
                                <w:szCs w:val="18"/>
                              </w:rPr>
                              <w:t xml:space="preserve"> </w:t>
                            </w:r>
                          </w:p>
                          <w:p w:rsidR="00A73022" w:rsidRDefault="00A73022" w:rsidP="00A73022">
                            <w:pPr>
                              <w:jc w:val="right"/>
                            </w:pPr>
                            <w:r w:rsidRPr="00DE7619">
                              <w:rPr>
                                <w:rFonts w:ascii="Arial" w:eastAsia="Arial" w:hAnsi="Arial" w:cs="Arial"/>
                                <w:bCs/>
                                <w:color w:val="000000"/>
                                <w:sz w:val="18"/>
                                <w:szCs w:val="18"/>
                              </w:rPr>
                              <w:t>0 541 281 12 05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left:0;text-align:left;margin-left:259.15pt;margin-top:.5pt;width:193.1pt;height:42.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" stroked="f">
                <v:textbox>
                  <w:txbxContent>
                    <w:p w:rsidR="00A73022" w:rsidRPr="00DE7619" w:rsidRDefault="00A73022" w:rsidP="00A73022">
                      <w:pPr>
                        <w:widowControl w:val="0"/>
                        <w:suppressAutoHyphens/>
                        <w:spacing w:after="288"/>
                        <w:contextualSpacing/>
                        <w:jc w:val="right"/>
                        <w:rPr>
                          <w:rFonts w:ascii="Arial" w:eastAsia="Arial" w:hAnsi="Arial" w:cs="Arial"/>
                          <w:bCs/>
                          <w:color w:val="000000"/>
                          <w:sz w:val="18"/>
                          <w:szCs w:val="18"/>
                        </w:rPr>
                      </w:pPr>
                      <w:r w:rsidRPr="00DE7619">
                        <w:rPr>
                          <w:rFonts w:ascii="Arial" w:eastAsia="Arial" w:hAnsi="Arial" w:cs="Arial"/>
                          <w:b/>
                          <w:bCs/>
                          <w:color w:val="000000"/>
                          <w:sz w:val="18"/>
                          <w:szCs w:val="18"/>
                        </w:rPr>
                        <w:t xml:space="preserve">İletişim: </w:t>
                      </w:r>
                      <w:r w:rsidRPr="00DE7619">
                        <w:rPr>
                          <w:rFonts w:ascii="Arial" w:eastAsia="Arial" w:hAnsi="Arial" w:cs="Arial"/>
                          <w:bCs/>
                          <w:color w:val="000000"/>
                          <w:sz w:val="18"/>
                          <w:szCs w:val="18"/>
                        </w:rPr>
                        <w:t>Yeliz TİNGÜR</w:t>
                      </w:r>
                    </w:p>
                    <w:p w:rsidR="00A73022" w:rsidRPr="00DE7619" w:rsidRDefault="00A73022" w:rsidP="00A73022">
                      <w:pPr>
                        <w:widowControl w:val="0"/>
                        <w:suppressAutoHyphens/>
                        <w:spacing w:after="288"/>
                        <w:contextualSpacing/>
                        <w:jc w:val="right"/>
                        <w:rPr>
                          <w:rFonts w:ascii="Arial" w:eastAsia="Arial" w:hAnsi="Arial" w:cs="Arial"/>
                          <w:bCs/>
                          <w:color w:val="000000"/>
                          <w:sz w:val="18"/>
                          <w:szCs w:val="18"/>
                        </w:rPr>
                      </w:pPr>
                      <w:hyperlink r:id="rId7" w:history="1">
                        <w:r w:rsidRPr="00DE7619">
                          <w:rPr>
                            <w:rStyle w:val="Kpr"/>
                            <w:rFonts w:ascii="Arial" w:eastAsia="Arial" w:hAnsi="Arial" w:cs="Arial"/>
                            <w:bCs/>
                            <w:sz w:val="18"/>
                            <w:szCs w:val="18"/>
                          </w:rPr>
                          <w:t>yelizt@bkziletisim.com</w:t>
                        </w:r>
                      </w:hyperlink>
                      <w:r w:rsidRPr="00DE7619">
                        <w:rPr>
                          <w:rFonts w:ascii="Arial" w:eastAsia="Arial" w:hAnsi="Arial" w:cs="Arial"/>
                          <w:bCs/>
                          <w:color w:val="000000"/>
                          <w:sz w:val="18"/>
                          <w:szCs w:val="18"/>
                        </w:rPr>
                        <w:t xml:space="preserve"> </w:t>
                      </w:r>
                    </w:p>
                    <w:p w:rsidR="00A73022" w:rsidRDefault="00A73022" w:rsidP="00A73022">
                      <w:pPr>
                        <w:jc w:val="right"/>
                      </w:pPr>
                      <w:r w:rsidRPr="00DE7619">
                        <w:rPr>
                          <w:rFonts w:ascii="Arial" w:eastAsia="Arial" w:hAnsi="Arial" w:cs="Arial"/>
                          <w:bCs/>
                          <w:color w:val="000000"/>
                          <w:sz w:val="18"/>
                          <w:szCs w:val="18"/>
                        </w:rPr>
                        <w:t>0 541 281 12 05</w:t>
                      </w:r>
                    </w:p>
                  </w:txbxContent>
                </v:textbox>
                <w10:wrap type="square" anchorx="margin"/>
              </v:shape>
            </w:pict>
          </mc:Fallback>
        </mc:AlternateContent>
      </w:r>
      <w:r w:rsidR="006B7921">
        <w:rPr>
          <w:rFonts w:ascii="Arial" w:eastAsia="Arial" w:hAnsi="Arial" w:cs="Arial"/>
          <w:b/>
          <w:bCs/>
          <w:color w:val="000000"/>
          <w:sz w:val="18"/>
          <w:szCs w:val="18"/>
        </w:rPr>
        <w:t>Bilgi için:</w:t>
      </w:r>
      <w:r>
        <w:rPr>
          <w:rFonts w:ascii="Arial" w:eastAsia="Arial" w:hAnsi="Arial" w:cs="Arial"/>
          <w:b/>
          <w:bCs/>
          <w:color w:val="000000"/>
          <w:sz w:val="18"/>
          <w:szCs w:val="18"/>
        </w:rPr>
        <w:tab/>
      </w:r>
      <w:hyperlink r:id="rId8" w:history="1">
        <w:proofErr w:type="spellStart"/>
        <w:proofErr w:type="gramStart"/>
        <w:r w:rsidR="006B7921">
          <w:rPr>
            <w:rStyle w:val="Kpr"/>
            <w:rFonts w:ascii="Arial" w:eastAsia="Arial" w:hAnsi="Arial" w:cs="Arial"/>
            <w:bCs/>
            <w:color w:val="0000FF"/>
            <w:sz w:val="18"/>
            <w:szCs w:val="18"/>
          </w:rPr>
          <w:t>kultursanat.istanbul</w:t>
        </w:r>
        <w:proofErr w:type="spellEnd"/>
        <w:proofErr w:type="gramEnd"/>
      </w:hyperlink>
      <w:r w:rsidR="006B7921">
        <w:rPr>
          <w:rFonts w:ascii="Arial" w:eastAsia="Arial" w:hAnsi="Arial" w:cs="Arial"/>
          <w:bCs/>
          <w:color w:val="000000"/>
          <w:sz w:val="18"/>
          <w:szCs w:val="18"/>
        </w:rPr>
        <w:t xml:space="preserve"> </w:t>
      </w:r>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9" w:history="1">
        <w:r w:rsidR="006B7921">
          <w:rPr>
            <w:rStyle w:val="Kpr"/>
            <w:rFonts w:ascii="Arial" w:eastAsia="Arial" w:hAnsi="Arial" w:cs="Arial"/>
            <w:bCs/>
            <w:color w:val="0000FF"/>
            <w:sz w:val="18"/>
            <w:szCs w:val="18"/>
          </w:rPr>
          <w:t>instagram.com/</w:t>
        </w:r>
        <w:proofErr w:type="spellStart"/>
        <w:r w:rsidR="006B7921">
          <w:rPr>
            <w:rStyle w:val="Kpr"/>
            <w:rFonts w:ascii="Arial" w:eastAsia="Arial" w:hAnsi="Arial" w:cs="Arial"/>
            <w:bCs/>
            <w:color w:val="0000FF"/>
            <w:sz w:val="18"/>
            <w:szCs w:val="18"/>
          </w:rPr>
          <w:t>ibb_kultur</w:t>
        </w:r>
        <w:proofErr w:type="spellEnd"/>
      </w:hyperlink>
      <w:r w:rsidR="006B7921">
        <w:rPr>
          <w:rFonts w:ascii="Arial" w:eastAsia="Arial" w:hAnsi="Arial" w:cs="Arial"/>
          <w:bCs/>
          <w:color w:val="000000"/>
          <w:sz w:val="18"/>
          <w:szCs w:val="18"/>
        </w:rPr>
        <w:t xml:space="preserve"> </w:t>
      </w:r>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10" w:history="1">
        <w:r w:rsidR="006B7921">
          <w:rPr>
            <w:rStyle w:val="Kpr"/>
            <w:rFonts w:ascii="Arial" w:eastAsia="Arial" w:hAnsi="Arial" w:cs="Arial"/>
            <w:bCs/>
            <w:color w:val="0000FF"/>
            <w:sz w:val="18"/>
            <w:szCs w:val="18"/>
          </w:rPr>
          <w:t>twitter.com/</w:t>
        </w:r>
        <w:proofErr w:type="spellStart"/>
        <w:r w:rsidR="006B7921">
          <w:rPr>
            <w:rStyle w:val="Kpr"/>
            <w:rFonts w:ascii="Arial" w:eastAsia="Arial" w:hAnsi="Arial" w:cs="Arial"/>
            <w:bCs/>
            <w:color w:val="0000FF"/>
            <w:sz w:val="18"/>
            <w:szCs w:val="18"/>
          </w:rPr>
          <w:t>ibb_kultur</w:t>
        </w:r>
        <w:proofErr w:type="spellEnd"/>
      </w:hyperlink>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u w:val="single"/>
        </w:rPr>
      </w:pPr>
      <w:r>
        <w:tab/>
      </w:r>
      <w:hyperlink r:id="rId11" w:history="1">
        <w:r w:rsidR="006B7921">
          <w:rPr>
            <w:rStyle w:val="Kpr"/>
            <w:rFonts w:ascii="Arial" w:eastAsia="Arial" w:hAnsi="Arial" w:cs="Arial"/>
            <w:bCs/>
            <w:color w:val="0000FF"/>
            <w:sz w:val="18"/>
            <w:szCs w:val="18"/>
          </w:rPr>
          <w:t>facebook.com/</w:t>
        </w:r>
        <w:proofErr w:type="spellStart"/>
        <w:r w:rsidR="006B7921">
          <w:rPr>
            <w:rStyle w:val="Kpr"/>
            <w:rFonts w:ascii="Arial" w:eastAsia="Arial" w:hAnsi="Arial" w:cs="Arial"/>
            <w:bCs/>
            <w:color w:val="0000FF"/>
            <w:sz w:val="18"/>
            <w:szCs w:val="18"/>
          </w:rPr>
          <w:t>ibbkultur</w:t>
        </w:r>
        <w:proofErr w:type="spellEnd"/>
      </w:hyperlink>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u w:val="single"/>
        </w:rPr>
      </w:pPr>
      <w:r>
        <w:tab/>
      </w:r>
      <w:hyperlink r:id="rId12" w:history="1">
        <w:r w:rsidR="006B7921">
          <w:rPr>
            <w:rStyle w:val="Kpr"/>
            <w:rFonts w:ascii="Arial" w:eastAsia="Arial" w:hAnsi="Arial" w:cs="Arial"/>
            <w:bCs/>
            <w:color w:val="0000FF"/>
            <w:sz w:val="18"/>
            <w:szCs w:val="18"/>
          </w:rPr>
          <w:t>instagram.com/</w:t>
        </w:r>
        <w:proofErr w:type="spellStart"/>
        <w:r w:rsidR="006B7921">
          <w:rPr>
            <w:rStyle w:val="Kpr"/>
            <w:rFonts w:ascii="Arial" w:eastAsia="Arial" w:hAnsi="Arial" w:cs="Arial"/>
            <w:bCs/>
            <w:color w:val="0000FF"/>
            <w:sz w:val="18"/>
            <w:szCs w:val="18"/>
          </w:rPr>
          <w:t>artistanbulfeshane</w:t>
        </w:r>
        <w:proofErr w:type="spellEnd"/>
      </w:hyperlink>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u w:val="single"/>
        </w:rPr>
      </w:pPr>
      <w:r>
        <w:tab/>
      </w:r>
      <w:hyperlink r:id="rId13" w:history="1">
        <w:r w:rsidR="006B7921">
          <w:rPr>
            <w:rStyle w:val="Kpr"/>
            <w:rFonts w:ascii="Arial" w:eastAsia="Arial" w:hAnsi="Arial" w:cs="Arial"/>
            <w:bCs/>
            <w:color w:val="0000FF"/>
            <w:sz w:val="18"/>
            <w:szCs w:val="18"/>
          </w:rPr>
          <w:t>twitter.com/</w:t>
        </w:r>
        <w:proofErr w:type="spellStart"/>
        <w:r w:rsidR="006B7921">
          <w:rPr>
            <w:rStyle w:val="Kpr"/>
            <w:rFonts w:ascii="Arial" w:eastAsia="Arial" w:hAnsi="Arial" w:cs="Arial"/>
            <w:bCs/>
            <w:color w:val="0000FF"/>
            <w:sz w:val="18"/>
            <w:szCs w:val="18"/>
          </w:rPr>
          <w:t>ArtIstFeshane</w:t>
        </w:r>
        <w:proofErr w:type="spellEnd"/>
      </w:hyperlink>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14" w:history="1">
        <w:r w:rsidR="006B7921">
          <w:rPr>
            <w:rStyle w:val="Kpr"/>
            <w:rFonts w:ascii="Arial" w:eastAsia="Arial" w:hAnsi="Arial" w:cs="Arial"/>
            <w:bCs/>
            <w:color w:val="0000FF"/>
            <w:sz w:val="18"/>
            <w:szCs w:val="18"/>
          </w:rPr>
          <w:t>youtube.com/</w:t>
        </w:r>
        <w:proofErr w:type="spellStart"/>
        <w:r w:rsidR="006B7921">
          <w:rPr>
            <w:rStyle w:val="Kpr"/>
            <w:rFonts w:ascii="Arial" w:eastAsia="Arial" w:hAnsi="Arial" w:cs="Arial"/>
            <w:bCs/>
            <w:color w:val="0000FF"/>
            <w:sz w:val="18"/>
            <w:szCs w:val="18"/>
          </w:rPr>
          <w:t>ibbkultursanatistanbul</w:t>
        </w:r>
        <w:proofErr w:type="spellEnd"/>
      </w:hyperlink>
      <w:r w:rsidR="006B7921">
        <w:rPr>
          <w:rFonts w:ascii="Arial" w:eastAsia="Arial" w:hAnsi="Arial" w:cs="Arial"/>
          <w:bCs/>
          <w:color w:val="000000"/>
          <w:sz w:val="18"/>
          <w:szCs w:val="18"/>
        </w:rPr>
        <w:t xml:space="preserve"> </w:t>
      </w:r>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15" w:history="1">
        <w:r w:rsidR="006B7921">
          <w:rPr>
            <w:rStyle w:val="Kpr"/>
            <w:rFonts w:ascii="Arial" w:eastAsia="Arial" w:hAnsi="Arial" w:cs="Arial"/>
            <w:bCs/>
            <w:color w:val="0000FF"/>
            <w:sz w:val="18"/>
            <w:szCs w:val="18"/>
          </w:rPr>
          <w:t>instagram.com/</w:t>
        </w:r>
        <w:proofErr w:type="spellStart"/>
        <w:r w:rsidR="006B7921">
          <w:rPr>
            <w:rStyle w:val="Kpr"/>
            <w:rFonts w:ascii="Arial" w:eastAsia="Arial" w:hAnsi="Arial" w:cs="Arial"/>
            <w:bCs/>
            <w:color w:val="0000FF"/>
            <w:sz w:val="18"/>
            <w:szCs w:val="18"/>
          </w:rPr>
          <w:t>ibbmiras</w:t>
        </w:r>
        <w:proofErr w:type="spellEnd"/>
        <w:r w:rsidR="006B7921">
          <w:rPr>
            <w:rStyle w:val="Kpr"/>
            <w:rFonts w:ascii="Arial" w:eastAsia="Arial" w:hAnsi="Arial" w:cs="Arial"/>
            <w:bCs/>
            <w:color w:val="0000FF"/>
            <w:sz w:val="18"/>
            <w:szCs w:val="18"/>
          </w:rPr>
          <w:t>/</w:t>
        </w:r>
      </w:hyperlink>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16" w:history="1">
        <w:r w:rsidR="006B7921">
          <w:rPr>
            <w:rStyle w:val="Kpr"/>
            <w:rFonts w:ascii="Arial" w:eastAsia="Arial" w:hAnsi="Arial" w:cs="Arial"/>
            <w:bCs/>
            <w:color w:val="0000FF"/>
            <w:sz w:val="18"/>
            <w:szCs w:val="18"/>
          </w:rPr>
          <w:t>twitter.com/</w:t>
        </w:r>
        <w:proofErr w:type="spellStart"/>
        <w:r w:rsidR="006B7921">
          <w:rPr>
            <w:rStyle w:val="Kpr"/>
            <w:rFonts w:ascii="Arial" w:eastAsia="Arial" w:hAnsi="Arial" w:cs="Arial"/>
            <w:bCs/>
            <w:color w:val="0000FF"/>
            <w:sz w:val="18"/>
            <w:szCs w:val="18"/>
          </w:rPr>
          <w:t>IbbMiras</w:t>
        </w:r>
        <w:proofErr w:type="spellEnd"/>
      </w:hyperlink>
      <w:r w:rsidR="006B7921">
        <w:rPr>
          <w:rFonts w:ascii="Arial" w:eastAsia="Arial" w:hAnsi="Arial" w:cs="Arial"/>
          <w:bCs/>
          <w:color w:val="000000"/>
          <w:sz w:val="18"/>
          <w:szCs w:val="18"/>
        </w:rPr>
        <w:t xml:space="preserve"> </w:t>
      </w:r>
    </w:p>
    <w:p w:rsidR="006B7921" w:rsidRDefault="00A73022" w:rsidP="00A73022">
      <w:pPr>
        <w:widowControl w:val="0"/>
        <w:tabs>
          <w:tab w:val="left" w:pos="993"/>
        </w:tabs>
        <w:suppressAutoHyphens/>
        <w:spacing w:after="288"/>
        <w:contextualSpacing/>
        <w:jc w:val="both"/>
        <w:rPr>
          <w:rFonts w:ascii="Arial" w:eastAsia="Arial" w:hAnsi="Arial" w:cs="Arial"/>
          <w:bCs/>
          <w:color w:val="000000"/>
          <w:sz w:val="18"/>
          <w:szCs w:val="18"/>
        </w:rPr>
      </w:pPr>
      <w:r>
        <w:tab/>
      </w:r>
      <w:hyperlink r:id="rId17" w:history="1">
        <w:r w:rsidR="006B7921">
          <w:rPr>
            <w:rStyle w:val="Kpr"/>
            <w:rFonts w:ascii="Arial" w:eastAsia="Arial" w:hAnsi="Arial" w:cs="Arial"/>
            <w:bCs/>
            <w:color w:val="0000FF"/>
            <w:sz w:val="18"/>
            <w:szCs w:val="18"/>
          </w:rPr>
          <w:t>facebook.com/</w:t>
        </w:r>
        <w:proofErr w:type="spellStart"/>
        <w:r w:rsidR="006B7921">
          <w:rPr>
            <w:rStyle w:val="Kpr"/>
            <w:rFonts w:ascii="Arial" w:eastAsia="Arial" w:hAnsi="Arial" w:cs="Arial"/>
            <w:bCs/>
            <w:color w:val="0000FF"/>
            <w:sz w:val="18"/>
            <w:szCs w:val="18"/>
          </w:rPr>
          <w:t>ibbmiras</w:t>
        </w:r>
        <w:proofErr w:type="spellEnd"/>
      </w:hyperlink>
      <w:r w:rsidR="006B7921">
        <w:rPr>
          <w:rFonts w:ascii="Arial" w:eastAsia="Arial" w:hAnsi="Arial" w:cs="Arial"/>
          <w:bCs/>
          <w:color w:val="000000"/>
          <w:sz w:val="18"/>
          <w:szCs w:val="18"/>
        </w:rPr>
        <w:t xml:space="preserve"> </w:t>
      </w:r>
    </w:p>
    <w:p w:rsidR="006B7921" w:rsidRDefault="00A73022" w:rsidP="00A73022">
      <w:pPr>
        <w:widowControl w:val="0"/>
        <w:tabs>
          <w:tab w:val="left" w:pos="993"/>
        </w:tabs>
        <w:suppressAutoHyphens/>
        <w:spacing w:after="288"/>
        <w:contextualSpacing/>
        <w:jc w:val="both"/>
        <w:rPr>
          <w:rFonts w:ascii="Arial" w:eastAsia="Arial" w:hAnsi="Arial" w:cs="Arial"/>
          <w:b/>
          <w:sz w:val="20"/>
          <w:szCs w:val="20"/>
        </w:rPr>
      </w:pPr>
      <w:r>
        <w:tab/>
      </w:r>
      <w:hyperlink r:id="rId18" w:history="1">
        <w:r w:rsidR="006B7921">
          <w:rPr>
            <w:rStyle w:val="Kpr"/>
            <w:rFonts w:ascii="Arial" w:eastAsia="Arial" w:hAnsi="Arial" w:cs="Arial"/>
            <w:bCs/>
            <w:color w:val="0000FF"/>
            <w:sz w:val="18"/>
            <w:szCs w:val="18"/>
          </w:rPr>
          <w:t>youtube.com/@IBBMiras</w:t>
        </w:r>
      </w:hyperlink>
      <w:r w:rsidR="006B7921">
        <w:rPr>
          <w:rFonts w:ascii="Arial" w:eastAsia="Arial" w:hAnsi="Arial" w:cs="Arial"/>
          <w:bCs/>
          <w:color w:val="000000"/>
          <w:sz w:val="18"/>
          <w:szCs w:val="18"/>
        </w:rPr>
        <w:t xml:space="preserve"> </w:t>
      </w:r>
    </w:p>
    <w:sectPr w:rsidR="006B7921">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5B4" w:rsidRDefault="00C475B4" w:rsidP="003A4C63">
      <w:r>
        <w:separator/>
      </w:r>
    </w:p>
  </w:endnote>
  <w:endnote w:type="continuationSeparator" w:id="0">
    <w:p w:rsidR="00C475B4" w:rsidRDefault="00C475B4"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rsidR="003A4C63" w:rsidRPr="0068718E" w:rsidRDefault="00C475B4"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5B4" w:rsidRDefault="00C475B4" w:rsidP="003A4C63">
      <w:r>
        <w:separator/>
      </w:r>
    </w:p>
  </w:footnote>
  <w:footnote w:type="continuationSeparator" w:id="0">
    <w:p w:rsidR="00C475B4" w:rsidRDefault="00C475B4"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C63" w:rsidRPr="0068718E" w:rsidRDefault="005E3FF2" w:rsidP="003A4C63">
    <w:pPr>
      <w:pStyle w:val="stBilgi"/>
      <w:jc w:val="center"/>
      <w:rPr>
        <w:sz w:val="14"/>
        <w:szCs w:val="14"/>
      </w:rPr>
    </w:pPr>
    <w:r w:rsidRPr="005E3FF2">
      <w:rPr>
        <w:noProof/>
        <w:sz w:val="14"/>
        <w:szCs w:val="14"/>
        <w:lang w:eastAsia="tr-TR"/>
      </w:rPr>
      <w:drawing>
        <wp:inline distT="0" distB="0" distL="0" distR="0">
          <wp:extent cx="5760720" cy="2042105"/>
          <wp:effectExtent l="0" t="0" r="0" b="0"/>
          <wp:docPr id="3" name="Resim 3" descr="C:\Users\Kultur\Documents\KULTUR DAIRESI BASKANLIGI\LOGO\ibb miras - ibb kultur - tat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ltur\Documents\KULTUR DAIRESI BASKANLIGI\LOGO\ibb miras - ibb kultur - tate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0421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32E31"/>
    <w:rsid w:val="001B158E"/>
    <w:rsid w:val="003A4C63"/>
    <w:rsid w:val="003D3834"/>
    <w:rsid w:val="004D6070"/>
    <w:rsid w:val="004E34B1"/>
    <w:rsid w:val="005745A7"/>
    <w:rsid w:val="005E3FF2"/>
    <w:rsid w:val="0068718E"/>
    <w:rsid w:val="006B7921"/>
    <w:rsid w:val="008510A5"/>
    <w:rsid w:val="008D7B79"/>
    <w:rsid w:val="008F1420"/>
    <w:rsid w:val="009F7116"/>
    <w:rsid w:val="00A45BCE"/>
    <w:rsid w:val="00A50CA9"/>
    <w:rsid w:val="00A73022"/>
    <w:rsid w:val="00A755D5"/>
    <w:rsid w:val="00BA5F82"/>
    <w:rsid w:val="00C475B4"/>
    <w:rsid w:val="00C51507"/>
    <w:rsid w:val="00C6300A"/>
    <w:rsid w:val="00DE7619"/>
    <w:rsid w:val="00E336ED"/>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40E49"/>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5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sanat.istanbul/" TargetMode="External"/><Relationship Id="rId13" Type="http://schemas.openxmlformats.org/officeDocument/2006/relationships/hyperlink" Target="https://twitter.com/ArtIstFeshane" TargetMode="External"/><Relationship Id="rId18" Type="http://schemas.openxmlformats.org/officeDocument/2006/relationships/hyperlink" Target="https://www.youtube.com/@IBBMiras"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mailto:yelizt@bkziletisim.com" TargetMode="External"/><Relationship Id="rId12" Type="http://schemas.openxmlformats.org/officeDocument/2006/relationships/hyperlink" Target="https://www.instagram.com/artistanbulfeshane/" TargetMode="External"/><Relationship Id="rId17" Type="http://schemas.openxmlformats.org/officeDocument/2006/relationships/hyperlink" Target="https://www.facebook.com/ibbmiras" TargetMode="External"/><Relationship Id="rId2" Type="http://schemas.openxmlformats.org/officeDocument/2006/relationships/settings" Target="settings.xml"/><Relationship Id="rId16" Type="http://schemas.openxmlformats.org/officeDocument/2006/relationships/hyperlink" Target="https://twitter.com/IbbMiras"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mailto:yelizt@bkziletisim.com" TargetMode="External"/><Relationship Id="rId11" Type="http://schemas.openxmlformats.org/officeDocument/2006/relationships/hyperlink" Target="https://www.facebook.com/ibbkultur" TargetMode="External"/><Relationship Id="rId5" Type="http://schemas.openxmlformats.org/officeDocument/2006/relationships/endnotes" Target="endnotes.xml"/><Relationship Id="rId15" Type="http://schemas.openxmlformats.org/officeDocument/2006/relationships/hyperlink" Target="https://www.instagram.com/ibbmiras/" TargetMode="External"/><Relationship Id="rId10" Type="http://schemas.openxmlformats.org/officeDocument/2006/relationships/hyperlink" Target="https://twitter.com/ibb_kultur"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instagram.com/ibb_kultur" TargetMode="External"/><Relationship Id="rId14" Type="http://schemas.openxmlformats.org/officeDocument/2006/relationships/hyperlink" Target="https://www.youtube.com/ibbkultursanatistanbu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817</Words>
  <Characters>4658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3</cp:revision>
  <dcterms:created xsi:type="dcterms:W3CDTF">2023-12-22T11:11:00Z</dcterms:created>
  <dcterms:modified xsi:type="dcterms:W3CDTF">2024-01-08T16:39:00Z</dcterms:modified>
</cp:coreProperties>
</file>