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2E85E" w14:textId="77777777" w:rsidR="00F73492" w:rsidRPr="00610AE1" w:rsidRDefault="00FF3A1D">
      <w:pPr>
        <w:pStyle w:val="LO-normal1"/>
        <w:widowControl/>
        <w:jc w:val="right"/>
        <w:rPr>
          <w:rFonts w:ascii="Arial" w:eastAsia="Arial" w:hAnsi="Arial" w:cs="Arial"/>
          <w:b/>
          <w:bCs/>
          <w:sz w:val="18"/>
          <w:szCs w:val="18"/>
          <w:u w:val="single"/>
        </w:rPr>
      </w:pPr>
      <w:r w:rsidRPr="00610AE1">
        <w:rPr>
          <w:noProof/>
          <w:sz w:val="18"/>
          <w:szCs w:val="18"/>
          <w:lang w:eastAsia="tr-TR"/>
        </w:rPr>
        <mc:AlternateContent>
          <mc:Choice Requires="wpg">
            <w:drawing>
              <wp:anchor distT="57467" distB="57467" distL="57467" distR="57467" simplePos="0" relativeHeight="251659264" behindDoc="0" locked="0" layoutInCell="1" allowOverlap="1" wp14:anchorId="6BC794BD" wp14:editId="62A1FF68">
                <wp:simplePos x="0" y="0"/>
                <wp:positionH relativeFrom="column">
                  <wp:posOffset>-196850</wp:posOffset>
                </wp:positionH>
                <wp:positionV relativeFrom="line">
                  <wp:posOffset>-114299</wp:posOffset>
                </wp:positionV>
                <wp:extent cx="1979296" cy="801370"/>
                <wp:effectExtent l="0" t="0" r="0" b="0"/>
                <wp:wrapSquare wrapText="bothSides" distT="57467" distB="57467" distL="57467" distR="57467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9296" cy="801370"/>
                          <a:chOff x="0" y="0"/>
                          <a:chExt cx="1979295" cy="801369"/>
                        </a:xfrm>
                      </wpg:grpSpPr>
                      <wps:wsp>
                        <wps:cNvPr id="1073741826" name="Shape 1073741826"/>
                        <wps:cNvSpPr/>
                        <wps:spPr>
                          <a:xfrm>
                            <a:off x="0" y="0"/>
                            <a:ext cx="1979296" cy="801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7" name="image.jpe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33" y="647"/>
                            <a:ext cx="1978029" cy="80007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_x0000_s1026" style="visibility:visible;position:absolute;margin-left:-15.5pt;margin-top:-9.0pt;width:155.9pt;height:63.1pt;z-index:251659264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979295,801370">
                <w10:wrap type="square" side="bothSides" anchorx="text"/>
                <v:rect id="_x0000_s1027" style="position:absolute;left:0;top:0;width:1979295;height:80137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634;top:647;width:1978027;height:800076;">
                  <v:imagedata r:id="rId8" o:title="image.jpeg"/>
                </v:shape>
              </v:group>
            </w:pict>
          </mc:Fallback>
        </mc:AlternateContent>
      </w:r>
      <w:r w:rsidRPr="00610AE1">
        <w:rPr>
          <w:rFonts w:ascii="Arial" w:hAnsi="Arial"/>
          <w:b/>
          <w:bCs/>
          <w:sz w:val="18"/>
          <w:szCs w:val="18"/>
          <w:u w:val="single"/>
        </w:rPr>
        <w:t>Basın Bülteni</w:t>
      </w:r>
    </w:p>
    <w:p w14:paraId="583958F3" w14:textId="77777777" w:rsidR="00F73492" w:rsidRPr="00610AE1" w:rsidRDefault="00FF3A1D">
      <w:pPr>
        <w:pStyle w:val="LO-normal1"/>
        <w:widowControl/>
        <w:ind w:left="5664"/>
        <w:jc w:val="right"/>
        <w:rPr>
          <w:sz w:val="18"/>
          <w:szCs w:val="18"/>
        </w:rPr>
      </w:pPr>
      <w:r w:rsidRPr="00610AE1">
        <w:rPr>
          <w:rFonts w:ascii="Arial" w:hAnsi="Arial"/>
          <w:sz w:val="18"/>
          <w:szCs w:val="18"/>
        </w:rPr>
        <w:t xml:space="preserve">bkz. </w:t>
      </w:r>
    </w:p>
    <w:p w14:paraId="2B164FAD" w14:textId="77777777" w:rsidR="00F73492" w:rsidRPr="00610AE1" w:rsidRDefault="00FF3A1D">
      <w:pPr>
        <w:pStyle w:val="LO-normal1"/>
        <w:widowControl/>
        <w:ind w:left="5664"/>
        <w:jc w:val="right"/>
        <w:rPr>
          <w:sz w:val="18"/>
          <w:szCs w:val="18"/>
        </w:rPr>
      </w:pPr>
      <w:r w:rsidRPr="00610AE1">
        <w:rPr>
          <w:rFonts w:ascii="Arial" w:hAnsi="Arial"/>
          <w:sz w:val="18"/>
          <w:szCs w:val="18"/>
        </w:rPr>
        <w:t>Banu K. Zeytinoğlu İletişim</w:t>
      </w:r>
    </w:p>
    <w:p w14:paraId="11FB5AD2" w14:textId="77777777" w:rsidR="00F73492" w:rsidRPr="00610AE1" w:rsidRDefault="00FF3A1D">
      <w:pPr>
        <w:pStyle w:val="LO-normal1"/>
        <w:widowControl/>
        <w:ind w:left="5664"/>
        <w:jc w:val="right"/>
        <w:rPr>
          <w:sz w:val="18"/>
          <w:szCs w:val="18"/>
        </w:rPr>
      </w:pPr>
      <w:r w:rsidRPr="00610AE1">
        <w:rPr>
          <w:rFonts w:ascii="Arial" w:hAnsi="Arial"/>
          <w:b/>
          <w:bCs/>
          <w:sz w:val="18"/>
          <w:szCs w:val="18"/>
        </w:rPr>
        <w:t>Yeliz TİNGÜR</w:t>
      </w:r>
    </w:p>
    <w:p w14:paraId="72D7DBE4" w14:textId="77777777" w:rsidR="00F73492" w:rsidRPr="00610AE1" w:rsidRDefault="00BB3260">
      <w:pPr>
        <w:pStyle w:val="LO-normal1"/>
        <w:widowControl/>
        <w:ind w:left="5664"/>
        <w:jc w:val="right"/>
        <w:rPr>
          <w:rStyle w:val="None"/>
          <w:sz w:val="18"/>
          <w:szCs w:val="18"/>
        </w:rPr>
      </w:pPr>
      <w:hyperlink r:id="rId9" w:history="1">
        <w:r w:rsidR="00FF3A1D" w:rsidRPr="00610AE1">
          <w:rPr>
            <w:rStyle w:val="Hyperlink0"/>
          </w:rPr>
          <w:t>yelizt@bkziletisim.com</w:t>
        </w:r>
      </w:hyperlink>
      <w:r w:rsidR="00FF3A1D" w:rsidRPr="00610AE1">
        <w:rPr>
          <w:rStyle w:val="None"/>
          <w:rFonts w:ascii="Arial" w:hAnsi="Arial"/>
          <w:sz w:val="18"/>
          <w:szCs w:val="18"/>
        </w:rPr>
        <w:t xml:space="preserve"> </w:t>
      </w:r>
    </w:p>
    <w:p w14:paraId="5E1B9D1B" w14:textId="53C2CF20" w:rsidR="00F73492" w:rsidRDefault="00FF3A1D">
      <w:pPr>
        <w:pStyle w:val="LO-normal1"/>
        <w:widowControl/>
        <w:ind w:left="5664"/>
        <w:jc w:val="right"/>
        <w:rPr>
          <w:rStyle w:val="None"/>
          <w:rFonts w:ascii="Arial" w:hAnsi="Arial"/>
          <w:sz w:val="18"/>
          <w:szCs w:val="18"/>
        </w:rPr>
      </w:pPr>
      <w:r w:rsidRPr="00610AE1">
        <w:rPr>
          <w:rStyle w:val="None"/>
          <w:rFonts w:ascii="Arial" w:hAnsi="Arial"/>
          <w:sz w:val="18"/>
          <w:szCs w:val="18"/>
        </w:rPr>
        <w:t>0 541 281 12 05</w:t>
      </w:r>
    </w:p>
    <w:p w14:paraId="7390E74C" w14:textId="77777777" w:rsidR="002334CD" w:rsidRPr="00610AE1" w:rsidRDefault="002334CD">
      <w:pPr>
        <w:pStyle w:val="LO-normal1"/>
        <w:widowControl/>
        <w:ind w:left="5664"/>
        <w:jc w:val="right"/>
        <w:rPr>
          <w:rStyle w:val="None"/>
          <w:rFonts w:ascii="Arial" w:hAnsi="Arial"/>
          <w:sz w:val="18"/>
          <w:szCs w:val="18"/>
        </w:rPr>
      </w:pPr>
    </w:p>
    <w:p w14:paraId="25859929" w14:textId="77777777" w:rsidR="00EB13F8" w:rsidRPr="00E83BB0" w:rsidRDefault="00EB13F8" w:rsidP="004C6E31">
      <w:pPr>
        <w:pStyle w:val="LO-normal"/>
        <w:jc w:val="center"/>
        <w:rPr>
          <w:rStyle w:val="None"/>
          <w:rFonts w:ascii="Arial" w:eastAsia="Arial" w:hAnsi="Arial" w:cs="Arial"/>
          <w:b/>
          <w:bCs/>
          <w:sz w:val="18"/>
          <w:szCs w:val="20"/>
        </w:rPr>
      </w:pPr>
    </w:p>
    <w:p w14:paraId="455189B7" w14:textId="74666FBC" w:rsidR="00363632" w:rsidRPr="00363632" w:rsidRDefault="00363632" w:rsidP="003E2BCE">
      <w:pPr>
        <w:pStyle w:val="LO-normal"/>
        <w:ind w:left="1134" w:firstLine="1134"/>
        <w:rPr>
          <w:rFonts w:ascii="Arial" w:eastAsia="Arial" w:hAnsi="Arial" w:cs="Arial"/>
          <w:b/>
          <w:bCs/>
          <w:sz w:val="28"/>
          <w:szCs w:val="28"/>
        </w:rPr>
      </w:pPr>
      <w:r w:rsidRPr="0054447A">
        <w:rPr>
          <w:rFonts w:ascii="Arial" w:eastAsia="Arial" w:hAnsi="Arial" w:cs="Arial"/>
          <w:b/>
          <w:bCs/>
          <w:i/>
          <w:sz w:val="28"/>
          <w:szCs w:val="28"/>
        </w:rPr>
        <w:t>YAPIM AŞAMASINDA</w:t>
      </w:r>
      <w:r w:rsidRPr="00363632">
        <w:rPr>
          <w:rFonts w:ascii="Arial" w:eastAsia="Arial" w:hAnsi="Arial" w:cs="Arial"/>
          <w:b/>
          <w:bCs/>
          <w:sz w:val="28"/>
          <w:szCs w:val="28"/>
        </w:rPr>
        <w:t xml:space="preserve"> SERGİSİ,</w:t>
      </w:r>
    </w:p>
    <w:p w14:paraId="0CB564A6" w14:textId="0A4A5F1F" w:rsidR="00B22B59" w:rsidRDefault="00363632" w:rsidP="00363632">
      <w:pPr>
        <w:pStyle w:val="LO-normal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363632">
        <w:rPr>
          <w:rFonts w:ascii="Arial" w:eastAsia="Arial" w:hAnsi="Arial" w:cs="Arial"/>
          <w:b/>
          <w:bCs/>
          <w:sz w:val="28"/>
          <w:szCs w:val="28"/>
        </w:rPr>
        <w:t>ARTER’</w:t>
      </w:r>
      <w:r w:rsidR="002F3803">
        <w:rPr>
          <w:rFonts w:ascii="Arial" w:eastAsia="Arial" w:hAnsi="Arial" w:cs="Arial"/>
          <w:b/>
          <w:bCs/>
          <w:sz w:val="28"/>
          <w:szCs w:val="28"/>
        </w:rPr>
        <w:t>DE</w:t>
      </w:r>
    </w:p>
    <w:p w14:paraId="4757985B" w14:textId="77777777" w:rsidR="007342E6" w:rsidRPr="000866F8" w:rsidRDefault="007342E6" w:rsidP="00363632">
      <w:pPr>
        <w:pStyle w:val="LO-normal"/>
        <w:jc w:val="center"/>
        <w:rPr>
          <w:rStyle w:val="None"/>
          <w:rFonts w:ascii="Arial" w:eastAsia="Arial" w:hAnsi="Arial" w:cs="Arial"/>
          <w:b/>
          <w:bCs/>
          <w:iCs/>
          <w:szCs w:val="28"/>
        </w:rPr>
      </w:pPr>
    </w:p>
    <w:p w14:paraId="5A1BFC97" w14:textId="00E81F31" w:rsidR="0043433C" w:rsidRDefault="0043433C" w:rsidP="0043433C">
      <w:pPr>
        <w:pStyle w:val="LO-normal"/>
        <w:jc w:val="center"/>
        <w:rPr>
          <w:rStyle w:val="None"/>
          <w:rFonts w:ascii="Arial" w:eastAsia="Arial" w:hAnsi="Arial" w:cs="Arial"/>
          <w:b/>
          <w:bCs/>
          <w:szCs w:val="28"/>
        </w:rPr>
      </w:pPr>
      <w:r w:rsidRPr="0043433C">
        <w:rPr>
          <w:rStyle w:val="None"/>
          <w:rFonts w:ascii="Arial" w:eastAsia="Arial" w:hAnsi="Arial" w:cs="Arial"/>
          <w:b/>
          <w:bCs/>
          <w:szCs w:val="28"/>
        </w:rPr>
        <w:t xml:space="preserve">Küratör: </w:t>
      </w:r>
      <w:r w:rsidR="00525D05" w:rsidRPr="00525D05">
        <w:rPr>
          <w:rFonts w:ascii="Arial" w:hAnsi="Arial" w:cs="Arial"/>
          <w:b/>
          <w:bCs/>
          <w:sz w:val="23"/>
          <w:szCs w:val="23"/>
        </w:rPr>
        <w:t>Emre Baykal</w:t>
      </w:r>
    </w:p>
    <w:p w14:paraId="02700E4F" w14:textId="4995AAC2" w:rsidR="00B22B59" w:rsidRPr="0043433C" w:rsidRDefault="0043433C" w:rsidP="0043433C">
      <w:pPr>
        <w:pStyle w:val="LO-normal"/>
        <w:jc w:val="center"/>
        <w:rPr>
          <w:rStyle w:val="None"/>
          <w:rFonts w:ascii="Arial" w:eastAsia="Arial" w:hAnsi="Arial" w:cs="Arial"/>
          <w:b/>
          <w:bCs/>
          <w:szCs w:val="28"/>
        </w:rPr>
      </w:pPr>
      <w:r w:rsidRPr="0043433C">
        <w:rPr>
          <w:rStyle w:val="None"/>
          <w:rFonts w:ascii="Arial" w:eastAsia="Arial" w:hAnsi="Arial" w:cs="Arial"/>
          <w:b/>
          <w:bCs/>
          <w:szCs w:val="28"/>
        </w:rPr>
        <w:t xml:space="preserve">Galeri </w:t>
      </w:r>
      <w:r w:rsidR="00525D05" w:rsidRPr="00525D05">
        <w:rPr>
          <w:rFonts w:ascii="Arial" w:hAnsi="Arial" w:cs="Arial"/>
          <w:b/>
          <w:bCs/>
          <w:sz w:val="23"/>
          <w:szCs w:val="23"/>
        </w:rPr>
        <w:t xml:space="preserve">0 </w:t>
      </w:r>
      <w:r w:rsidR="00525D05">
        <w:rPr>
          <w:rFonts w:ascii="Arial" w:hAnsi="Arial" w:cs="Arial"/>
          <w:b/>
          <w:bCs/>
          <w:sz w:val="23"/>
          <w:szCs w:val="23"/>
        </w:rPr>
        <w:t xml:space="preserve">ve </w:t>
      </w:r>
      <w:r w:rsidR="00525D05" w:rsidRPr="00525D05">
        <w:rPr>
          <w:rFonts w:ascii="Arial" w:hAnsi="Arial" w:cs="Arial"/>
          <w:b/>
          <w:bCs/>
          <w:sz w:val="23"/>
          <w:szCs w:val="23"/>
        </w:rPr>
        <w:t>-1</w:t>
      </w:r>
    </w:p>
    <w:p w14:paraId="02271A91" w14:textId="67BEEF76" w:rsidR="00226B70" w:rsidRPr="00E83BB0" w:rsidRDefault="00226B70" w:rsidP="00226B70">
      <w:pPr>
        <w:pStyle w:val="LO-normal"/>
        <w:jc w:val="both"/>
        <w:rPr>
          <w:rStyle w:val="None"/>
          <w:rFonts w:ascii="Arial" w:hAnsi="Arial" w:cs="Arial"/>
          <w:bCs/>
          <w:sz w:val="16"/>
          <w:szCs w:val="16"/>
        </w:rPr>
      </w:pPr>
    </w:p>
    <w:p w14:paraId="424DBBFD" w14:textId="156631D2" w:rsidR="003E6D0D" w:rsidRPr="007E2168" w:rsidRDefault="00AF69A8" w:rsidP="001437AB">
      <w:pPr>
        <w:pStyle w:val="AralkYok"/>
        <w:jc w:val="both"/>
        <w:rPr>
          <w:rFonts w:ascii="Arial" w:hAnsi="Arial" w:cs="Arial"/>
          <w:sz w:val="23"/>
          <w:szCs w:val="23"/>
        </w:rPr>
      </w:pPr>
      <w:proofErr w:type="spellStart"/>
      <w:r w:rsidRPr="007E216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>Arter’in</w:t>
      </w:r>
      <w:proofErr w:type="spellEnd"/>
      <w:r w:rsidRPr="007E216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 xml:space="preserve"> yeni grup sergisi </w:t>
      </w:r>
      <w:r w:rsidRPr="007E2168">
        <w:rPr>
          <w:rFonts w:ascii="Arial" w:eastAsia="Times New Roman" w:hAnsi="Arial" w:cs="Arial"/>
          <w:b/>
          <w:bCs/>
          <w:i/>
          <w:iCs/>
          <w:color w:val="000000"/>
          <w:kern w:val="0"/>
          <w:sz w:val="23"/>
          <w:szCs w:val="23"/>
          <w:u w:color="000000"/>
          <w:bdr w:val="nil"/>
          <w14:ligatures w14:val="none"/>
        </w:rPr>
        <w:t>Yapım Aşamasında</w:t>
      </w:r>
      <w:r w:rsidRPr="007E216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>, kurumun</w:t>
      </w:r>
      <w:r w:rsidR="00D750F9" w:rsidRPr="007E216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 xml:space="preserve"> </w:t>
      </w:r>
      <w:r w:rsidR="00F267E0" w:rsidRPr="007E216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 xml:space="preserve">son 15 yılda </w:t>
      </w:r>
      <w:r w:rsidR="00F449D7" w:rsidRPr="007E216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 xml:space="preserve">gerçekleştirdiği sergiler kapsamında desteklediği </w:t>
      </w:r>
      <w:r w:rsidR="00F267E0" w:rsidRPr="007E216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 xml:space="preserve">ve </w:t>
      </w:r>
      <w:r w:rsidR="00833B84" w:rsidRPr="007E216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 xml:space="preserve">bir kısmını koleksiyonuna kattığı üç yüzü </w:t>
      </w:r>
      <w:r w:rsidR="002C2410" w:rsidRPr="007E216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>aşkın yapıt arasından seçilenleri, bu sergiye özgü yeni üretimlerle bir araya getiriyor.</w:t>
      </w:r>
      <w:r w:rsidR="00DB0531" w:rsidRPr="007E216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 xml:space="preserve"> </w:t>
      </w:r>
      <w:r w:rsidR="002F3803" w:rsidRPr="007E2168">
        <w:rPr>
          <w:rFonts w:ascii="Arial" w:eastAsia="Times New Roman" w:hAnsi="Arial" w:cs="Arial"/>
          <w:b/>
          <w:bCs/>
          <w:sz w:val="23"/>
          <w:szCs w:val="23"/>
        </w:rPr>
        <w:t xml:space="preserve">Koç Topluluğu’nun 100. yılında, Koç Holding’in katkılarıyla </w:t>
      </w:r>
      <w:proofErr w:type="spellStart"/>
      <w:r w:rsidR="002F3803" w:rsidRPr="007E2168">
        <w:rPr>
          <w:rFonts w:ascii="Arial" w:eastAsia="Times New Roman" w:hAnsi="Arial" w:cs="Arial"/>
          <w:b/>
          <w:bCs/>
          <w:sz w:val="23"/>
          <w:szCs w:val="23"/>
        </w:rPr>
        <w:t>Arter’de</w:t>
      </w:r>
      <w:proofErr w:type="spellEnd"/>
      <w:r w:rsidR="002F3803" w:rsidRPr="007E2168">
        <w:rPr>
          <w:rFonts w:ascii="Arial" w:eastAsia="Times New Roman" w:hAnsi="Arial" w:cs="Arial"/>
          <w:b/>
          <w:bCs/>
          <w:sz w:val="23"/>
          <w:szCs w:val="23"/>
        </w:rPr>
        <w:t xml:space="preserve"> </w:t>
      </w:r>
      <w:r w:rsidR="006279B1" w:rsidRPr="007E216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>hayata geçiri</w:t>
      </w:r>
      <w:r w:rsidR="00C367BA" w:rsidRPr="007E216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 xml:space="preserve">len </w:t>
      </w:r>
      <w:r w:rsidR="0033288E" w:rsidRPr="007E216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 xml:space="preserve">sergide </w:t>
      </w:r>
      <w:r w:rsidR="006E4527" w:rsidRPr="007E216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 xml:space="preserve">27 sanatçının </w:t>
      </w:r>
      <w:r w:rsidR="008653CD" w:rsidRPr="007E216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>39</w:t>
      </w:r>
      <w:r w:rsidR="006E4527" w:rsidRPr="007E216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 xml:space="preserve"> </w:t>
      </w:r>
      <w:r w:rsidR="008653CD" w:rsidRPr="007E216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 xml:space="preserve">yapıtı </w:t>
      </w:r>
      <w:r w:rsidR="00045C10" w:rsidRPr="007E216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 xml:space="preserve">bulunuyor. </w:t>
      </w:r>
      <w:r w:rsidR="001437AB" w:rsidRPr="007E216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 xml:space="preserve">Küratörlüğünü Emre Baykal’ın üstlendiği sergi, </w:t>
      </w:r>
      <w:proofErr w:type="spellStart"/>
      <w:r w:rsidR="001437AB" w:rsidRPr="007E216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>Arter’in</w:t>
      </w:r>
      <w:proofErr w:type="spellEnd"/>
      <w:r w:rsidR="001437AB" w:rsidRPr="007E216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 xml:space="preserve"> yaratıcı süreçlere alan açan üretim tarihini görünür kılıyor. </w:t>
      </w:r>
      <w:proofErr w:type="spellStart"/>
      <w:r w:rsidR="001437AB" w:rsidRPr="007E216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>Arter’in</w:t>
      </w:r>
      <w:proofErr w:type="spellEnd"/>
      <w:r w:rsidR="001437AB" w:rsidRPr="007E216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 xml:space="preserve"> geçmiş sergileri</w:t>
      </w:r>
      <w:r w:rsidR="00B11C08" w:rsidRPr="007E216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>n</w:t>
      </w:r>
      <w:r w:rsidR="003E6D0D" w:rsidRPr="007E216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>e üretim odaklı bir çerçeve içinden geriye dönük bir bakışla hazırlanan ve bir araya getirdiği yapıtları mek</w:t>
      </w:r>
      <w:r w:rsidR="003E2BCE" w:rsidRPr="007E216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>â</w:t>
      </w:r>
      <w:r w:rsidR="003E6D0D" w:rsidRPr="007E216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 xml:space="preserve">nla ve birbirleriyle kurdukları ilişkiler yoluyla yeniden yorumlamaya açan </w:t>
      </w:r>
      <w:r w:rsidR="001437AB" w:rsidRPr="007E2168">
        <w:rPr>
          <w:rFonts w:ascii="Arial" w:eastAsia="Times New Roman" w:hAnsi="Arial" w:cs="Arial"/>
          <w:b/>
          <w:bCs/>
          <w:i/>
          <w:iCs/>
          <w:color w:val="000000"/>
          <w:kern w:val="0"/>
          <w:sz w:val="23"/>
          <w:szCs w:val="23"/>
          <w:u w:color="000000"/>
          <w:bdr w:val="nil"/>
          <w14:ligatures w14:val="none"/>
        </w:rPr>
        <w:t>Yapım Aşamasında</w:t>
      </w:r>
      <w:r w:rsidR="001437AB" w:rsidRPr="007E2168">
        <w:rPr>
          <w:rFonts w:ascii="Arial" w:eastAsia="Times New Roman" w:hAnsi="Arial" w:cs="Arial"/>
          <w:b/>
          <w:bCs/>
          <w:iCs/>
          <w:color w:val="000000"/>
          <w:kern w:val="0"/>
          <w:sz w:val="23"/>
          <w:szCs w:val="23"/>
          <w:u w:color="000000"/>
          <w:bdr w:val="nil"/>
          <w14:ligatures w14:val="none"/>
        </w:rPr>
        <w:t xml:space="preserve">, </w:t>
      </w:r>
      <w:r w:rsidR="001437AB" w:rsidRPr="007E216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 xml:space="preserve">1 Nisan’dan itibaren </w:t>
      </w:r>
      <w:proofErr w:type="spellStart"/>
      <w:r w:rsidR="001437AB" w:rsidRPr="007E216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>Arter’in</w:t>
      </w:r>
      <w:proofErr w:type="spellEnd"/>
      <w:r w:rsidR="001437AB" w:rsidRPr="007E216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 xml:space="preserve"> giriş ve -1. kat galerisinde ücretsiz olarak ziyaret edilebilir.</w:t>
      </w:r>
      <w:r w:rsidR="00BB5657" w:rsidRPr="007E2168">
        <w:rPr>
          <w:rFonts w:ascii="Arial" w:hAnsi="Arial" w:cs="Arial"/>
          <w:sz w:val="23"/>
          <w:szCs w:val="23"/>
        </w:rPr>
        <w:t xml:space="preserve"> </w:t>
      </w:r>
    </w:p>
    <w:p w14:paraId="0BF631C6" w14:textId="77777777" w:rsidR="001437AB" w:rsidRPr="007E2168" w:rsidRDefault="001437AB" w:rsidP="001437AB">
      <w:pPr>
        <w:pStyle w:val="AralkYok"/>
        <w:jc w:val="both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color="000000"/>
          <w:bdr w:val="nil"/>
          <w14:ligatures w14:val="none"/>
        </w:rPr>
      </w:pPr>
    </w:p>
    <w:p w14:paraId="76517D79" w14:textId="6C8DCA87" w:rsidR="00767B86" w:rsidRPr="007E2168" w:rsidRDefault="006C7CF3" w:rsidP="00F709D9">
      <w:pPr>
        <w:pStyle w:val="AralkYok"/>
        <w:jc w:val="both"/>
        <w:rPr>
          <w:rFonts w:ascii="Arial" w:eastAsia="Times New Roman" w:hAnsi="Arial" w:cs="Arial"/>
          <w:bCs/>
          <w:sz w:val="23"/>
          <w:szCs w:val="23"/>
        </w:rPr>
      </w:pPr>
      <w:r w:rsidRPr="007E2168">
        <w:rPr>
          <w:rFonts w:ascii="Arial" w:eastAsia="Times New Roman" w:hAnsi="Arial" w:cs="Arial"/>
          <w:b/>
          <w:bCs/>
          <w:i/>
          <w:iCs/>
          <w:sz w:val="23"/>
          <w:szCs w:val="23"/>
        </w:rPr>
        <w:t>Yapım Aşamasında</w:t>
      </w:r>
      <w:r w:rsidRPr="007E2168">
        <w:rPr>
          <w:rFonts w:ascii="Arial" w:eastAsia="Times New Roman" w:hAnsi="Arial" w:cs="Arial"/>
          <w:bCs/>
          <w:sz w:val="23"/>
          <w:szCs w:val="23"/>
        </w:rPr>
        <w:t>,</w:t>
      </w:r>
      <w:r w:rsidR="00CA3EFB" w:rsidRPr="007E2168">
        <w:rPr>
          <w:rFonts w:ascii="Arial" w:eastAsia="Times New Roman" w:hAnsi="Arial" w:cs="Arial"/>
          <w:bCs/>
          <w:sz w:val="23"/>
          <w:szCs w:val="23"/>
        </w:rPr>
        <w:t xml:space="preserve"> </w:t>
      </w:r>
      <w:proofErr w:type="spellStart"/>
      <w:r w:rsidRPr="007E2168">
        <w:rPr>
          <w:rFonts w:ascii="Arial" w:eastAsia="Times New Roman" w:hAnsi="Arial" w:cs="Arial"/>
          <w:b/>
          <w:bCs/>
          <w:sz w:val="23"/>
          <w:szCs w:val="23"/>
        </w:rPr>
        <w:t>Arter</w:t>
      </w:r>
      <w:r w:rsidRPr="007E2168">
        <w:rPr>
          <w:rFonts w:ascii="Arial" w:eastAsia="Times New Roman" w:hAnsi="Arial" w:cs="Arial"/>
          <w:bCs/>
          <w:sz w:val="23"/>
          <w:szCs w:val="23"/>
        </w:rPr>
        <w:t>’in</w:t>
      </w:r>
      <w:proofErr w:type="spellEnd"/>
      <w:r w:rsidRPr="007E2168">
        <w:rPr>
          <w:rFonts w:ascii="Arial" w:eastAsia="Times New Roman" w:hAnsi="Arial" w:cs="Arial"/>
          <w:bCs/>
          <w:sz w:val="23"/>
          <w:szCs w:val="23"/>
        </w:rPr>
        <w:t xml:space="preserve"> 2010 yılında İstiklal Caddesi’ndeki ilk binasında başlattığı, Eylül 2019’dan günümüze ise Dolapdere’d</w:t>
      </w:r>
      <w:bookmarkStart w:id="0" w:name="_GoBack"/>
      <w:bookmarkEnd w:id="0"/>
      <w:r w:rsidRPr="007E2168">
        <w:rPr>
          <w:rFonts w:ascii="Arial" w:eastAsia="Times New Roman" w:hAnsi="Arial" w:cs="Arial"/>
          <w:bCs/>
          <w:sz w:val="23"/>
          <w:szCs w:val="23"/>
        </w:rPr>
        <w:t xml:space="preserve">eki binasında sürdürdüğü sergiler programı kapsamında üretimine destek verdiği ve bir kısmı daha sonra </w:t>
      </w:r>
      <w:r w:rsidRPr="007E2168">
        <w:rPr>
          <w:rFonts w:ascii="Arial" w:eastAsia="Times New Roman" w:hAnsi="Arial" w:cs="Arial"/>
          <w:b/>
          <w:bCs/>
          <w:sz w:val="23"/>
          <w:szCs w:val="23"/>
        </w:rPr>
        <w:t>Arter Koleksiyonu</w:t>
      </w:r>
      <w:r w:rsidRPr="007E2168">
        <w:rPr>
          <w:rFonts w:ascii="Arial" w:eastAsia="Times New Roman" w:hAnsi="Arial" w:cs="Arial"/>
          <w:bCs/>
          <w:sz w:val="23"/>
          <w:szCs w:val="23"/>
        </w:rPr>
        <w:t xml:space="preserve">’na </w:t>
      </w:r>
      <w:proofErr w:type="gramStart"/>
      <w:r w:rsidRPr="007E2168">
        <w:rPr>
          <w:rFonts w:ascii="Arial" w:eastAsia="Times New Roman" w:hAnsi="Arial" w:cs="Arial"/>
          <w:bCs/>
          <w:sz w:val="23"/>
          <w:szCs w:val="23"/>
        </w:rPr>
        <w:t>dahil</w:t>
      </w:r>
      <w:proofErr w:type="gramEnd"/>
      <w:r w:rsidRPr="007E2168">
        <w:rPr>
          <w:rFonts w:ascii="Arial" w:eastAsia="Times New Roman" w:hAnsi="Arial" w:cs="Arial"/>
          <w:bCs/>
          <w:sz w:val="23"/>
          <w:szCs w:val="23"/>
        </w:rPr>
        <w:t xml:space="preserve"> edilen üç yüzü aşkın yapıt arasından seçilenleri, bu sergiye özgü yeni üretimlerle bir araya getiriyor. Yaratıcı süreçlere alan açmak; sanatsal üretimi içerden bir kavrayışla birlikte deneyimlemek; farklı pratik ve disiplinlerden sanatçıları, kültür-sanat çalışanlarını ve izleyicileri aynı çatı altında buluşturup birlikte öğrenmek, üretmek ve paylaşmakla geçirilen 15 yıllık bir zaman dilimini hatırlamaya açan sergi</w:t>
      </w:r>
      <w:r w:rsidR="002F3803" w:rsidRPr="007E2168">
        <w:rPr>
          <w:rFonts w:ascii="Arial" w:eastAsia="Times New Roman" w:hAnsi="Arial" w:cs="Arial"/>
          <w:bCs/>
          <w:sz w:val="23"/>
          <w:szCs w:val="23"/>
        </w:rPr>
        <w:t xml:space="preserve">nin ilk </w:t>
      </w:r>
      <w:r w:rsidR="008653CD" w:rsidRPr="007E2168">
        <w:rPr>
          <w:rFonts w:ascii="Arial" w:eastAsia="Times New Roman" w:hAnsi="Arial" w:cs="Arial"/>
          <w:bCs/>
          <w:sz w:val="23"/>
          <w:szCs w:val="23"/>
        </w:rPr>
        <w:t>bölümünde</w:t>
      </w:r>
      <w:r w:rsidRPr="007E2168">
        <w:rPr>
          <w:rFonts w:ascii="Arial" w:eastAsia="Times New Roman" w:hAnsi="Arial" w:cs="Arial"/>
          <w:bCs/>
          <w:sz w:val="23"/>
          <w:szCs w:val="23"/>
        </w:rPr>
        <w:t xml:space="preserve">, 27 sanatçının </w:t>
      </w:r>
      <w:r w:rsidR="008653CD" w:rsidRPr="007E2168">
        <w:rPr>
          <w:rFonts w:ascii="Arial" w:eastAsia="Times New Roman" w:hAnsi="Arial" w:cs="Arial"/>
          <w:bCs/>
          <w:sz w:val="23"/>
          <w:szCs w:val="23"/>
        </w:rPr>
        <w:t>39</w:t>
      </w:r>
      <w:r w:rsidRPr="007E2168">
        <w:rPr>
          <w:rFonts w:ascii="Arial" w:eastAsia="Times New Roman" w:hAnsi="Arial" w:cs="Arial"/>
          <w:bCs/>
          <w:sz w:val="23"/>
          <w:szCs w:val="23"/>
        </w:rPr>
        <w:t xml:space="preserve"> yapıtı yer alıyor. </w:t>
      </w:r>
      <w:r w:rsidR="00F709D9" w:rsidRPr="007E2168">
        <w:rPr>
          <w:rFonts w:ascii="Arial" w:eastAsia="Times New Roman" w:hAnsi="Arial" w:cs="Arial"/>
          <w:sz w:val="23"/>
          <w:szCs w:val="23"/>
        </w:rPr>
        <w:t>Ekim 2026’da açılacak ikinci bölümde ise, ilk bölüm için seçilen eserlerin birçoğu yerlerini farklı eserlere bırakacak ve sergi için özel olarak üretilmiş olan kimi eserlere yenileri eklenecek.</w:t>
      </w:r>
    </w:p>
    <w:p w14:paraId="2CBC9ABD" w14:textId="0B63B492" w:rsidR="006C7CF3" w:rsidRPr="007E2168" w:rsidRDefault="006C7CF3" w:rsidP="006C7CF3">
      <w:pPr>
        <w:pStyle w:val="AralkYok"/>
        <w:jc w:val="both"/>
        <w:rPr>
          <w:rFonts w:ascii="Arial" w:eastAsia="Times New Roman" w:hAnsi="Arial" w:cs="Arial"/>
          <w:bCs/>
          <w:sz w:val="23"/>
          <w:szCs w:val="23"/>
        </w:rPr>
      </w:pPr>
    </w:p>
    <w:p w14:paraId="6BA98435" w14:textId="30C6ED86" w:rsidR="0089654C" w:rsidRPr="007E2168" w:rsidRDefault="004170E1" w:rsidP="00CA3EFB">
      <w:pPr>
        <w:pStyle w:val="AralkYok"/>
        <w:jc w:val="both"/>
        <w:rPr>
          <w:rFonts w:ascii="Arial" w:eastAsia="Times New Roman" w:hAnsi="Arial" w:cs="Arial"/>
          <w:bCs/>
          <w:sz w:val="23"/>
          <w:szCs w:val="23"/>
        </w:rPr>
      </w:pPr>
      <w:r w:rsidRPr="007E2168">
        <w:rPr>
          <w:rFonts w:ascii="Arial" w:eastAsia="Times New Roman" w:hAnsi="Arial" w:cs="Arial"/>
          <w:b/>
          <w:sz w:val="23"/>
          <w:szCs w:val="23"/>
        </w:rPr>
        <w:t>Koç Topluluğu</w:t>
      </w:r>
      <w:r w:rsidRPr="007E2168">
        <w:rPr>
          <w:rFonts w:ascii="Arial" w:eastAsia="Times New Roman" w:hAnsi="Arial" w:cs="Arial"/>
          <w:sz w:val="23"/>
          <w:szCs w:val="23"/>
        </w:rPr>
        <w:t xml:space="preserve">’nun 100. yılında, </w:t>
      </w:r>
      <w:r w:rsidRPr="007E2168">
        <w:rPr>
          <w:rFonts w:ascii="Arial" w:eastAsia="Times New Roman" w:hAnsi="Arial" w:cs="Arial"/>
          <w:b/>
          <w:sz w:val="23"/>
          <w:szCs w:val="23"/>
        </w:rPr>
        <w:t>Koç Holding</w:t>
      </w:r>
      <w:r w:rsidRPr="007E2168">
        <w:rPr>
          <w:rFonts w:ascii="Arial" w:eastAsia="Times New Roman" w:hAnsi="Arial" w:cs="Arial"/>
          <w:sz w:val="23"/>
          <w:szCs w:val="23"/>
        </w:rPr>
        <w:t xml:space="preserve">’in katkılarıyla düzenlenen </w:t>
      </w:r>
      <w:r w:rsidR="00F709D9" w:rsidRPr="007E2168">
        <w:rPr>
          <w:rFonts w:ascii="Arial" w:eastAsia="Times New Roman" w:hAnsi="Arial" w:cs="Arial"/>
          <w:b/>
          <w:bCs/>
          <w:i/>
          <w:iCs/>
          <w:sz w:val="23"/>
          <w:szCs w:val="23"/>
        </w:rPr>
        <w:t>Yapım Aşamasında</w:t>
      </w:r>
      <w:r w:rsidR="00F709D9" w:rsidRPr="007E2168">
        <w:rPr>
          <w:rFonts w:ascii="Arial" w:eastAsia="Times New Roman" w:hAnsi="Arial" w:cs="Arial"/>
          <w:bCs/>
          <w:sz w:val="23"/>
          <w:szCs w:val="23"/>
        </w:rPr>
        <w:t xml:space="preserve">, </w:t>
      </w:r>
      <w:proofErr w:type="spellStart"/>
      <w:r w:rsidR="00F709D9" w:rsidRPr="007E2168">
        <w:rPr>
          <w:rFonts w:ascii="Arial" w:eastAsia="Times New Roman" w:hAnsi="Arial" w:cs="Arial"/>
          <w:b/>
          <w:bCs/>
          <w:sz w:val="23"/>
          <w:szCs w:val="23"/>
        </w:rPr>
        <w:t>Arter</w:t>
      </w:r>
      <w:r w:rsidR="00F709D9" w:rsidRPr="007E2168">
        <w:rPr>
          <w:rFonts w:ascii="Arial" w:eastAsia="Times New Roman" w:hAnsi="Arial" w:cs="Arial"/>
          <w:bCs/>
          <w:sz w:val="23"/>
          <w:szCs w:val="23"/>
        </w:rPr>
        <w:t>’in</w:t>
      </w:r>
      <w:proofErr w:type="spellEnd"/>
      <w:r w:rsidR="00F709D9" w:rsidRPr="007E2168" w:rsidDel="00F709D9">
        <w:rPr>
          <w:rFonts w:ascii="Arial" w:eastAsia="Times New Roman" w:hAnsi="Arial" w:cs="Arial"/>
          <w:bCs/>
          <w:sz w:val="23"/>
          <w:szCs w:val="23"/>
        </w:rPr>
        <w:t xml:space="preserve"> </w:t>
      </w:r>
      <w:r w:rsidR="006C7CF3" w:rsidRPr="007E2168">
        <w:rPr>
          <w:rFonts w:ascii="Arial" w:eastAsia="Times New Roman" w:hAnsi="Arial" w:cs="Arial"/>
          <w:bCs/>
          <w:sz w:val="23"/>
          <w:szCs w:val="23"/>
        </w:rPr>
        <w:t>geçmiş sergileri kapsamında üretilmiş olan eserler</w:t>
      </w:r>
      <w:r w:rsidR="00F709D9" w:rsidRPr="007E2168">
        <w:rPr>
          <w:rFonts w:ascii="Arial" w:eastAsia="Times New Roman" w:hAnsi="Arial" w:cs="Arial"/>
          <w:bCs/>
          <w:sz w:val="23"/>
          <w:szCs w:val="23"/>
        </w:rPr>
        <w:t xml:space="preserve">i, </w:t>
      </w:r>
      <w:r w:rsidR="006C7CF3" w:rsidRPr="007E2168">
        <w:rPr>
          <w:rFonts w:ascii="Arial" w:eastAsia="Times New Roman" w:hAnsi="Arial" w:cs="Arial"/>
          <w:bCs/>
          <w:sz w:val="23"/>
          <w:szCs w:val="23"/>
        </w:rPr>
        <w:t>kurumsal geçmişi de kapsayan bir bağlam içinde bir araya getirip, birlikte yeni sözler, yakınlaşmalar, ortaklaşmalar kurdukları daha geniş bir evrenin içine yerleştiri</w:t>
      </w:r>
      <w:r w:rsidR="00F709D9" w:rsidRPr="007E2168">
        <w:rPr>
          <w:rFonts w:ascii="Arial" w:eastAsia="Times New Roman" w:hAnsi="Arial" w:cs="Arial"/>
          <w:bCs/>
          <w:sz w:val="23"/>
          <w:szCs w:val="23"/>
        </w:rPr>
        <w:t xml:space="preserve">rken, </w:t>
      </w:r>
      <w:proofErr w:type="spellStart"/>
      <w:r w:rsidR="00F709D9" w:rsidRPr="007E2168">
        <w:rPr>
          <w:rFonts w:ascii="Arial" w:eastAsia="Times New Roman" w:hAnsi="Arial" w:cs="Arial"/>
          <w:b/>
          <w:bCs/>
          <w:sz w:val="23"/>
          <w:szCs w:val="23"/>
        </w:rPr>
        <w:t>Arter</w:t>
      </w:r>
      <w:r w:rsidR="00F709D9" w:rsidRPr="007E2168">
        <w:rPr>
          <w:rFonts w:ascii="Arial" w:eastAsia="Times New Roman" w:hAnsi="Arial" w:cs="Arial"/>
          <w:bCs/>
          <w:sz w:val="23"/>
          <w:szCs w:val="23"/>
        </w:rPr>
        <w:t>’in</w:t>
      </w:r>
      <w:proofErr w:type="spellEnd"/>
      <w:r w:rsidR="00F709D9" w:rsidRPr="007E2168">
        <w:rPr>
          <w:rFonts w:ascii="Arial" w:eastAsia="Times New Roman" w:hAnsi="Arial" w:cs="Arial"/>
          <w:bCs/>
          <w:sz w:val="23"/>
          <w:szCs w:val="23"/>
        </w:rPr>
        <w:t xml:space="preserve"> üretim dağarcığına yenilerini de ekliyor. </w:t>
      </w:r>
      <w:proofErr w:type="spellStart"/>
      <w:r w:rsidR="00F709D9" w:rsidRPr="007E2168">
        <w:rPr>
          <w:rFonts w:ascii="Arial" w:hAnsi="Arial" w:cs="Arial"/>
          <w:b/>
          <w:sz w:val="23"/>
          <w:szCs w:val="23"/>
        </w:rPr>
        <w:t>Arter</w:t>
      </w:r>
      <w:r w:rsidR="00F709D9" w:rsidRPr="007E2168">
        <w:rPr>
          <w:rFonts w:ascii="Arial" w:hAnsi="Arial" w:cs="Arial"/>
          <w:sz w:val="23"/>
          <w:szCs w:val="23"/>
        </w:rPr>
        <w:t>’in</w:t>
      </w:r>
      <w:proofErr w:type="spellEnd"/>
      <w:r w:rsidR="00F709D9" w:rsidRPr="007E2168">
        <w:rPr>
          <w:rFonts w:ascii="Arial" w:hAnsi="Arial" w:cs="Arial"/>
          <w:sz w:val="23"/>
          <w:szCs w:val="23"/>
        </w:rPr>
        <w:t xml:space="preserve"> giriş ve -1. katta yer alan galerilerinin yanı sıra </w:t>
      </w:r>
      <w:r w:rsidRPr="007E2168">
        <w:rPr>
          <w:rFonts w:ascii="Arial" w:hAnsi="Arial" w:cs="Arial"/>
          <w:sz w:val="23"/>
          <w:szCs w:val="23"/>
        </w:rPr>
        <w:t>çeşitli kamusal alanlarını da</w:t>
      </w:r>
      <w:r w:rsidR="00132CD3" w:rsidRPr="007E2168">
        <w:rPr>
          <w:rFonts w:ascii="Arial" w:hAnsi="Arial" w:cs="Arial"/>
          <w:sz w:val="23"/>
          <w:szCs w:val="23"/>
        </w:rPr>
        <w:t xml:space="preserve"> kapsa</w:t>
      </w:r>
      <w:r w:rsidR="00CA3EFB" w:rsidRPr="007E2168">
        <w:rPr>
          <w:rFonts w:ascii="Arial" w:hAnsi="Arial" w:cs="Arial"/>
          <w:sz w:val="23"/>
          <w:szCs w:val="23"/>
        </w:rPr>
        <w:t>mına alan</w:t>
      </w:r>
      <w:r w:rsidR="00132CD3" w:rsidRPr="007E2168">
        <w:rPr>
          <w:rFonts w:ascii="Arial" w:hAnsi="Arial" w:cs="Arial"/>
          <w:sz w:val="23"/>
          <w:szCs w:val="23"/>
        </w:rPr>
        <w:t xml:space="preserve"> sergi, </w:t>
      </w:r>
      <w:r w:rsidRPr="007E2168">
        <w:rPr>
          <w:rFonts w:ascii="Arial" w:hAnsi="Arial" w:cs="Arial"/>
          <w:sz w:val="23"/>
          <w:szCs w:val="23"/>
        </w:rPr>
        <w:t xml:space="preserve">bina cephesinde başlayıp içeride alt katlara doğru devam eden </w:t>
      </w:r>
      <w:r w:rsidR="00767B86" w:rsidRPr="007E2168">
        <w:rPr>
          <w:rFonts w:ascii="Arial" w:hAnsi="Arial" w:cs="Arial"/>
          <w:sz w:val="23"/>
          <w:szCs w:val="23"/>
        </w:rPr>
        <w:t>güzergâhıyla</w:t>
      </w:r>
      <w:r w:rsidR="00132CD3" w:rsidRPr="007E2168">
        <w:rPr>
          <w:rFonts w:ascii="Arial" w:hAnsi="Arial" w:cs="Arial"/>
          <w:sz w:val="23"/>
          <w:szCs w:val="23"/>
        </w:rPr>
        <w:t xml:space="preserve">, </w:t>
      </w:r>
      <w:r w:rsidR="00767B86" w:rsidRPr="007E2168">
        <w:rPr>
          <w:rFonts w:ascii="Arial" w:eastAsia="Times New Roman" w:hAnsi="Arial" w:cs="Arial"/>
          <w:bCs/>
          <w:sz w:val="23"/>
          <w:szCs w:val="23"/>
        </w:rPr>
        <w:t xml:space="preserve">izleyiciye </w:t>
      </w:r>
      <w:r w:rsidR="00767B86" w:rsidRPr="007E2168">
        <w:rPr>
          <w:rFonts w:ascii="Arial" w:hAnsi="Arial" w:cs="Arial"/>
          <w:sz w:val="23"/>
          <w:szCs w:val="23"/>
        </w:rPr>
        <w:t>mekânsal bir deneyim sunmayı da hedefliyor</w:t>
      </w:r>
      <w:r w:rsidR="00767B86" w:rsidRPr="007E2168">
        <w:rPr>
          <w:rFonts w:ascii="Arial" w:eastAsia="Times New Roman" w:hAnsi="Arial" w:cs="Arial"/>
          <w:bCs/>
          <w:sz w:val="23"/>
          <w:szCs w:val="23"/>
        </w:rPr>
        <w:t>.</w:t>
      </w:r>
      <w:r w:rsidR="00401C7E" w:rsidRPr="007E2168">
        <w:rPr>
          <w:rFonts w:ascii="Arial" w:eastAsia="Times New Roman" w:hAnsi="Arial" w:cs="Arial"/>
          <w:bCs/>
          <w:sz w:val="23"/>
          <w:szCs w:val="23"/>
        </w:rPr>
        <w:t xml:space="preserve"> </w:t>
      </w:r>
      <w:proofErr w:type="gramStart"/>
      <w:r w:rsidR="00F709D9" w:rsidRPr="007E2168">
        <w:rPr>
          <w:rFonts w:ascii="Arial" w:hAnsi="Arial" w:cs="Arial"/>
          <w:sz w:val="23"/>
          <w:szCs w:val="23"/>
        </w:rPr>
        <w:t xml:space="preserve">Giriş kat galeride yer alan yapıtlar dünyayla kurduğumuz ilişkiyi iz bırakma, doğanın yeniden kurgulanışı, </w:t>
      </w:r>
      <w:proofErr w:type="spellStart"/>
      <w:r w:rsidR="00F709D9" w:rsidRPr="007E2168">
        <w:rPr>
          <w:rFonts w:ascii="Arial" w:hAnsi="Arial" w:cs="Arial"/>
          <w:sz w:val="23"/>
          <w:szCs w:val="23"/>
        </w:rPr>
        <w:t>tarihyazımı</w:t>
      </w:r>
      <w:proofErr w:type="spellEnd"/>
      <w:r w:rsidR="00F709D9" w:rsidRPr="007E2168">
        <w:rPr>
          <w:rFonts w:ascii="Arial" w:hAnsi="Arial" w:cs="Arial"/>
          <w:sz w:val="23"/>
          <w:szCs w:val="23"/>
        </w:rPr>
        <w:t xml:space="preserve"> gibi temalar etrafında tekrar düşünmeye davet ederken, bir alt kattaki galeri, </w:t>
      </w:r>
      <w:proofErr w:type="spellStart"/>
      <w:r w:rsidR="00F709D9" w:rsidRPr="007E2168">
        <w:rPr>
          <w:rFonts w:ascii="Arial" w:hAnsi="Arial" w:cs="Arial"/>
          <w:b/>
          <w:sz w:val="23"/>
          <w:szCs w:val="23"/>
        </w:rPr>
        <w:t>Arter</w:t>
      </w:r>
      <w:r w:rsidR="00F709D9" w:rsidRPr="007E2168">
        <w:rPr>
          <w:rFonts w:ascii="Arial" w:hAnsi="Arial" w:cs="Arial"/>
          <w:sz w:val="23"/>
          <w:szCs w:val="23"/>
        </w:rPr>
        <w:t>’in</w:t>
      </w:r>
      <w:proofErr w:type="spellEnd"/>
      <w:r w:rsidR="00F709D9" w:rsidRPr="007E2168">
        <w:rPr>
          <w:rFonts w:ascii="Arial" w:hAnsi="Arial" w:cs="Arial"/>
          <w:sz w:val="23"/>
          <w:szCs w:val="23"/>
        </w:rPr>
        <w:t xml:space="preserve"> yapım aşamalarını da kendi kapsamına alarak, mimari referanslar taşıyan, kültürel ve mekânsal bellek, uzamın örgütlenmesi, ‘iç’ ile ‘dış’, ‘kamusal’ ile ‘özel’ gibi tema ve kavramların izini süren yapıtlara yer veriyor. </w:t>
      </w:r>
      <w:proofErr w:type="gramEnd"/>
    </w:p>
    <w:p w14:paraId="488D0296" w14:textId="77777777" w:rsidR="0089654C" w:rsidRPr="007E2168" w:rsidRDefault="0089654C" w:rsidP="00CA3EFB">
      <w:pPr>
        <w:pStyle w:val="AralkYok"/>
        <w:jc w:val="both"/>
        <w:rPr>
          <w:rFonts w:ascii="Arial" w:hAnsi="Arial" w:cs="Arial"/>
          <w:sz w:val="23"/>
          <w:szCs w:val="23"/>
        </w:rPr>
      </w:pPr>
    </w:p>
    <w:p w14:paraId="2FC1D836" w14:textId="11E48FB7" w:rsidR="0089654C" w:rsidRPr="007E2168" w:rsidRDefault="0089654C" w:rsidP="003E2BCE">
      <w:pPr>
        <w:pStyle w:val="AralkYok"/>
        <w:jc w:val="both"/>
        <w:rPr>
          <w:rFonts w:ascii="Arial" w:hAnsi="Arial" w:cs="Arial"/>
          <w:sz w:val="23"/>
          <w:szCs w:val="23"/>
        </w:rPr>
      </w:pPr>
      <w:proofErr w:type="spellStart"/>
      <w:r w:rsidRPr="007E2168">
        <w:rPr>
          <w:rFonts w:ascii="Arial" w:hAnsi="Arial" w:cs="Arial"/>
          <w:b/>
          <w:sz w:val="23"/>
          <w:szCs w:val="23"/>
        </w:rPr>
        <w:t>Arter</w:t>
      </w:r>
      <w:r w:rsidRPr="007E2168">
        <w:rPr>
          <w:rFonts w:ascii="Arial" w:hAnsi="Arial" w:cs="Arial"/>
          <w:sz w:val="23"/>
          <w:szCs w:val="23"/>
        </w:rPr>
        <w:t>’in</w:t>
      </w:r>
      <w:proofErr w:type="spellEnd"/>
      <w:r w:rsidRPr="007E2168">
        <w:rPr>
          <w:rFonts w:ascii="Arial" w:hAnsi="Arial" w:cs="Arial"/>
          <w:sz w:val="23"/>
          <w:szCs w:val="23"/>
        </w:rPr>
        <w:t xml:space="preserve"> sanatsal üretim hafızasını doğrudan yapıtlar üzerinden bugüne taşıyan sergiyle birlikte yayımlanan kitap ise,  </w:t>
      </w:r>
      <w:r w:rsidR="002F1051" w:rsidRPr="007E2168">
        <w:rPr>
          <w:rFonts w:ascii="Arial" w:hAnsi="Arial" w:cs="Arial"/>
          <w:sz w:val="23"/>
          <w:szCs w:val="23"/>
        </w:rPr>
        <w:t xml:space="preserve">kurumun belleğinde yer eden diğer üretim biçimlerini de kendi perspektifine </w:t>
      </w:r>
      <w:proofErr w:type="gramStart"/>
      <w:r w:rsidR="002F1051" w:rsidRPr="007E2168">
        <w:rPr>
          <w:rFonts w:ascii="Arial" w:hAnsi="Arial" w:cs="Arial"/>
          <w:sz w:val="23"/>
          <w:szCs w:val="23"/>
        </w:rPr>
        <w:t>dahil</w:t>
      </w:r>
      <w:proofErr w:type="gramEnd"/>
      <w:r w:rsidR="002F1051" w:rsidRPr="007E2168">
        <w:rPr>
          <w:rFonts w:ascii="Arial" w:hAnsi="Arial" w:cs="Arial"/>
          <w:sz w:val="23"/>
          <w:szCs w:val="23"/>
        </w:rPr>
        <w:t xml:space="preserve"> ederek, </w:t>
      </w:r>
      <w:proofErr w:type="spellStart"/>
      <w:r w:rsidR="002F1051" w:rsidRPr="007E2168">
        <w:rPr>
          <w:rFonts w:ascii="Arial" w:hAnsi="Arial" w:cs="Arial"/>
          <w:b/>
          <w:sz w:val="23"/>
          <w:szCs w:val="23"/>
        </w:rPr>
        <w:t>Arter</w:t>
      </w:r>
      <w:r w:rsidR="002F1051" w:rsidRPr="007E2168">
        <w:rPr>
          <w:rFonts w:ascii="Arial" w:hAnsi="Arial" w:cs="Arial"/>
          <w:sz w:val="23"/>
          <w:szCs w:val="23"/>
        </w:rPr>
        <w:t>’in</w:t>
      </w:r>
      <w:proofErr w:type="spellEnd"/>
      <w:r w:rsidR="002F1051" w:rsidRPr="007E2168">
        <w:rPr>
          <w:rFonts w:ascii="Arial" w:hAnsi="Arial" w:cs="Arial"/>
          <w:sz w:val="23"/>
          <w:szCs w:val="23"/>
        </w:rPr>
        <w:t xml:space="preserve"> bugüne değin gerçekleştirdiği sergilerin yapım ve sunum aşamalarını; bir sanat mekânı olarak mimari tasarım ve yapım süreçlerini; yayıncılık alanındaki faaliyetlerini; sürekli gelişim halindeki koleksiyonunu; izlediği </w:t>
      </w:r>
      <w:r w:rsidR="002F1051" w:rsidRPr="007E2168">
        <w:rPr>
          <w:rFonts w:ascii="Arial" w:hAnsi="Arial" w:cs="Arial"/>
          <w:sz w:val="23"/>
          <w:szCs w:val="23"/>
        </w:rPr>
        <w:lastRenderedPageBreak/>
        <w:t xml:space="preserve">programın zamanla farklı sanat disiplinlerini de kapsayacak şekilde genişlemesini ve tüm bu içerikler etrafında geliştirdiği öğrenme programlarındaki yaratıcı pratikleri, görsel ağırlıklı bir akış içinde menziline </w:t>
      </w:r>
      <w:r w:rsidR="00322690" w:rsidRPr="007E2168">
        <w:rPr>
          <w:rFonts w:ascii="Arial" w:hAnsi="Arial" w:cs="Arial"/>
          <w:sz w:val="23"/>
          <w:szCs w:val="23"/>
        </w:rPr>
        <w:t>alıyor</w:t>
      </w:r>
      <w:r w:rsidR="002F1051" w:rsidRPr="007E2168">
        <w:rPr>
          <w:rFonts w:ascii="Arial" w:hAnsi="Arial" w:cs="Arial"/>
          <w:sz w:val="23"/>
          <w:szCs w:val="23"/>
        </w:rPr>
        <w:t xml:space="preserve">. İki bölüm hâlinde kurgulanan </w:t>
      </w:r>
      <w:r w:rsidR="002F1051" w:rsidRPr="007E2168">
        <w:rPr>
          <w:rFonts w:ascii="Arial" w:hAnsi="Arial" w:cs="Arial"/>
          <w:b/>
          <w:i/>
          <w:iCs/>
          <w:sz w:val="23"/>
          <w:szCs w:val="23"/>
        </w:rPr>
        <w:t>Yapım Aşamasında</w:t>
      </w:r>
      <w:r w:rsidR="002F1051" w:rsidRPr="007E2168">
        <w:rPr>
          <w:rFonts w:ascii="Arial" w:hAnsi="Arial" w:cs="Arial"/>
          <w:sz w:val="23"/>
          <w:szCs w:val="23"/>
        </w:rPr>
        <w:t xml:space="preserve"> sergisinin </w:t>
      </w:r>
      <w:r w:rsidR="00322690" w:rsidRPr="007E2168">
        <w:rPr>
          <w:rFonts w:ascii="Arial" w:hAnsi="Arial" w:cs="Arial"/>
          <w:sz w:val="23"/>
          <w:szCs w:val="23"/>
        </w:rPr>
        <w:t xml:space="preserve">Ekim </w:t>
      </w:r>
      <w:r w:rsidR="002F1051" w:rsidRPr="007E2168">
        <w:rPr>
          <w:rFonts w:ascii="Arial" w:hAnsi="Arial" w:cs="Arial"/>
          <w:sz w:val="23"/>
          <w:szCs w:val="23"/>
        </w:rPr>
        <w:t>2026</w:t>
      </w:r>
      <w:r w:rsidR="00322690" w:rsidRPr="007E2168">
        <w:rPr>
          <w:rFonts w:ascii="Arial" w:hAnsi="Arial" w:cs="Arial"/>
          <w:sz w:val="23"/>
          <w:szCs w:val="23"/>
        </w:rPr>
        <w:t>’da</w:t>
      </w:r>
      <w:r w:rsidR="002F1051" w:rsidRPr="007E2168">
        <w:rPr>
          <w:rFonts w:ascii="Arial" w:hAnsi="Arial" w:cs="Arial"/>
          <w:sz w:val="23"/>
          <w:szCs w:val="23"/>
        </w:rPr>
        <w:t xml:space="preserve"> ziyarete açılacak ikinci bölümüne de yeni bir kitap eşlik edecek ve bu kez kurumun faaliyetlerinin değil salt serginin belgelenmesine öncelik verilecek.</w:t>
      </w:r>
    </w:p>
    <w:p w14:paraId="61D7531A" w14:textId="77777777" w:rsidR="002F3803" w:rsidRPr="003E2BCE" w:rsidRDefault="002F3803" w:rsidP="006C7CF3">
      <w:pPr>
        <w:pStyle w:val="AralkYok"/>
        <w:jc w:val="both"/>
        <w:rPr>
          <w:rFonts w:ascii="Arial" w:eastAsia="Times New Roman" w:hAnsi="Arial" w:cs="Arial"/>
          <w:bCs/>
          <w:color w:val="000000"/>
          <w:kern w:val="0"/>
          <w:sz w:val="23"/>
          <w:szCs w:val="23"/>
          <w:u w:color="000000"/>
          <w:bdr w:val="nil"/>
          <w14:ligatures w14:val="none"/>
        </w:rPr>
      </w:pPr>
    </w:p>
    <w:p w14:paraId="48E64BDD" w14:textId="77777777" w:rsidR="0050585B" w:rsidRPr="00B01DB7" w:rsidRDefault="0050585B" w:rsidP="0050585B">
      <w:pPr>
        <w:pStyle w:val="AralkYok"/>
        <w:jc w:val="both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val="single"/>
          <w:bdr w:val="nil"/>
          <w14:ligatures w14:val="none"/>
        </w:rPr>
      </w:pPr>
      <w:r w:rsidRPr="00B01DB7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val="single"/>
          <w:bdr w:val="nil"/>
          <w14:ligatures w14:val="none"/>
        </w:rPr>
        <w:t>Sergide Yer Alan Sanatçılar</w:t>
      </w:r>
    </w:p>
    <w:p w14:paraId="45F93686" w14:textId="5172F499" w:rsidR="002F3803" w:rsidRDefault="0050585B" w:rsidP="0050585B">
      <w:pPr>
        <w:pStyle w:val="AralkYok"/>
        <w:jc w:val="both"/>
        <w:rPr>
          <w:rFonts w:ascii="Arial" w:eastAsia="Times New Roman" w:hAnsi="Arial" w:cs="Arial"/>
          <w:bCs/>
          <w:color w:val="000000"/>
          <w:kern w:val="0"/>
          <w:sz w:val="23"/>
          <w:szCs w:val="23"/>
          <w:u w:color="000000"/>
          <w:bdr w:val="nil"/>
          <w14:ligatures w14:val="none"/>
        </w:rPr>
      </w:pPr>
      <w:proofErr w:type="gramStart"/>
      <w:r w:rsidRPr="00085C44">
        <w:rPr>
          <w:rFonts w:ascii="Arial" w:eastAsia="Times New Roman" w:hAnsi="Arial" w:cs="Arial"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 xml:space="preserve">Murat Akagündüz, Volkan Aslan, Can Aytekin, Fatma Bucak, Aslı Çavuşoğlu, Nermin Er, Cevdet Erek, Ayşe Erkmen, İnci </w:t>
      </w:r>
      <w:proofErr w:type="spellStart"/>
      <w:r w:rsidRPr="00085C44">
        <w:rPr>
          <w:rFonts w:ascii="Arial" w:eastAsia="Times New Roman" w:hAnsi="Arial" w:cs="Arial"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>Furni</w:t>
      </w:r>
      <w:proofErr w:type="spellEnd"/>
      <w:r w:rsidRPr="00085C44">
        <w:rPr>
          <w:rFonts w:ascii="Arial" w:eastAsia="Times New Roman" w:hAnsi="Arial" w:cs="Arial"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 xml:space="preserve">, </w:t>
      </w:r>
      <w:proofErr w:type="spellStart"/>
      <w:r w:rsidRPr="00085C44">
        <w:rPr>
          <w:rFonts w:ascii="Arial" w:eastAsia="Times New Roman" w:hAnsi="Arial" w:cs="Arial"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>Babak</w:t>
      </w:r>
      <w:proofErr w:type="spellEnd"/>
      <w:r w:rsidRPr="00085C44">
        <w:rPr>
          <w:rFonts w:ascii="Arial" w:eastAsia="Times New Roman" w:hAnsi="Arial" w:cs="Arial"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 xml:space="preserve"> </w:t>
      </w:r>
      <w:proofErr w:type="spellStart"/>
      <w:r w:rsidRPr="00085C44">
        <w:rPr>
          <w:rFonts w:ascii="Arial" w:eastAsia="Times New Roman" w:hAnsi="Arial" w:cs="Arial"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>Golkar</w:t>
      </w:r>
      <w:proofErr w:type="spellEnd"/>
      <w:r w:rsidRPr="00085C44">
        <w:rPr>
          <w:rFonts w:ascii="Arial" w:eastAsia="Times New Roman" w:hAnsi="Arial" w:cs="Arial"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 xml:space="preserve">, Deniz Gül, Eric Hattan, Emre Hüner, Gözde İlkin, Ahmet Doğu İpek, </w:t>
      </w:r>
      <w:proofErr w:type="spellStart"/>
      <w:r w:rsidRPr="00085C44">
        <w:rPr>
          <w:rFonts w:ascii="Arial" w:eastAsia="Times New Roman" w:hAnsi="Arial" w:cs="Arial"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>Šejla</w:t>
      </w:r>
      <w:proofErr w:type="spellEnd"/>
      <w:r w:rsidRPr="00085C44">
        <w:rPr>
          <w:rFonts w:ascii="Arial" w:eastAsia="Times New Roman" w:hAnsi="Arial" w:cs="Arial"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 xml:space="preserve"> </w:t>
      </w:r>
      <w:proofErr w:type="spellStart"/>
      <w:r w:rsidRPr="00085C44">
        <w:rPr>
          <w:rFonts w:ascii="Arial" w:eastAsia="Times New Roman" w:hAnsi="Arial" w:cs="Arial"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>Kamerić</w:t>
      </w:r>
      <w:proofErr w:type="spellEnd"/>
      <w:r w:rsidRPr="00085C44">
        <w:rPr>
          <w:rFonts w:ascii="Arial" w:eastAsia="Times New Roman" w:hAnsi="Arial" w:cs="Arial"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 xml:space="preserve">, Esen </w:t>
      </w:r>
      <w:proofErr w:type="spellStart"/>
      <w:r w:rsidRPr="00085C44">
        <w:rPr>
          <w:rFonts w:ascii="Arial" w:eastAsia="Times New Roman" w:hAnsi="Arial" w:cs="Arial"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>Karol</w:t>
      </w:r>
      <w:proofErr w:type="spellEnd"/>
      <w:r w:rsidRPr="00085C44">
        <w:rPr>
          <w:rFonts w:ascii="Arial" w:eastAsia="Times New Roman" w:hAnsi="Arial" w:cs="Arial"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 xml:space="preserve">, Ali Kazma, Lucia </w:t>
      </w:r>
      <w:proofErr w:type="spellStart"/>
      <w:r w:rsidRPr="00085C44">
        <w:rPr>
          <w:rFonts w:ascii="Arial" w:eastAsia="Times New Roman" w:hAnsi="Arial" w:cs="Arial"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>Koch</w:t>
      </w:r>
      <w:proofErr w:type="spellEnd"/>
      <w:r w:rsidRPr="00085C44">
        <w:rPr>
          <w:rFonts w:ascii="Arial" w:eastAsia="Times New Roman" w:hAnsi="Arial" w:cs="Arial"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 xml:space="preserve">, </w:t>
      </w:r>
      <w:proofErr w:type="spellStart"/>
      <w:r w:rsidRPr="00085C44">
        <w:rPr>
          <w:rFonts w:ascii="Arial" w:eastAsia="Times New Roman" w:hAnsi="Arial" w:cs="Arial"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>Hans</w:t>
      </w:r>
      <w:proofErr w:type="spellEnd"/>
      <w:r w:rsidRPr="00085C44">
        <w:rPr>
          <w:rFonts w:ascii="Arial" w:eastAsia="Times New Roman" w:hAnsi="Arial" w:cs="Arial"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 xml:space="preserve"> Peter </w:t>
      </w:r>
      <w:proofErr w:type="spellStart"/>
      <w:r w:rsidRPr="00085C44">
        <w:rPr>
          <w:rFonts w:ascii="Arial" w:eastAsia="Times New Roman" w:hAnsi="Arial" w:cs="Arial"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>Kuhn</w:t>
      </w:r>
      <w:proofErr w:type="spellEnd"/>
      <w:r w:rsidRPr="00085C44">
        <w:rPr>
          <w:rFonts w:ascii="Arial" w:eastAsia="Times New Roman" w:hAnsi="Arial" w:cs="Arial"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 xml:space="preserve">, Nuri Kuzucan, Füsun Onur, Yasemin Özcan, </w:t>
      </w:r>
      <w:proofErr w:type="spellStart"/>
      <w:r w:rsidRPr="00085C44">
        <w:rPr>
          <w:rFonts w:ascii="Arial" w:eastAsia="Times New Roman" w:hAnsi="Arial" w:cs="Arial"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>Sarkis</w:t>
      </w:r>
      <w:proofErr w:type="spellEnd"/>
      <w:r w:rsidRPr="00085C44">
        <w:rPr>
          <w:rFonts w:ascii="Arial" w:eastAsia="Times New Roman" w:hAnsi="Arial" w:cs="Arial"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 xml:space="preserve">, Serkan </w:t>
      </w:r>
      <w:proofErr w:type="spellStart"/>
      <w:r w:rsidRPr="00085C44">
        <w:rPr>
          <w:rFonts w:ascii="Arial" w:eastAsia="Times New Roman" w:hAnsi="Arial" w:cs="Arial"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>Taycan</w:t>
      </w:r>
      <w:proofErr w:type="spellEnd"/>
      <w:r w:rsidRPr="00085C44">
        <w:rPr>
          <w:rFonts w:ascii="Arial" w:eastAsia="Times New Roman" w:hAnsi="Arial" w:cs="Arial"/>
          <w:bCs/>
          <w:color w:val="000000"/>
          <w:kern w:val="0"/>
          <w:sz w:val="23"/>
          <w:szCs w:val="23"/>
          <w:u w:color="000000"/>
          <w:bdr w:val="nil"/>
          <w14:ligatures w14:val="none"/>
        </w:rPr>
        <w:t>, Canan Tolon, VOID</w:t>
      </w:r>
      <w:proofErr w:type="gramEnd"/>
    </w:p>
    <w:p w14:paraId="0EB53BED" w14:textId="77777777" w:rsidR="00060FCB" w:rsidRPr="00060FCB" w:rsidRDefault="00060FCB" w:rsidP="00060FCB">
      <w:pPr>
        <w:rPr>
          <w:rFonts w:ascii="Arial" w:eastAsia="Times New Roman" w:hAnsi="Arial" w:cs="Arial"/>
          <w:sz w:val="23"/>
          <w:szCs w:val="23"/>
        </w:rPr>
      </w:pPr>
    </w:p>
    <w:p w14:paraId="4629E3C2" w14:textId="06D9B3F0" w:rsidR="00A112AA" w:rsidRPr="004C6E31" w:rsidRDefault="00A112AA" w:rsidP="00060FCB">
      <w:pPr>
        <w:widowControl/>
        <w:suppressAutoHyphens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4C6E31">
        <w:rPr>
          <w:rFonts w:ascii="Arial" w:hAnsi="Arial" w:cs="Arial"/>
          <w:b/>
          <w:bCs/>
          <w:sz w:val="20"/>
          <w:szCs w:val="20"/>
          <w:u w:val="single"/>
        </w:rPr>
        <w:t>ARTER HAKKINDA</w:t>
      </w:r>
    </w:p>
    <w:p w14:paraId="7D019A2E" w14:textId="77777777" w:rsidR="00A112AA" w:rsidRDefault="00A112AA" w:rsidP="00A112AA">
      <w:pPr>
        <w:pStyle w:val="MediumGrid21"/>
        <w:jc w:val="both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C6E31">
        <w:rPr>
          <w:rFonts w:ascii="Arial" w:hAnsi="Arial" w:cs="Arial"/>
          <w:bCs/>
          <w:sz w:val="20"/>
          <w:szCs w:val="20"/>
        </w:rPr>
        <w:t>Arter</w:t>
      </w:r>
      <w:r w:rsidRPr="004C6E31">
        <w:rPr>
          <w:rFonts w:ascii="Arial" w:hAnsi="Arial" w:cs="Arial"/>
          <w:sz w:val="20"/>
          <w:szCs w:val="20"/>
        </w:rPr>
        <w:t>’in</w:t>
      </w:r>
      <w:proofErr w:type="spellEnd"/>
      <w:r w:rsidRPr="004C6E31">
        <w:rPr>
          <w:rFonts w:ascii="Arial" w:hAnsi="Arial" w:cs="Arial"/>
          <w:sz w:val="20"/>
          <w:szCs w:val="20"/>
        </w:rPr>
        <w:t xml:space="preserve"> güncel programlarına ilişkin daha detaylı bilgiye </w:t>
      </w:r>
      <w:hyperlink r:id="rId10" w:history="1">
        <w:r w:rsidRPr="004C6E31">
          <w:rPr>
            <w:rStyle w:val="Kpr"/>
            <w:rFonts w:ascii="Arial" w:hAnsi="Arial" w:cs="Arial"/>
            <w:sz w:val="20"/>
            <w:szCs w:val="20"/>
          </w:rPr>
          <w:t>www.arter.org.tr</w:t>
        </w:r>
      </w:hyperlink>
      <w:r w:rsidRPr="004C6E31">
        <w:rPr>
          <w:rFonts w:ascii="Arial" w:hAnsi="Arial" w:cs="Arial"/>
          <w:sz w:val="20"/>
          <w:szCs w:val="20"/>
        </w:rPr>
        <w:t xml:space="preserve"> adresinden erişilebilir. Pazartesi hariç her gün açık olan</w:t>
      </w:r>
      <w:r w:rsidRPr="004C6E31">
        <w:rPr>
          <w:rFonts w:ascii="Arial" w:hAnsi="Arial" w:cs="Arial"/>
          <w:bCs/>
          <w:sz w:val="20"/>
          <w:szCs w:val="20"/>
        </w:rPr>
        <w:t xml:space="preserve"> Arter</w:t>
      </w:r>
      <w:r w:rsidRPr="004C6E31">
        <w:rPr>
          <w:rFonts w:ascii="Arial" w:hAnsi="Arial" w:cs="Arial"/>
          <w:sz w:val="20"/>
          <w:szCs w:val="20"/>
        </w:rPr>
        <w:t xml:space="preserve">, </w:t>
      </w:r>
      <w:r w:rsidRPr="004C6E31">
        <w:rPr>
          <w:rFonts w:ascii="Arial" w:hAnsi="Arial" w:cs="Arial"/>
          <w:bCs/>
          <w:sz w:val="20"/>
          <w:szCs w:val="20"/>
        </w:rPr>
        <w:t>Salı-Pazar</w:t>
      </w:r>
      <w:r w:rsidRPr="004C6E31">
        <w:rPr>
          <w:rFonts w:ascii="Arial" w:hAnsi="Arial" w:cs="Arial"/>
          <w:sz w:val="20"/>
          <w:szCs w:val="20"/>
        </w:rPr>
        <w:t xml:space="preserve"> günleri </w:t>
      </w:r>
      <w:r w:rsidRPr="004C6E31">
        <w:rPr>
          <w:rFonts w:ascii="Arial" w:hAnsi="Arial" w:cs="Arial"/>
          <w:bCs/>
          <w:sz w:val="20"/>
          <w:szCs w:val="20"/>
        </w:rPr>
        <w:t>11:00-19:00</w:t>
      </w:r>
      <w:r w:rsidRPr="004C6E31">
        <w:rPr>
          <w:rFonts w:ascii="Arial" w:hAnsi="Arial" w:cs="Arial"/>
          <w:sz w:val="20"/>
          <w:szCs w:val="20"/>
        </w:rPr>
        <w:t xml:space="preserve">, </w:t>
      </w:r>
      <w:r w:rsidRPr="004C6E31">
        <w:rPr>
          <w:rFonts w:ascii="Arial" w:hAnsi="Arial" w:cs="Arial"/>
          <w:bCs/>
          <w:sz w:val="20"/>
          <w:szCs w:val="20"/>
        </w:rPr>
        <w:t>Perşembe</w:t>
      </w:r>
      <w:r w:rsidRPr="004C6E31">
        <w:rPr>
          <w:rFonts w:ascii="Arial" w:hAnsi="Arial" w:cs="Arial"/>
          <w:sz w:val="20"/>
          <w:szCs w:val="20"/>
        </w:rPr>
        <w:t xml:space="preserve"> günleri ise </w:t>
      </w:r>
      <w:r w:rsidRPr="004C6E31">
        <w:rPr>
          <w:rFonts w:ascii="Arial" w:hAnsi="Arial" w:cs="Arial"/>
          <w:bCs/>
          <w:sz w:val="20"/>
          <w:szCs w:val="20"/>
        </w:rPr>
        <w:t>11:00-20:00</w:t>
      </w:r>
      <w:r w:rsidRPr="004C6E31">
        <w:rPr>
          <w:rFonts w:ascii="Arial" w:hAnsi="Arial" w:cs="Arial"/>
          <w:sz w:val="20"/>
          <w:szCs w:val="20"/>
        </w:rPr>
        <w:t xml:space="preserve"> saatleri arasında ziyaret edilebiliyor. Kurumsal Sponsor Tüpraş’ın değerli desteğiyle, tüm sergilere giriş 24 yaş altı izleyiciler için her gün; Perşembe günleri ise her yaştan izleyici için ücretsiz. </w:t>
      </w:r>
      <w:r w:rsidRPr="004C6E31">
        <w:rPr>
          <w:rFonts w:ascii="Arial" w:hAnsi="Arial" w:cs="Arial"/>
          <w:bCs/>
          <w:sz w:val="20"/>
          <w:szCs w:val="20"/>
        </w:rPr>
        <w:t>Arter Beraber</w:t>
      </w:r>
      <w:r w:rsidRPr="004C6E31">
        <w:rPr>
          <w:rFonts w:ascii="Arial" w:hAnsi="Arial" w:cs="Arial"/>
          <w:sz w:val="20"/>
          <w:szCs w:val="20"/>
        </w:rPr>
        <w:t xml:space="preserve"> üyeleri ise sergileri yıl boyunca ücretsiz ziyaret etmenin yanı sıra farklı ayrıcalıklardan faydalanıyor. </w:t>
      </w:r>
      <w:r w:rsidRPr="004C6E31">
        <w:rPr>
          <w:rFonts w:ascii="Arial" w:hAnsi="Arial" w:cs="Arial"/>
          <w:bCs/>
          <w:sz w:val="20"/>
          <w:szCs w:val="20"/>
        </w:rPr>
        <w:t>Arter</w:t>
      </w:r>
      <w:r w:rsidRPr="004C6E31">
        <w:rPr>
          <w:rFonts w:ascii="Arial" w:hAnsi="Arial" w:cs="Arial"/>
          <w:sz w:val="20"/>
          <w:szCs w:val="20"/>
        </w:rPr>
        <w:t xml:space="preserve"> binasının </w:t>
      </w:r>
      <w:r w:rsidRPr="004C6E31">
        <w:rPr>
          <w:rFonts w:ascii="Arial" w:hAnsi="Arial" w:cs="Arial"/>
          <w:bCs/>
          <w:sz w:val="20"/>
          <w:szCs w:val="20"/>
        </w:rPr>
        <w:t>Kütüphane</w:t>
      </w:r>
      <w:r w:rsidRPr="004C6E31">
        <w:rPr>
          <w:rFonts w:ascii="Arial" w:hAnsi="Arial" w:cs="Arial"/>
          <w:sz w:val="20"/>
          <w:szCs w:val="20"/>
        </w:rPr>
        <w:t xml:space="preserve">, </w:t>
      </w:r>
      <w:r w:rsidRPr="004C6E31">
        <w:rPr>
          <w:rFonts w:ascii="Arial" w:hAnsi="Arial" w:cs="Arial"/>
          <w:bCs/>
          <w:sz w:val="20"/>
          <w:szCs w:val="20"/>
        </w:rPr>
        <w:t>Kitabevi</w:t>
      </w:r>
      <w:r w:rsidRPr="004C6E31">
        <w:rPr>
          <w:rFonts w:ascii="Arial" w:hAnsi="Arial" w:cs="Arial"/>
          <w:sz w:val="20"/>
          <w:szCs w:val="20"/>
        </w:rPr>
        <w:t xml:space="preserve">, </w:t>
      </w:r>
      <w:r w:rsidRPr="004C6E31">
        <w:rPr>
          <w:rFonts w:ascii="Arial" w:hAnsi="Arial" w:cs="Arial"/>
          <w:bCs/>
          <w:sz w:val="20"/>
          <w:szCs w:val="20"/>
        </w:rPr>
        <w:t xml:space="preserve">Bistro </w:t>
      </w:r>
      <w:proofErr w:type="spellStart"/>
      <w:r w:rsidRPr="004C6E31">
        <w:rPr>
          <w:rFonts w:ascii="Arial" w:hAnsi="Arial" w:cs="Arial"/>
          <w:bCs/>
          <w:sz w:val="20"/>
          <w:szCs w:val="20"/>
        </w:rPr>
        <w:t>by</w:t>
      </w:r>
      <w:proofErr w:type="spellEnd"/>
      <w:r w:rsidRPr="004C6E31">
        <w:rPr>
          <w:rFonts w:ascii="Arial" w:hAnsi="Arial" w:cs="Arial"/>
          <w:bCs/>
          <w:sz w:val="20"/>
          <w:szCs w:val="20"/>
        </w:rPr>
        <w:t xml:space="preserve"> Divan</w:t>
      </w:r>
      <w:r w:rsidRPr="004C6E31">
        <w:rPr>
          <w:rFonts w:ascii="Arial" w:hAnsi="Arial" w:cs="Arial"/>
          <w:sz w:val="20"/>
          <w:szCs w:val="20"/>
        </w:rPr>
        <w:t xml:space="preserve">, arka </w:t>
      </w:r>
      <w:proofErr w:type="spellStart"/>
      <w:r w:rsidRPr="004C6E31">
        <w:rPr>
          <w:rFonts w:ascii="Arial" w:hAnsi="Arial" w:cs="Arial"/>
          <w:sz w:val="20"/>
          <w:szCs w:val="20"/>
        </w:rPr>
        <w:t>bahçe</w:t>
      </w:r>
      <w:proofErr w:type="spellEnd"/>
      <w:r w:rsidRPr="004C6E31">
        <w:rPr>
          <w:rFonts w:ascii="Arial" w:hAnsi="Arial" w:cs="Arial"/>
          <w:sz w:val="20"/>
          <w:szCs w:val="20"/>
        </w:rPr>
        <w:t xml:space="preserve"> alanlarına ve Galeri 0’da yer alan sergiye giriş için bilet gerekmiyor. Ulaşım Sponsorları Ford Otosan ve Otokar’ın desteği sayesinde Taksim’den ve Tepebaşı’ndan ücretsiz servis araçlarıyla </w:t>
      </w:r>
      <w:proofErr w:type="spellStart"/>
      <w:r w:rsidRPr="004C6E31">
        <w:rPr>
          <w:rFonts w:ascii="Arial" w:hAnsi="Arial" w:cs="Arial"/>
          <w:bCs/>
          <w:sz w:val="20"/>
          <w:szCs w:val="20"/>
        </w:rPr>
        <w:t>Arter</w:t>
      </w:r>
      <w:r w:rsidRPr="004C6E31">
        <w:rPr>
          <w:rFonts w:ascii="Arial" w:hAnsi="Arial" w:cs="Arial"/>
          <w:sz w:val="20"/>
          <w:szCs w:val="20"/>
        </w:rPr>
        <w:t>’e</w:t>
      </w:r>
      <w:proofErr w:type="spellEnd"/>
      <w:r w:rsidRPr="004C6E31">
        <w:rPr>
          <w:rFonts w:ascii="Arial" w:hAnsi="Arial" w:cs="Arial"/>
          <w:sz w:val="20"/>
          <w:szCs w:val="20"/>
        </w:rPr>
        <w:t xml:space="preserve"> ulaşılabiliyor.</w:t>
      </w:r>
    </w:p>
    <w:p w14:paraId="1F1BED6E" w14:textId="77777777" w:rsidR="00A112AA" w:rsidRDefault="00A112AA" w:rsidP="0050585B">
      <w:pPr>
        <w:pStyle w:val="MediumGrid21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1DA993A" w14:textId="4184CF92" w:rsidR="0050585B" w:rsidRPr="00C87DAF" w:rsidRDefault="0050585B" w:rsidP="0050585B">
      <w:pPr>
        <w:pStyle w:val="MediumGrid21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87DAF">
        <w:rPr>
          <w:rFonts w:ascii="Arial" w:hAnsi="Arial" w:cs="Arial"/>
          <w:b/>
          <w:sz w:val="20"/>
          <w:szCs w:val="20"/>
          <w:u w:val="single"/>
        </w:rPr>
        <w:t>EMRE BAYKAL HAKKINDA</w:t>
      </w:r>
    </w:p>
    <w:p w14:paraId="7A350D66" w14:textId="77777777" w:rsidR="0050585B" w:rsidRPr="004C6E31" w:rsidRDefault="0050585B" w:rsidP="0050585B">
      <w:pPr>
        <w:pStyle w:val="LO-normal"/>
        <w:jc w:val="both"/>
        <w:rPr>
          <w:rFonts w:ascii="Arial" w:hAnsi="Arial" w:cs="Arial"/>
          <w:sz w:val="20"/>
          <w:szCs w:val="20"/>
        </w:rPr>
      </w:pPr>
      <w:r w:rsidRPr="005F3E5C">
        <w:rPr>
          <w:rFonts w:ascii="Arial" w:eastAsia="Arial" w:hAnsi="Arial" w:cs="Arial"/>
          <w:sz w:val="20"/>
          <w:szCs w:val="20"/>
        </w:rPr>
        <w:t xml:space="preserve">Emre Baykal (1965, İstanbul) Boğaziçi Üniversitesi’nde İngiliz Dili ve Edebiyatı Bölümü’nü bitirdi. İstanbul Bienali'nde Direktör Yardımcısı (1995–2000) ve Direktör (2000–2005) olarak çalıştı. 2005–2008 yılları arasında </w:t>
      </w:r>
      <w:proofErr w:type="spellStart"/>
      <w:r w:rsidRPr="005F3E5C">
        <w:rPr>
          <w:rFonts w:ascii="Arial" w:eastAsia="Arial" w:hAnsi="Arial" w:cs="Arial"/>
          <w:sz w:val="20"/>
          <w:szCs w:val="20"/>
        </w:rPr>
        <w:t>santralistanbul’un</w:t>
      </w:r>
      <w:proofErr w:type="spellEnd"/>
      <w:r w:rsidRPr="005F3E5C">
        <w:rPr>
          <w:rFonts w:ascii="Arial" w:eastAsia="Arial" w:hAnsi="Arial" w:cs="Arial"/>
          <w:sz w:val="20"/>
          <w:szCs w:val="20"/>
        </w:rPr>
        <w:t xml:space="preserve"> Sergiler Direktörlüğünü üstlendi. 2013’te 55. Venedik Bienali Türkiye </w:t>
      </w:r>
      <w:proofErr w:type="spellStart"/>
      <w:r w:rsidRPr="005F3E5C">
        <w:rPr>
          <w:rFonts w:ascii="Arial" w:eastAsia="Arial" w:hAnsi="Arial" w:cs="Arial"/>
          <w:sz w:val="20"/>
          <w:szCs w:val="20"/>
        </w:rPr>
        <w:t>Pavyonu’nun</w:t>
      </w:r>
      <w:proofErr w:type="spellEnd"/>
      <w:r w:rsidRPr="005F3E5C">
        <w:rPr>
          <w:rFonts w:ascii="Arial" w:eastAsia="Arial" w:hAnsi="Arial" w:cs="Arial"/>
          <w:sz w:val="20"/>
          <w:szCs w:val="20"/>
        </w:rPr>
        <w:t xml:space="preserve"> küratörlüğünü gerçekleştirdi. 2008 yılında Sergiler Direktörü ve Küratör olarak çalışmaya başladığı </w:t>
      </w:r>
      <w:proofErr w:type="spellStart"/>
      <w:r w:rsidRPr="005F3E5C">
        <w:rPr>
          <w:rFonts w:ascii="Arial" w:eastAsia="Arial" w:hAnsi="Arial" w:cs="Arial"/>
          <w:sz w:val="20"/>
          <w:szCs w:val="20"/>
        </w:rPr>
        <w:t>Arter’de</w:t>
      </w:r>
      <w:proofErr w:type="spellEnd"/>
      <w:r w:rsidRPr="005F3E5C">
        <w:rPr>
          <w:rFonts w:ascii="Arial" w:eastAsia="Arial" w:hAnsi="Arial" w:cs="Arial"/>
          <w:sz w:val="20"/>
          <w:szCs w:val="20"/>
        </w:rPr>
        <w:t xml:space="preserve"> 2016-2023 yılları arasında </w:t>
      </w:r>
      <w:proofErr w:type="spellStart"/>
      <w:r w:rsidRPr="005F3E5C">
        <w:rPr>
          <w:rFonts w:ascii="Arial" w:eastAsia="Arial" w:hAnsi="Arial" w:cs="Arial"/>
          <w:sz w:val="20"/>
          <w:szCs w:val="20"/>
        </w:rPr>
        <w:t>Başküratör</w:t>
      </w:r>
      <w:proofErr w:type="spellEnd"/>
      <w:r w:rsidRPr="005F3E5C">
        <w:rPr>
          <w:rFonts w:ascii="Arial" w:eastAsia="Arial" w:hAnsi="Arial" w:cs="Arial"/>
          <w:sz w:val="20"/>
          <w:szCs w:val="20"/>
        </w:rPr>
        <w:t xml:space="preserve"> olarak görev yapan Emre Baykal, Ocak 2024’te Arter Direktörlüğü görevini üstlendi.</w:t>
      </w:r>
      <w:r>
        <w:rPr>
          <w:rFonts w:ascii="Arial" w:eastAsia="Arial" w:hAnsi="Arial" w:cs="Arial"/>
          <w:sz w:val="20"/>
          <w:szCs w:val="20"/>
        </w:rPr>
        <w:t xml:space="preserve"> Emre Baykal </w:t>
      </w:r>
      <w:proofErr w:type="spellStart"/>
      <w:r w:rsidRPr="005F3E5C">
        <w:rPr>
          <w:rFonts w:ascii="Arial" w:eastAsia="Arial" w:hAnsi="Arial" w:cs="Arial"/>
          <w:sz w:val="20"/>
          <w:szCs w:val="20"/>
        </w:rPr>
        <w:t>Arter’deki</w:t>
      </w:r>
      <w:proofErr w:type="spellEnd"/>
      <w:r w:rsidRPr="005F3E5C">
        <w:rPr>
          <w:rFonts w:ascii="Arial" w:eastAsia="Arial" w:hAnsi="Arial" w:cs="Arial"/>
          <w:sz w:val="20"/>
          <w:szCs w:val="20"/>
        </w:rPr>
        <w:t xml:space="preserve"> program dahilinde </w:t>
      </w:r>
      <w:r>
        <w:rPr>
          <w:rFonts w:ascii="Arial" w:eastAsia="Arial" w:hAnsi="Arial" w:cs="Arial"/>
          <w:sz w:val="20"/>
          <w:szCs w:val="20"/>
        </w:rPr>
        <w:t xml:space="preserve">birçok </w:t>
      </w:r>
      <w:r w:rsidRPr="005F3E5C">
        <w:rPr>
          <w:rFonts w:ascii="Arial" w:eastAsia="Arial" w:hAnsi="Arial" w:cs="Arial"/>
          <w:sz w:val="20"/>
          <w:szCs w:val="20"/>
        </w:rPr>
        <w:t xml:space="preserve">serginin küratörlüğünü </w:t>
      </w:r>
      <w:r>
        <w:rPr>
          <w:rFonts w:ascii="Arial" w:eastAsia="Arial" w:hAnsi="Arial" w:cs="Arial"/>
          <w:sz w:val="20"/>
          <w:szCs w:val="20"/>
        </w:rPr>
        <w:t>yaptı</w:t>
      </w:r>
      <w:r w:rsidRPr="005F3E5C">
        <w:rPr>
          <w:rFonts w:ascii="Arial" w:eastAsia="Arial" w:hAnsi="Arial" w:cs="Arial"/>
          <w:sz w:val="20"/>
          <w:szCs w:val="20"/>
        </w:rPr>
        <w:t xml:space="preserve"> ve pek çok yayına yazılarıyla katkıda bulundu.</w:t>
      </w:r>
    </w:p>
    <w:p w14:paraId="03F28E8B" w14:textId="77777777" w:rsidR="00CF68E4" w:rsidRDefault="00CF68E4" w:rsidP="00CF68E4">
      <w:pPr>
        <w:jc w:val="both"/>
        <w:rPr>
          <w:rFonts w:ascii="Arial" w:hAnsi="Arial" w:cs="Arial"/>
          <w:sz w:val="23"/>
          <w:szCs w:val="23"/>
        </w:rPr>
      </w:pPr>
    </w:p>
    <w:p w14:paraId="234E9B33" w14:textId="77777777" w:rsidR="00CF68E4" w:rsidRDefault="00226B70" w:rsidP="00CF68E4">
      <w:pPr>
        <w:jc w:val="both"/>
        <w:rPr>
          <w:rStyle w:val="Hyperlink2"/>
        </w:rPr>
      </w:pPr>
      <w:r w:rsidRPr="00C357CB">
        <w:rPr>
          <w:rStyle w:val="None"/>
          <w:rFonts w:ascii="Arial" w:hAnsi="Arial" w:cs="Arial"/>
          <w:b/>
          <w:bCs/>
          <w:sz w:val="18"/>
          <w:szCs w:val="18"/>
        </w:rPr>
        <w:t>Bilgi için:</w:t>
      </w:r>
      <w:r w:rsidRPr="00C357CB">
        <w:rPr>
          <w:rStyle w:val="None"/>
          <w:rFonts w:ascii="Arial" w:hAnsi="Arial" w:cs="Arial"/>
          <w:sz w:val="18"/>
          <w:szCs w:val="18"/>
        </w:rPr>
        <w:t xml:space="preserve"> </w:t>
      </w:r>
      <w:r w:rsidRPr="00C357CB">
        <w:rPr>
          <w:rStyle w:val="None"/>
          <w:rFonts w:ascii="Arial" w:hAnsi="Arial" w:cs="Arial"/>
          <w:sz w:val="18"/>
          <w:szCs w:val="18"/>
        </w:rPr>
        <w:tab/>
      </w:r>
      <w:hyperlink r:id="rId11" w:history="1">
        <w:r w:rsidRPr="00C357CB">
          <w:rPr>
            <w:rStyle w:val="Hyperlink2"/>
          </w:rPr>
          <w:t>arter.org.tr</w:t>
        </w:r>
      </w:hyperlink>
    </w:p>
    <w:p w14:paraId="4BFBCB76" w14:textId="58BB4E21" w:rsidR="00226B70" w:rsidRDefault="00226B70" w:rsidP="004E47E6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357CB">
        <w:rPr>
          <w:rStyle w:val="None"/>
          <w:rFonts w:ascii="Arial" w:hAnsi="Arial" w:cs="Arial"/>
          <w:b/>
          <w:bCs/>
          <w:sz w:val="18"/>
          <w:szCs w:val="18"/>
        </w:rPr>
        <w:t xml:space="preserve">Adres: </w:t>
      </w:r>
      <w:r w:rsidRPr="00C357CB">
        <w:rPr>
          <w:rStyle w:val="None"/>
          <w:rFonts w:ascii="Arial" w:hAnsi="Arial" w:cs="Arial"/>
          <w:b/>
          <w:bCs/>
          <w:sz w:val="18"/>
          <w:szCs w:val="18"/>
        </w:rPr>
        <w:tab/>
      </w:r>
      <w:r w:rsidRPr="00C357CB">
        <w:rPr>
          <w:rStyle w:val="None"/>
          <w:rFonts w:ascii="Arial" w:hAnsi="Arial" w:cs="Arial"/>
          <w:sz w:val="18"/>
          <w:szCs w:val="18"/>
        </w:rPr>
        <w:t>Irmak Cad. No: 13 Dolapdere Beyoğlu 34435 İstanbul</w:t>
      </w:r>
      <w:r w:rsidRPr="00C357CB">
        <w:rPr>
          <w:rStyle w:val="None"/>
          <w:rFonts w:ascii="Arial" w:hAnsi="Arial" w:cs="Arial"/>
          <w:b/>
          <w:bCs/>
          <w:sz w:val="18"/>
          <w:szCs w:val="18"/>
        </w:rPr>
        <w:t xml:space="preserve"> / T. </w:t>
      </w:r>
      <w:r w:rsidRPr="00C357CB">
        <w:rPr>
          <w:rStyle w:val="None"/>
          <w:rFonts w:ascii="Arial" w:hAnsi="Arial" w:cs="Arial"/>
          <w:sz w:val="18"/>
          <w:szCs w:val="18"/>
        </w:rPr>
        <w:t>0212 708 58 00</w:t>
      </w:r>
    </w:p>
    <w:p w14:paraId="028BB65F" w14:textId="77777777" w:rsidR="00374F73" w:rsidRPr="004C6E31" w:rsidRDefault="00374F73" w:rsidP="00374F73">
      <w:pPr>
        <w:pStyle w:val="MediumGrid21"/>
        <w:jc w:val="both"/>
        <w:rPr>
          <w:rFonts w:ascii="Arial" w:hAnsi="Arial" w:cs="Arial"/>
          <w:sz w:val="20"/>
          <w:szCs w:val="20"/>
        </w:rPr>
      </w:pPr>
    </w:p>
    <w:sectPr w:rsidR="00374F73" w:rsidRPr="004C6E31" w:rsidSect="004D529E">
      <w:headerReference w:type="default" r:id="rId12"/>
      <w:footerReference w:type="default" r:id="rId13"/>
      <w:pgSz w:w="11900" w:h="16840"/>
      <w:pgMar w:top="1843" w:right="1418" w:bottom="284" w:left="1418" w:header="709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9A2E6" w14:textId="77777777" w:rsidR="00BB3260" w:rsidRDefault="00BB3260">
      <w:r>
        <w:separator/>
      </w:r>
    </w:p>
  </w:endnote>
  <w:endnote w:type="continuationSeparator" w:id="0">
    <w:p w14:paraId="1301A525" w14:textId="77777777" w:rsidR="00BB3260" w:rsidRDefault="00BB3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8C162" w14:textId="77777777" w:rsidR="00A72482" w:rsidRDefault="00A72482" w:rsidP="00A40CC4">
    <w:pPr>
      <w:jc w:val="center"/>
      <w:rPr>
        <w:rFonts w:ascii="Arial" w:hAnsi="Arial" w:cs="Arial"/>
        <w:sz w:val="14"/>
        <w:szCs w:val="14"/>
      </w:rPr>
    </w:pPr>
  </w:p>
  <w:p w14:paraId="6EA7FC83" w14:textId="496A9812" w:rsidR="00A40CC4" w:rsidRDefault="00A40CC4" w:rsidP="00A40CC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Kılıç Ali Paşa Mah. Kumrulu Sok. Sonu Miralay Çıkmazı No:1 D: 4 Beyoğlu-İstanbul Tel: 0 212 281 12 00</w:t>
    </w:r>
  </w:p>
  <w:p w14:paraId="06880860" w14:textId="77777777" w:rsidR="00F73492" w:rsidRDefault="00FF3A1D">
    <w:pPr>
      <w:pStyle w:val="AltBilgi1"/>
      <w:tabs>
        <w:tab w:val="clear" w:pos="9072"/>
        <w:tab w:val="right" w:pos="9044"/>
      </w:tabs>
      <w:jc w:val="center"/>
    </w:pPr>
    <w:r>
      <w:rPr>
        <w:rFonts w:ascii="Arial" w:hAnsi="Arial"/>
        <w:b/>
        <w:bCs/>
        <w:color w:val="CC0099"/>
        <w:sz w:val="14"/>
        <w:szCs w:val="14"/>
        <w:u w:color="CC0099"/>
      </w:rPr>
      <w:t>www.bkziletisim.com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5455E" w14:textId="77777777" w:rsidR="00BB3260" w:rsidRDefault="00BB3260">
      <w:r>
        <w:separator/>
      </w:r>
    </w:p>
  </w:footnote>
  <w:footnote w:type="continuationSeparator" w:id="0">
    <w:p w14:paraId="5CFF6AC5" w14:textId="77777777" w:rsidR="00BB3260" w:rsidRDefault="00BB3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C3D82" w14:textId="77777777" w:rsidR="00F73492" w:rsidRDefault="00FF3A1D">
    <w:pPr>
      <w:pStyle w:val="stBilgi1"/>
      <w:tabs>
        <w:tab w:val="clear" w:pos="4536"/>
        <w:tab w:val="clear" w:pos="9072"/>
        <w:tab w:val="left" w:pos="1380"/>
      </w:tabs>
    </w:pPr>
    <w:r>
      <w:rPr>
        <w:noProof/>
        <w:lang w:eastAsia="tr-TR"/>
      </w:rPr>
      <w:drawing>
        <wp:anchor distT="152400" distB="152400" distL="152400" distR="152400" simplePos="0" relativeHeight="251658240" behindDoc="1" locked="0" layoutInCell="1" allowOverlap="1" wp14:anchorId="3326E219" wp14:editId="75BCB744">
          <wp:simplePos x="0" y="0"/>
          <wp:positionH relativeFrom="page">
            <wp:posOffset>-7619</wp:posOffset>
          </wp:positionH>
          <wp:positionV relativeFrom="page">
            <wp:posOffset>83819</wp:posOffset>
          </wp:positionV>
          <wp:extent cx="7649845" cy="1050925"/>
          <wp:effectExtent l="0" t="0" r="0" b="0"/>
          <wp:wrapNone/>
          <wp:docPr id="2" name="officeArt object" descr="antet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ntet logo" descr="antet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9845" cy="10509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92"/>
    <w:rsid w:val="000020F9"/>
    <w:rsid w:val="0000340E"/>
    <w:rsid w:val="00010856"/>
    <w:rsid w:val="0001376A"/>
    <w:rsid w:val="00014160"/>
    <w:rsid w:val="000176B2"/>
    <w:rsid w:val="00024B92"/>
    <w:rsid w:val="00027400"/>
    <w:rsid w:val="000307D2"/>
    <w:rsid w:val="0003380F"/>
    <w:rsid w:val="0003775F"/>
    <w:rsid w:val="000407A9"/>
    <w:rsid w:val="00045C10"/>
    <w:rsid w:val="00051EFE"/>
    <w:rsid w:val="0005296D"/>
    <w:rsid w:val="00052CD6"/>
    <w:rsid w:val="0005331D"/>
    <w:rsid w:val="000541C1"/>
    <w:rsid w:val="00054FD0"/>
    <w:rsid w:val="00056BA3"/>
    <w:rsid w:val="000571A4"/>
    <w:rsid w:val="00060FCB"/>
    <w:rsid w:val="00065ECC"/>
    <w:rsid w:val="00066B52"/>
    <w:rsid w:val="00075A2C"/>
    <w:rsid w:val="0007646A"/>
    <w:rsid w:val="000803CA"/>
    <w:rsid w:val="00084BF2"/>
    <w:rsid w:val="00085C44"/>
    <w:rsid w:val="000866F8"/>
    <w:rsid w:val="00086DF8"/>
    <w:rsid w:val="00090215"/>
    <w:rsid w:val="00090317"/>
    <w:rsid w:val="000911E8"/>
    <w:rsid w:val="00093F70"/>
    <w:rsid w:val="000A1B50"/>
    <w:rsid w:val="000A2650"/>
    <w:rsid w:val="000A27BC"/>
    <w:rsid w:val="000A32EA"/>
    <w:rsid w:val="000A3461"/>
    <w:rsid w:val="000A43F5"/>
    <w:rsid w:val="000A47E2"/>
    <w:rsid w:val="000B0F0D"/>
    <w:rsid w:val="000B1020"/>
    <w:rsid w:val="000B1B53"/>
    <w:rsid w:val="000B5B95"/>
    <w:rsid w:val="000B6662"/>
    <w:rsid w:val="000C0EC6"/>
    <w:rsid w:val="000C20D7"/>
    <w:rsid w:val="000C6474"/>
    <w:rsid w:val="000D0E12"/>
    <w:rsid w:val="000D3380"/>
    <w:rsid w:val="000D3519"/>
    <w:rsid w:val="000D588A"/>
    <w:rsid w:val="000D6BF8"/>
    <w:rsid w:val="000E11CE"/>
    <w:rsid w:val="000E4CDA"/>
    <w:rsid w:val="000E5A04"/>
    <w:rsid w:val="000F1A88"/>
    <w:rsid w:val="00101C11"/>
    <w:rsid w:val="00103C4F"/>
    <w:rsid w:val="00106887"/>
    <w:rsid w:val="00106F6C"/>
    <w:rsid w:val="001076FB"/>
    <w:rsid w:val="00115D5C"/>
    <w:rsid w:val="00116231"/>
    <w:rsid w:val="001172F6"/>
    <w:rsid w:val="00117382"/>
    <w:rsid w:val="00126FE8"/>
    <w:rsid w:val="0013078D"/>
    <w:rsid w:val="00132CD3"/>
    <w:rsid w:val="00134AAE"/>
    <w:rsid w:val="0013522A"/>
    <w:rsid w:val="001436E4"/>
    <w:rsid w:val="001437AB"/>
    <w:rsid w:val="00147E3A"/>
    <w:rsid w:val="00150106"/>
    <w:rsid w:val="00151980"/>
    <w:rsid w:val="001521B6"/>
    <w:rsid w:val="00153631"/>
    <w:rsid w:val="00157878"/>
    <w:rsid w:val="00163499"/>
    <w:rsid w:val="00164CCE"/>
    <w:rsid w:val="001661AE"/>
    <w:rsid w:val="00166376"/>
    <w:rsid w:val="00167294"/>
    <w:rsid w:val="00170A68"/>
    <w:rsid w:val="00171A33"/>
    <w:rsid w:val="00181A2C"/>
    <w:rsid w:val="0018299F"/>
    <w:rsid w:val="00190367"/>
    <w:rsid w:val="001913EB"/>
    <w:rsid w:val="00193AF6"/>
    <w:rsid w:val="00193B43"/>
    <w:rsid w:val="001960E8"/>
    <w:rsid w:val="001979EC"/>
    <w:rsid w:val="001A051F"/>
    <w:rsid w:val="001A367B"/>
    <w:rsid w:val="001A6733"/>
    <w:rsid w:val="001A7ACF"/>
    <w:rsid w:val="001B078D"/>
    <w:rsid w:val="001B1525"/>
    <w:rsid w:val="001B5489"/>
    <w:rsid w:val="001B5933"/>
    <w:rsid w:val="001B5C32"/>
    <w:rsid w:val="001C0C32"/>
    <w:rsid w:val="001C13D0"/>
    <w:rsid w:val="001C1DF7"/>
    <w:rsid w:val="001D3366"/>
    <w:rsid w:val="001D6739"/>
    <w:rsid w:val="001D7A8A"/>
    <w:rsid w:val="001E0C01"/>
    <w:rsid w:val="001E4DEB"/>
    <w:rsid w:val="001E551B"/>
    <w:rsid w:val="001E6E22"/>
    <w:rsid w:val="001F2628"/>
    <w:rsid w:val="001F3166"/>
    <w:rsid w:val="00202010"/>
    <w:rsid w:val="002020F3"/>
    <w:rsid w:val="002050E7"/>
    <w:rsid w:val="002075C9"/>
    <w:rsid w:val="00207E4D"/>
    <w:rsid w:val="00207F36"/>
    <w:rsid w:val="00211855"/>
    <w:rsid w:val="00215577"/>
    <w:rsid w:val="00220105"/>
    <w:rsid w:val="00220D1B"/>
    <w:rsid w:val="00221BA4"/>
    <w:rsid w:val="002224A6"/>
    <w:rsid w:val="0022578D"/>
    <w:rsid w:val="00225DA9"/>
    <w:rsid w:val="002261B8"/>
    <w:rsid w:val="00226628"/>
    <w:rsid w:val="00226B70"/>
    <w:rsid w:val="00226C8A"/>
    <w:rsid w:val="002334CD"/>
    <w:rsid w:val="00235678"/>
    <w:rsid w:val="00251952"/>
    <w:rsid w:val="00251CAC"/>
    <w:rsid w:val="002537A0"/>
    <w:rsid w:val="00257803"/>
    <w:rsid w:val="00262B38"/>
    <w:rsid w:val="002635CB"/>
    <w:rsid w:val="00264174"/>
    <w:rsid w:val="00266905"/>
    <w:rsid w:val="00267E20"/>
    <w:rsid w:val="00267FEA"/>
    <w:rsid w:val="00272C45"/>
    <w:rsid w:val="00275D99"/>
    <w:rsid w:val="00275F84"/>
    <w:rsid w:val="00276666"/>
    <w:rsid w:val="00276AF3"/>
    <w:rsid w:val="0028035E"/>
    <w:rsid w:val="0028084D"/>
    <w:rsid w:val="00283AFA"/>
    <w:rsid w:val="00286ED9"/>
    <w:rsid w:val="00291C88"/>
    <w:rsid w:val="002944E2"/>
    <w:rsid w:val="00294754"/>
    <w:rsid w:val="0029561E"/>
    <w:rsid w:val="002A01C3"/>
    <w:rsid w:val="002A1072"/>
    <w:rsid w:val="002A2831"/>
    <w:rsid w:val="002A35CC"/>
    <w:rsid w:val="002A4548"/>
    <w:rsid w:val="002A4CF4"/>
    <w:rsid w:val="002A589D"/>
    <w:rsid w:val="002A66D0"/>
    <w:rsid w:val="002B328D"/>
    <w:rsid w:val="002B3696"/>
    <w:rsid w:val="002B3A30"/>
    <w:rsid w:val="002B5277"/>
    <w:rsid w:val="002B5536"/>
    <w:rsid w:val="002B6E54"/>
    <w:rsid w:val="002C0993"/>
    <w:rsid w:val="002C0C43"/>
    <w:rsid w:val="002C13B5"/>
    <w:rsid w:val="002C2410"/>
    <w:rsid w:val="002C3095"/>
    <w:rsid w:val="002C6062"/>
    <w:rsid w:val="002C642E"/>
    <w:rsid w:val="002C6DA3"/>
    <w:rsid w:val="002D3512"/>
    <w:rsid w:val="002D3CB4"/>
    <w:rsid w:val="002D45D8"/>
    <w:rsid w:val="002D70EE"/>
    <w:rsid w:val="002D727B"/>
    <w:rsid w:val="002D783E"/>
    <w:rsid w:val="002E32EE"/>
    <w:rsid w:val="002E3511"/>
    <w:rsid w:val="002E45E5"/>
    <w:rsid w:val="002E6BFD"/>
    <w:rsid w:val="002F1051"/>
    <w:rsid w:val="002F1D70"/>
    <w:rsid w:val="002F1D92"/>
    <w:rsid w:val="002F3803"/>
    <w:rsid w:val="002F5664"/>
    <w:rsid w:val="002F6743"/>
    <w:rsid w:val="002F7E09"/>
    <w:rsid w:val="002F7F4E"/>
    <w:rsid w:val="00301AC8"/>
    <w:rsid w:val="00302068"/>
    <w:rsid w:val="003026BB"/>
    <w:rsid w:val="0030364C"/>
    <w:rsid w:val="0030491F"/>
    <w:rsid w:val="00304D00"/>
    <w:rsid w:val="00306D55"/>
    <w:rsid w:val="00311E82"/>
    <w:rsid w:val="00312019"/>
    <w:rsid w:val="003167B9"/>
    <w:rsid w:val="00321AB0"/>
    <w:rsid w:val="00321D96"/>
    <w:rsid w:val="00322690"/>
    <w:rsid w:val="0032399C"/>
    <w:rsid w:val="00330205"/>
    <w:rsid w:val="0033288E"/>
    <w:rsid w:val="00333A90"/>
    <w:rsid w:val="00335FE0"/>
    <w:rsid w:val="00350878"/>
    <w:rsid w:val="00350B22"/>
    <w:rsid w:val="00352496"/>
    <w:rsid w:val="00352A50"/>
    <w:rsid w:val="00355EAD"/>
    <w:rsid w:val="003600A1"/>
    <w:rsid w:val="00362645"/>
    <w:rsid w:val="00363632"/>
    <w:rsid w:val="00371601"/>
    <w:rsid w:val="003729A6"/>
    <w:rsid w:val="003741F9"/>
    <w:rsid w:val="00374D9E"/>
    <w:rsid w:val="00374F73"/>
    <w:rsid w:val="00375C18"/>
    <w:rsid w:val="00375F2E"/>
    <w:rsid w:val="003772DB"/>
    <w:rsid w:val="003801F3"/>
    <w:rsid w:val="0038069E"/>
    <w:rsid w:val="003816FD"/>
    <w:rsid w:val="00381FC4"/>
    <w:rsid w:val="00384053"/>
    <w:rsid w:val="00384806"/>
    <w:rsid w:val="003852A4"/>
    <w:rsid w:val="00394B05"/>
    <w:rsid w:val="003A3B94"/>
    <w:rsid w:val="003A536F"/>
    <w:rsid w:val="003B1E1B"/>
    <w:rsid w:val="003B29AF"/>
    <w:rsid w:val="003B2A93"/>
    <w:rsid w:val="003B4019"/>
    <w:rsid w:val="003B46A2"/>
    <w:rsid w:val="003B6A18"/>
    <w:rsid w:val="003B77F4"/>
    <w:rsid w:val="003C2D8E"/>
    <w:rsid w:val="003C3106"/>
    <w:rsid w:val="003C3326"/>
    <w:rsid w:val="003C3A98"/>
    <w:rsid w:val="003C4358"/>
    <w:rsid w:val="003C4AE4"/>
    <w:rsid w:val="003C5B9B"/>
    <w:rsid w:val="003C6542"/>
    <w:rsid w:val="003D1D1E"/>
    <w:rsid w:val="003D3C3E"/>
    <w:rsid w:val="003D414F"/>
    <w:rsid w:val="003D43EE"/>
    <w:rsid w:val="003D6258"/>
    <w:rsid w:val="003E07AA"/>
    <w:rsid w:val="003E2BCE"/>
    <w:rsid w:val="003E4EAA"/>
    <w:rsid w:val="003E5B8E"/>
    <w:rsid w:val="003E6D0D"/>
    <w:rsid w:val="003F1D01"/>
    <w:rsid w:val="003F4101"/>
    <w:rsid w:val="003F6618"/>
    <w:rsid w:val="00401C7E"/>
    <w:rsid w:val="00402143"/>
    <w:rsid w:val="00402176"/>
    <w:rsid w:val="00404814"/>
    <w:rsid w:val="004055D8"/>
    <w:rsid w:val="00405C28"/>
    <w:rsid w:val="00405C67"/>
    <w:rsid w:val="0041093B"/>
    <w:rsid w:val="00412FB2"/>
    <w:rsid w:val="004138D9"/>
    <w:rsid w:val="004148B2"/>
    <w:rsid w:val="00414A27"/>
    <w:rsid w:val="00415F1B"/>
    <w:rsid w:val="004170E1"/>
    <w:rsid w:val="00423016"/>
    <w:rsid w:val="00423B04"/>
    <w:rsid w:val="00423F5E"/>
    <w:rsid w:val="00424D59"/>
    <w:rsid w:val="004250A9"/>
    <w:rsid w:val="00425D5C"/>
    <w:rsid w:val="00431DCB"/>
    <w:rsid w:val="00433211"/>
    <w:rsid w:val="00433B59"/>
    <w:rsid w:val="0043433C"/>
    <w:rsid w:val="00435668"/>
    <w:rsid w:val="00444008"/>
    <w:rsid w:val="004466B7"/>
    <w:rsid w:val="0044670E"/>
    <w:rsid w:val="004530D4"/>
    <w:rsid w:val="0045458B"/>
    <w:rsid w:val="00455858"/>
    <w:rsid w:val="00455B7E"/>
    <w:rsid w:val="004605C9"/>
    <w:rsid w:val="00463BF9"/>
    <w:rsid w:val="00465B66"/>
    <w:rsid w:val="004663DE"/>
    <w:rsid w:val="00466E2B"/>
    <w:rsid w:val="00470122"/>
    <w:rsid w:val="004717C0"/>
    <w:rsid w:val="00472DA8"/>
    <w:rsid w:val="00475879"/>
    <w:rsid w:val="00477C5C"/>
    <w:rsid w:val="00477CDF"/>
    <w:rsid w:val="004875D4"/>
    <w:rsid w:val="004917D0"/>
    <w:rsid w:val="0049298B"/>
    <w:rsid w:val="00492C04"/>
    <w:rsid w:val="00493C39"/>
    <w:rsid w:val="00494AE9"/>
    <w:rsid w:val="00494FCC"/>
    <w:rsid w:val="00495D1C"/>
    <w:rsid w:val="00496CD3"/>
    <w:rsid w:val="00497019"/>
    <w:rsid w:val="00497BF3"/>
    <w:rsid w:val="00497C0A"/>
    <w:rsid w:val="004A0243"/>
    <w:rsid w:val="004A06EA"/>
    <w:rsid w:val="004A11FF"/>
    <w:rsid w:val="004A2585"/>
    <w:rsid w:val="004B1739"/>
    <w:rsid w:val="004B1F09"/>
    <w:rsid w:val="004B54F3"/>
    <w:rsid w:val="004B5974"/>
    <w:rsid w:val="004B5B2E"/>
    <w:rsid w:val="004C3B5A"/>
    <w:rsid w:val="004C49EB"/>
    <w:rsid w:val="004C60A0"/>
    <w:rsid w:val="004C66F1"/>
    <w:rsid w:val="004C68E6"/>
    <w:rsid w:val="004C6E31"/>
    <w:rsid w:val="004D3871"/>
    <w:rsid w:val="004D529E"/>
    <w:rsid w:val="004D7BF0"/>
    <w:rsid w:val="004E1B67"/>
    <w:rsid w:val="004E47E6"/>
    <w:rsid w:val="004E5DB3"/>
    <w:rsid w:val="004E623F"/>
    <w:rsid w:val="004F18C5"/>
    <w:rsid w:val="004F41A8"/>
    <w:rsid w:val="004F72A4"/>
    <w:rsid w:val="004F77D0"/>
    <w:rsid w:val="00500618"/>
    <w:rsid w:val="00501CAC"/>
    <w:rsid w:val="00501DB7"/>
    <w:rsid w:val="0050585B"/>
    <w:rsid w:val="0051351D"/>
    <w:rsid w:val="005135F0"/>
    <w:rsid w:val="00514527"/>
    <w:rsid w:val="005147E4"/>
    <w:rsid w:val="005166A1"/>
    <w:rsid w:val="005168A8"/>
    <w:rsid w:val="00517329"/>
    <w:rsid w:val="005221D5"/>
    <w:rsid w:val="00525D05"/>
    <w:rsid w:val="0052665F"/>
    <w:rsid w:val="005271DE"/>
    <w:rsid w:val="00533952"/>
    <w:rsid w:val="00540655"/>
    <w:rsid w:val="005425C0"/>
    <w:rsid w:val="0054447A"/>
    <w:rsid w:val="00545F84"/>
    <w:rsid w:val="005512F5"/>
    <w:rsid w:val="0055192D"/>
    <w:rsid w:val="005534DD"/>
    <w:rsid w:val="005535AB"/>
    <w:rsid w:val="00553819"/>
    <w:rsid w:val="005615D1"/>
    <w:rsid w:val="00562071"/>
    <w:rsid w:val="005628DF"/>
    <w:rsid w:val="00562961"/>
    <w:rsid w:val="00562D90"/>
    <w:rsid w:val="00563916"/>
    <w:rsid w:val="00575437"/>
    <w:rsid w:val="00576434"/>
    <w:rsid w:val="005766C8"/>
    <w:rsid w:val="00581D20"/>
    <w:rsid w:val="00585691"/>
    <w:rsid w:val="00594C68"/>
    <w:rsid w:val="00595CC5"/>
    <w:rsid w:val="0059612A"/>
    <w:rsid w:val="0059640C"/>
    <w:rsid w:val="005A4D18"/>
    <w:rsid w:val="005A7A7D"/>
    <w:rsid w:val="005B07B6"/>
    <w:rsid w:val="005B46BE"/>
    <w:rsid w:val="005B5261"/>
    <w:rsid w:val="005B6372"/>
    <w:rsid w:val="005C32BA"/>
    <w:rsid w:val="005C518D"/>
    <w:rsid w:val="005C6018"/>
    <w:rsid w:val="005C62EF"/>
    <w:rsid w:val="005D3C2A"/>
    <w:rsid w:val="005D5558"/>
    <w:rsid w:val="005D6C0A"/>
    <w:rsid w:val="005D6EA5"/>
    <w:rsid w:val="005E0209"/>
    <w:rsid w:val="005E0D81"/>
    <w:rsid w:val="005E34FC"/>
    <w:rsid w:val="005E4A29"/>
    <w:rsid w:val="005E623B"/>
    <w:rsid w:val="005F1253"/>
    <w:rsid w:val="005F1598"/>
    <w:rsid w:val="005F1D29"/>
    <w:rsid w:val="005F2F8A"/>
    <w:rsid w:val="005F3E5C"/>
    <w:rsid w:val="0060082D"/>
    <w:rsid w:val="00602036"/>
    <w:rsid w:val="00602848"/>
    <w:rsid w:val="006036F6"/>
    <w:rsid w:val="00605B6F"/>
    <w:rsid w:val="00607268"/>
    <w:rsid w:val="00610AE1"/>
    <w:rsid w:val="00610CAE"/>
    <w:rsid w:val="00611E27"/>
    <w:rsid w:val="006127A0"/>
    <w:rsid w:val="006137C5"/>
    <w:rsid w:val="00613C2C"/>
    <w:rsid w:val="00614797"/>
    <w:rsid w:val="006150FE"/>
    <w:rsid w:val="00617423"/>
    <w:rsid w:val="0062444F"/>
    <w:rsid w:val="00624985"/>
    <w:rsid w:val="006258B2"/>
    <w:rsid w:val="00626C37"/>
    <w:rsid w:val="0062749B"/>
    <w:rsid w:val="006279B1"/>
    <w:rsid w:val="00630A07"/>
    <w:rsid w:val="00635272"/>
    <w:rsid w:val="00636F4A"/>
    <w:rsid w:val="00637451"/>
    <w:rsid w:val="0064044D"/>
    <w:rsid w:val="00641FD5"/>
    <w:rsid w:val="00642D51"/>
    <w:rsid w:val="00643FCE"/>
    <w:rsid w:val="0064726F"/>
    <w:rsid w:val="00650596"/>
    <w:rsid w:val="006632A5"/>
    <w:rsid w:val="0066362E"/>
    <w:rsid w:val="00666846"/>
    <w:rsid w:val="00672107"/>
    <w:rsid w:val="00672C65"/>
    <w:rsid w:val="00674DE1"/>
    <w:rsid w:val="00677A36"/>
    <w:rsid w:val="0068039D"/>
    <w:rsid w:val="00684E54"/>
    <w:rsid w:val="00687478"/>
    <w:rsid w:val="006905FE"/>
    <w:rsid w:val="006911C0"/>
    <w:rsid w:val="00691FB0"/>
    <w:rsid w:val="00693284"/>
    <w:rsid w:val="00693576"/>
    <w:rsid w:val="00694308"/>
    <w:rsid w:val="00697A21"/>
    <w:rsid w:val="006A04D3"/>
    <w:rsid w:val="006A410D"/>
    <w:rsid w:val="006A7DCE"/>
    <w:rsid w:val="006B318C"/>
    <w:rsid w:val="006B4718"/>
    <w:rsid w:val="006B5197"/>
    <w:rsid w:val="006B5AD0"/>
    <w:rsid w:val="006B76DF"/>
    <w:rsid w:val="006C1E48"/>
    <w:rsid w:val="006C2AED"/>
    <w:rsid w:val="006C2BE9"/>
    <w:rsid w:val="006C2CAF"/>
    <w:rsid w:val="006C3FC5"/>
    <w:rsid w:val="006C5952"/>
    <w:rsid w:val="006C7CF3"/>
    <w:rsid w:val="006D0986"/>
    <w:rsid w:val="006D2229"/>
    <w:rsid w:val="006D2B78"/>
    <w:rsid w:val="006D2ED6"/>
    <w:rsid w:val="006D6B31"/>
    <w:rsid w:val="006E030E"/>
    <w:rsid w:val="006E1633"/>
    <w:rsid w:val="006E26E4"/>
    <w:rsid w:val="006E36AB"/>
    <w:rsid w:val="006E4527"/>
    <w:rsid w:val="006E4D56"/>
    <w:rsid w:val="006E7DB8"/>
    <w:rsid w:val="006F23EC"/>
    <w:rsid w:val="006F28A3"/>
    <w:rsid w:val="006F49D8"/>
    <w:rsid w:val="006F4DFB"/>
    <w:rsid w:val="006F7396"/>
    <w:rsid w:val="00701609"/>
    <w:rsid w:val="00702AC9"/>
    <w:rsid w:val="0070663B"/>
    <w:rsid w:val="0070695F"/>
    <w:rsid w:val="00713B53"/>
    <w:rsid w:val="007225F4"/>
    <w:rsid w:val="007247BF"/>
    <w:rsid w:val="00724DA7"/>
    <w:rsid w:val="00727620"/>
    <w:rsid w:val="007342E6"/>
    <w:rsid w:val="00737838"/>
    <w:rsid w:val="007413D3"/>
    <w:rsid w:val="00741F87"/>
    <w:rsid w:val="00744EF2"/>
    <w:rsid w:val="00745BC9"/>
    <w:rsid w:val="007463BC"/>
    <w:rsid w:val="00747E45"/>
    <w:rsid w:val="00752007"/>
    <w:rsid w:val="007574CD"/>
    <w:rsid w:val="00757BD3"/>
    <w:rsid w:val="00763E02"/>
    <w:rsid w:val="007642B6"/>
    <w:rsid w:val="007646CB"/>
    <w:rsid w:val="00764C84"/>
    <w:rsid w:val="00766783"/>
    <w:rsid w:val="0076738A"/>
    <w:rsid w:val="00767B86"/>
    <w:rsid w:val="00771215"/>
    <w:rsid w:val="00771AC3"/>
    <w:rsid w:val="00771BA2"/>
    <w:rsid w:val="00772D74"/>
    <w:rsid w:val="00774F08"/>
    <w:rsid w:val="00781D77"/>
    <w:rsid w:val="0078240B"/>
    <w:rsid w:val="00782E66"/>
    <w:rsid w:val="0078431A"/>
    <w:rsid w:val="00785524"/>
    <w:rsid w:val="00787BFE"/>
    <w:rsid w:val="00787ED0"/>
    <w:rsid w:val="007902B7"/>
    <w:rsid w:val="0079113E"/>
    <w:rsid w:val="007938EA"/>
    <w:rsid w:val="0079435F"/>
    <w:rsid w:val="007A0332"/>
    <w:rsid w:val="007A0567"/>
    <w:rsid w:val="007A2E33"/>
    <w:rsid w:val="007A3474"/>
    <w:rsid w:val="007A5FA0"/>
    <w:rsid w:val="007B2A9E"/>
    <w:rsid w:val="007B7D4C"/>
    <w:rsid w:val="007C0656"/>
    <w:rsid w:val="007C3ECC"/>
    <w:rsid w:val="007D1CDE"/>
    <w:rsid w:val="007E0119"/>
    <w:rsid w:val="007E2168"/>
    <w:rsid w:val="007E2C3C"/>
    <w:rsid w:val="007E3780"/>
    <w:rsid w:val="007E4323"/>
    <w:rsid w:val="007F00AC"/>
    <w:rsid w:val="007F0D2D"/>
    <w:rsid w:val="007F6592"/>
    <w:rsid w:val="007F7E4F"/>
    <w:rsid w:val="0080218E"/>
    <w:rsid w:val="00802E2D"/>
    <w:rsid w:val="00817484"/>
    <w:rsid w:val="00820160"/>
    <w:rsid w:val="0082041A"/>
    <w:rsid w:val="008226C3"/>
    <w:rsid w:val="00825EEE"/>
    <w:rsid w:val="00830D5A"/>
    <w:rsid w:val="00831ED6"/>
    <w:rsid w:val="00832469"/>
    <w:rsid w:val="00833B84"/>
    <w:rsid w:val="00834A4F"/>
    <w:rsid w:val="00836848"/>
    <w:rsid w:val="0083793F"/>
    <w:rsid w:val="00851D7F"/>
    <w:rsid w:val="00851DA0"/>
    <w:rsid w:val="00853B3F"/>
    <w:rsid w:val="00862602"/>
    <w:rsid w:val="008628C6"/>
    <w:rsid w:val="00863DE4"/>
    <w:rsid w:val="00865222"/>
    <w:rsid w:val="008653CD"/>
    <w:rsid w:val="00867D66"/>
    <w:rsid w:val="00872C94"/>
    <w:rsid w:val="0087336D"/>
    <w:rsid w:val="0087610B"/>
    <w:rsid w:val="00877A35"/>
    <w:rsid w:val="00880241"/>
    <w:rsid w:val="00881D1E"/>
    <w:rsid w:val="00884A61"/>
    <w:rsid w:val="008873CC"/>
    <w:rsid w:val="00892036"/>
    <w:rsid w:val="00894438"/>
    <w:rsid w:val="008948CA"/>
    <w:rsid w:val="0089654C"/>
    <w:rsid w:val="008A706A"/>
    <w:rsid w:val="008B2056"/>
    <w:rsid w:val="008B268B"/>
    <w:rsid w:val="008B29BF"/>
    <w:rsid w:val="008B2ADD"/>
    <w:rsid w:val="008B400E"/>
    <w:rsid w:val="008B5F00"/>
    <w:rsid w:val="008B7F44"/>
    <w:rsid w:val="008C00DF"/>
    <w:rsid w:val="008C187F"/>
    <w:rsid w:val="008C30E6"/>
    <w:rsid w:val="008C37D9"/>
    <w:rsid w:val="008C6865"/>
    <w:rsid w:val="008D15FE"/>
    <w:rsid w:val="008D1665"/>
    <w:rsid w:val="008D1FD4"/>
    <w:rsid w:val="008D402E"/>
    <w:rsid w:val="008D6C54"/>
    <w:rsid w:val="008E53E0"/>
    <w:rsid w:val="008E5BC3"/>
    <w:rsid w:val="008F0428"/>
    <w:rsid w:val="008F082F"/>
    <w:rsid w:val="008F1C2F"/>
    <w:rsid w:val="008F32E1"/>
    <w:rsid w:val="008F3977"/>
    <w:rsid w:val="008F4963"/>
    <w:rsid w:val="008F7E45"/>
    <w:rsid w:val="00902265"/>
    <w:rsid w:val="00902B5F"/>
    <w:rsid w:val="009043B7"/>
    <w:rsid w:val="00910C68"/>
    <w:rsid w:val="00911885"/>
    <w:rsid w:val="00912448"/>
    <w:rsid w:val="0091350C"/>
    <w:rsid w:val="00914A26"/>
    <w:rsid w:val="00921361"/>
    <w:rsid w:val="00921B96"/>
    <w:rsid w:val="009242FB"/>
    <w:rsid w:val="009310D1"/>
    <w:rsid w:val="0093177F"/>
    <w:rsid w:val="00932DF7"/>
    <w:rsid w:val="00935B30"/>
    <w:rsid w:val="0093655C"/>
    <w:rsid w:val="00937E94"/>
    <w:rsid w:val="00951221"/>
    <w:rsid w:val="00956D3E"/>
    <w:rsid w:val="00961450"/>
    <w:rsid w:val="00961C54"/>
    <w:rsid w:val="00961F4D"/>
    <w:rsid w:val="00965195"/>
    <w:rsid w:val="00966772"/>
    <w:rsid w:val="00967B38"/>
    <w:rsid w:val="00967EC3"/>
    <w:rsid w:val="00970381"/>
    <w:rsid w:val="009723A5"/>
    <w:rsid w:val="00976B13"/>
    <w:rsid w:val="0097702C"/>
    <w:rsid w:val="00982C90"/>
    <w:rsid w:val="0098434A"/>
    <w:rsid w:val="00987419"/>
    <w:rsid w:val="00987E2C"/>
    <w:rsid w:val="00990EF8"/>
    <w:rsid w:val="009945DE"/>
    <w:rsid w:val="0099551C"/>
    <w:rsid w:val="00995838"/>
    <w:rsid w:val="009978E0"/>
    <w:rsid w:val="009A38E3"/>
    <w:rsid w:val="009A496D"/>
    <w:rsid w:val="009A7F38"/>
    <w:rsid w:val="009B1494"/>
    <w:rsid w:val="009B21A4"/>
    <w:rsid w:val="009B52FD"/>
    <w:rsid w:val="009C0FF0"/>
    <w:rsid w:val="009C1995"/>
    <w:rsid w:val="009C2B3C"/>
    <w:rsid w:val="009C562B"/>
    <w:rsid w:val="009C6815"/>
    <w:rsid w:val="009C7670"/>
    <w:rsid w:val="009D1902"/>
    <w:rsid w:val="009D3357"/>
    <w:rsid w:val="009D3CB2"/>
    <w:rsid w:val="009E01DA"/>
    <w:rsid w:val="009E48A9"/>
    <w:rsid w:val="009E5117"/>
    <w:rsid w:val="009E6E42"/>
    <w:rsid w:val="009E72E7"/>
    <w:rsid w:val="009F2802"/>
    <w:rsid w:val="009F3034"/>
    <w:rsid w:val="009F4855"/>
    <w:rsid w:val="009F6623"/>
    <w:rsid w:val="009F7833"/>
    <w:rsid w:val="00A023C6"/>
    <w:rsid w:val="00A03249"/>
    <w:rsid w:val="00A0348F"/>
    <w:rsid w:val="00A052E0"/>
    <w:rsid w:val="00A10455"/>
    <w:rsid w:val="00A1105C"/>
    <w:rsid w:val="00A112AA"/>
    <w:rsid w:val="00A12369"/>
    <w:rsid w:val="00A15FE5"/>
    <w:rsid w:val="00A20306"/>
    <w:rsid w:val="00A21132"/>
    <w:rsid w:val="00A23136"/>
    <w:rsid w:val="00A2404F"/>
    <w:rsid w:val="00A24B13"/>
    <w:rsid w:val="00A24FEE"/>
    <w:rsid w:val="00A25DEB"/>
    <w:rsid w:val="00A27C71"/>
    <w:rsid w:val="00A33801"/>
    <w:rsid w:val="00A338E4"/>
    <w:rsid w:val="00A33A5F"/>
    <w:rsid w:val="00A34B6A"/>
    <w:rsid w:val="00A35034"/>
    <w:rsid w:val="00A35BDA"/>
    <w:rsid w:val="00A35E29"/>
    <w:rsid w:val="00A40CC4"/>
    <w:rsid w:val="00A4128A"/>
    <w:rsid w:val="00A4576F"/>
    <w:rsid w:val="00A516F3"/>
    <w:rsid w:val="00A53C7F"/>
    <w:rsid w:val="00A53C97"/>
    <w:rsid w:val="00A56446"/>
    <w:rsid w:val="00A572C9"/>
    <w:rsid w:val="00A6037A"/>
    <w:rsid w:val="00A60C92"/>
    <w:rsid w:val="00A60EA6"/>
    <w:rsid w:val="00A60FEF"/>
    <w:rsid w:val="00A63119"/>
    <w:rsid w:val="00A64C9A"/>
    <w:rsid w:val="00A64E60"/>
    <w:rsid w:val="00A650CC"/>
    <w:rsid w:val="00A65FA4"/>
    <w:rsid w:val="00A71A40"/>
    <w:rsid w:val="00A72482"/>
    <w:rsid w:val="00A74C86"/>
    <w:rsid w:val="00A76A98"/>
    <w:rsid w:val="00A9206C"/>
    <w:rsid w:val="00A92482"/>
    <w:rsid w:val="00A945F4"/>
    <w:rsid w:val="00AA00ED"/>
    <w:rsid w:val="00AA3195"/>
    <w:rsid w:val="00AA3453"/>
    <w:rsid w:val="00AA3D2B"/>
    <w:rsid w:val="00AA4801"/>
    <w:rsid w:val="00AA4B0D"/>
    <w:rsid w:val="00AA5851"/>
    <w:rsid w:val="00AB1605"/>
    <w:rsid w:val="00AB3B6C"/>
    <w:rsid w:val="00AB6200"/>
    <w:rsid w:val="00AB753E"/>
    <w:rsid w:val="00AC245D"/>
    <w:rsid w:val="00AC4C26"/>
    <w:rsid w:val="00AC7692"/>
    <w:rsid w:val="00AD2CAE"/>
    <w:rsid w:val="00AD75DF"/>
    <w:rsid w:val="00AE3643"/>
    <w:rsid w:val="00AE3ABF"/>
    <w:rsid w:val="00AE3E60"/>
    <w:rsid w:val="00AE456A"/>
    <w:rsid w:val="00AE5DC2"/>
    <w:rsid w:val="00AE6F8C"/>
    <w:rsid w:val="00AF079E"/>
    <w:rsid w:val="00AF2AB9"/>
    <w:rsid w:val="00AF35C1"/>
    <w:rsid w:val="00AF4117"/>
    <w:rsid w:val="00AF697A"/>
    <w:rsid w:val="00AF69A8"/>
    <w:rsid w:val="00B00884"/>
    <w:rsid w:val="00B00D25"/>
    <w:rsid w:val="00B0160D"/>
    <w:rsid w:val="00B016DB"/>
    <w:rsid w:val="00B01DB7"/>
    <w:rsid w:val="00B03AA9"/>
    <w:rsid w:val="00B0460C"/>
    <w:rsid w:val="00B05B48"/>
    <w:rsid w:val="00B11C08"/>
    <w:rsid w:val="00B1239E"/>
    <w:rsid w:val="00B12C65"/>
    <w:rsid w:val="00B165B1"/>
    <w:rsid w:val="00B222B8"/>
    <w:rsid w:val="00B22B59"/>
    <w:rsid w:val="00B23148"/>
    <w:rsid w:val="00B245B7"/>
    <w:rsid w:val="00B24A74"/>
    <w:rsid w:val="00B2601E"/>
    <w:rsid w:val="00B31099"/>
    <w:rsid w:val="00B32B04"/>
    <w:rsid w:val="00B41A25"/>
    <w:rsid w:val="00B50411"/>
    <w:rsid w:val="00B51143"/>
    <w:rsid w:val="00B5174A"/>
    <w:rsid w:val="00B51CD1"/>
    <w:rsid w:val="00B52945"/>
    <w:rsid w:val="00B5299F"/>
    <w:rsid w:val="00B54F0E"/>
    <w:rsid w:val="00B56C90"/>
    <w:rsid w:val="00B6026E"/>
    <w:rsid w:val="00B6042B"/>
    <w:rsid w:val="00B62169"/>
    <w:rsid w:val="00B63E0F"/>
    <w:rsid w:val="00B64C31"/>
    <w:rsid w:val="00B64FC0"/>
    <w:rsid w:val="00B653C0"/>
    <w:rsid w:val="00B6544E"/>
    <w:rsid w:val="00B70663"/>
    <w:rsid w:val="00B70720"/>
    <w:rsid w:val="00B72CD3"/>
    <w:rsid w:val="00B7361B"/>
    <w:rsid w:val="00B73A13"/>
    <w:rsid w:val="00B82068"/>
    <w:rsid w:val="00B83ADA"/>
    <w:rsid w:val="00B83D6A"/>
    <w:rsid w:val="00B90170"/>
    <w:rsid w:val="00B91E00"/>
    <w:rsid w:val="00B950B2"/>
    <w:rsid w:val="00B9530D"/>
    <w:rsid w:val="00BA19AF"/>
    <w:rsid w:val="00BA1B9A"/>
    <w:rsid w:val="00BA2024"/>
    <w:rsid w:val="00BA43CC"/>
    <w:rsid w:val="00BB1577"/>
    <w:rsid w:val="00BB3260"/>
    <w:rsid w:val="00BB33CD"/>
    <w:rsid w:val="00BB53FC"/>
    <w:rsid w:val="00BB5657"/>
    <w:rsid w:val="00BB6BA6"/>
    <w:rsid w:val="00BB7CB7"/>
    <w:rsid w:val="00BC166C"/>
    <w:rsid w:val="00BC50DC"/>
    <w:rsid w:val="00BD798F"/>
    <w:rsid w:val="00BE1FE0"/>
    <w:rsid w:val="00BF07C7"/>
    <w:rsid w:val="00BF1F1A"/>
    <w:rsid w:val="00BF2D72"/>
    <w:rsid w:val="00BF40B0"/>
    <w:rsid w:val="00BF52DB"/>
    <w:rsid w:val="00BF5C95"/>
    <w:rsid w:val="00BF5F81"/>
    <w:rsid w:val="00BF6844"/>
    <w:rsid w:val="00BF758C"/>
    <w:rsid w:val="00C014D4"/>
    <w:rsid w:val="00C0401F"/>
    <w:rsid w:val="00C05DD8"/>
    <w:rsid w:val="00C0664D"/>
    <w:rsid w:val="00C06DCC"/>
    <w:rsid w:val="00C11BA2"/>
    <w:rsid w:val="00C129EC"/>
    <w:rsid w:val="00C138C9"/>
    <w:rsid w:val="00C165B1"/>
    <w:rsid w:val="00C2035D"/>
    <w:rsid w:val="00C2144B"/>
    <w:rsid w:val="00C21EEB"/>
    <w:rsid w:val="00C2201E"/>
    <w:rsid w:val="00C329E9"/>
    <w:rsid w:val="00C367BA"/>
    <w:rsid w:val="00C37404"/>
    <w:rsid w:val="00C3797F"/>
    <w:rsid w:val="00C37E74"/>
    <w:rsid w:val="00C40952"/>
    <w:rsid w:val="00C46FFA"/>
    <w:rsid w:val="00C50138"/>
    <w:rsid w:val="00C521C2"/>
    <w:rsid w:val="00C55288"/>
    <w:rsid w:val="00C552A1"/>
    <w:rsid w:val="00C5721E"/>
    <w:rsid w:val="00C61A59"/>
    <w:rsid w:val="00C6662D"/>
    <w:rsid w:val="00C66779"/>
    <w:rsid w:val="00C66827"/>
    <w:rsid w:val="00C67001"/>
    <w:rsid w:val="00C727CA"/>
    <w:rsid w:val="00C72A61"/>
    <w:rsid w:val="00C73234"/>
    <w:rsid w:val="00C74C25"/>
    <w:rsid w:val="00C87DAF"/>
    <w:rsid w:val="00C93C40"/>
    <w:rsid w:val="00C96E23"/>
    <w:rsid w:val="00C978E8"/>
    <w:rsid w:val="00C97F66"/>
    <w:rsid w:val="00CA0242"/>
    <w:rsid w:val="00CA3734"/>
    <w:rsid w:val="00CA3EFB"/>
    <w:rsid w:val="00CA7C7B"/>
    <w:rsid w:val="00CB2F9B"/>
    <w:rsid w:val="00CB6648"/>
    <w:rsid w:val="00CC2B01"/>
    <w:rsid w:val="00CD2568"/>
    <w:rsid w:val="00CD3B7B"/>
    <w:rsid w:val="00CD47E1"/>
    <w:rsid w:val="00CD58A0"/>
    <w:rsid w:val="00CE0BA6"/>
    <w:rsid w:val="00CE1743"/>
    <w:rsid w:val="00CE50AB"/>
    <w:rsid w:val="00CE5859"/>
    <w:rsid w:val="00CE5B3F"/>
    <w:rsid w:val="00CF110F"/>
    <w:rsid w:val="00CF68E4"/>
    <w:rsid w:val="00D0131C"/>
    <w:rsid w:val="00D017CD"/>
    <w:rsid w:val="00D02E69"/>
    <w:rsid w:val="00D139FC"/>
    <w:rsid w:val="00D13AFC"/>
    <w:rsid w:val="00D209EC"/>
    <w:rsid w:val="00D22F06"/>
    <w:rsid w:val="00D23065"/>
    <w:rsid w:val="00D23895"/>
    <w:rsid w:val="00D25C8D"/>
    <w:rsid w:val="00D279F0"/>
    <w:rsid w:val="00D32708"/>
    <w:rsid w:val="00D33EF2"/>
    <w:rsid w:val="00D376CE"/>
    <w:rsid w:val="00D46E4F"/>
    <w:rsid w:val="00D51A4E"/>
    <w:rsid w:val="00D54945"/>
    <w:rsid w:val="00D54D7B"/>
    <w:rsid w:val="00D56B89"/>
    <w:rsid w:val="00D615D7"/>
    <w:rsid w:val="00D62FC5"/>
    <w:rsid w:val="00D65466"/>
    <w:rsid w:val="00D65896"/>
    <w:rsid w:val="00D65EDF"/>
    <w:rsid w:val="00D66CDE"/>
    <w:rsid w:val="00D71084"/>
    <w:rsid w:val="00D72284"/>
    <w:rsid w:val="00D73D62"/>
    <w:rsid w:val="00D750F9"/>
    <w:rsid w:val="00D756EF"/>
    <w:rsid w:val="00D75D09"/>
    <w:rsid w:val="00D83CDA"/>
    <w:rsid w:val="00D83FAF"/>
    <w:rsid w:val="00D84E46"/>
    <w:rsid w:val="00D85925"/>
    <w:rsid w:val="00D90889"/>
    <w:rsid w:val="00D90B0A"/>
    <w:rsid w:val="00D90D3E"/>
    <w:rsid w:val="00D912DA"/>
    <w:rsid w:val="00D91B7D"/>
    <w:rsid w:val="00D93DC5"/>
    <w:rsid w:val="00D9534B"/>
    <w:rsid w:val="00D96FA1"/>
    <w:rsid w:val="00DA325A"/>
    <w:rsid w:val="00DA3F88"/>
    <w:rsid w:val="00DA53A8"/>
    <w:rsid w:val="00DA5A39"/>
    <w:rsid w:val="00DA7855"/>
    <w:rsid w:val="00DA7ED6"/>
    <w:rsid w:val="00DB016D"/>
    <w:rsid w:val="00DB043A"/>
    <w:rsid w:val="00DB0467"/>
    <w:rsid w:val="00DB0531"/>
    <w:rsid w:val="00DB085B"/>
    <w:rsid w:val="00DB40D0"/>
    <w:rsid w:val="00DC02FD"/>
    <w:rsid w:val="00DC10D0"/>
    <w:rsid w:val="00DC1422"/>
    <w:rsid w:val="00DC7A08"/>
    <w:rsid w:val="00DD11EA"/>
    <w:rsid w:val="00DD2589"/>
    <w:rsid w:val="00DD4013"/>
    <w:rsid w:val="00DD72F6"/>
    <w:rsid w:val="00DD7504"/>
    <w:rsid w:val="00DD77A8"/>
    <w:rsid w:val="00DD7D64"/>
    <w:rsid w:val="00DE558C"/>
    <w:rsid w:val="00DE640E"/>
    <w:rsid w:val="00DF00FA"/>
    <w:rsid w:val="00DF04C4"/>
    <w:rsid w:val="00DF0AE7"/>
    <w:rsid w:val="00DF280C"/>
    <w:rsid w:val="00DF40C4"/>
    <w:rsid w:val="00DF410B"/>
    <w:rsid w:val="00DF6C50"/>
    <w:rsid w:val="00DF7C07"/>
    <w:rsid w:val="00DF7E2A"/>
    <w:rsid w:val="00E00F0C"/>
    <w:rsid w:val="00E02900"/>
    <w:rsid w:val="00E0336A"/>
    <w:rsid w:val="00E04FA6"/>
    <w:rsid w:val="00E115C3"/>
    <w:rsid w:val="00E13D96"/>
    <w:rsid w:val="00E17081"/>
    <w:rsid w:val="00E1770E"/>
    <w:rsid w:val="00E206F8"/>
    <w:rsid w:val="00E236A0"/>
    <w:rsid w:val="00E23D24"/>
    <w:rsid w:val="00E24653"/>
    <w:rsid w:val="00E26CBD"/>
    <w:rsid w:val="00E30D75"/>
    <w:rsid w:val="00E3190F"/>
    <w:rsid w:val="00E36BD6"/>
    <w:rsid w:val="00E4233B"/>
    <w:rsid w:val="00E43B89"/>
    <w:rsid w:val="00E443F5"/>
    <w:rsid w:val="00E4543A"/>
    <w:rsid w:val="00E45E79"/>
    <w:rsid w:val="00E52339"/>
    <w:rsid w:val="00E5356F"/>
    <w:rsid w:val="00E55349"/>
    <w:rsid w:val="00E55E86"/>
    <w:rsid w:val="00E570CE"/>
    <w:rsid w:val="00E571AB"/>
    <w:rsid w:val="00E57E73"/>
    <w:rsid w:val="00E57F74"/>
    <w:rsid w:val="00E645AF"/>
    <w:rsid w:val="00E64B98"/>
    <w:rsid w:val="00E67672"/>
    <w:rsid w:val="00E71E7B"/>
    <w:rsid w:val="00E752E6"/>
    <w:rsid w:val="00E803CF"/>
    <w:rsid w:val="00E825D2"/>
    <w:rsid w:val="00E83986"/>
    <w:rsid w:val="00E83BB0"/>
    <w:rsid w:val="00E85DCB"/>
    <w:rsid w:val="00E9083F"/>
    <w:rsid w:val="00E90F4D"/>
    <w:rsid w:val="00E92906"/>
    <w:rsid w:val="00E94161"/>
    <w:rsid w:val="00E95AB2"/>
    <w:rsid w:val="00E96B25"/>
    <w:rsid w:val="00E97493"/>
    <w:rsid w:val="00E976A6"/>
    <w:rsid w:val="00EB13F8"/>
    <w:rsid w:val="00EB1667"/>
    <w:rsid w:val="00EC0CD3"/>
    <w:rsid w:val="00EC1EAF"/>
    <w:rsid w:val="00ED099F"/>
    <w:rsid w:val="00ED1F8F"/>
    <w:rsid w:val="00ED5A2E"/>
    <w:rsid w:val="00EE0491"/>
    <w:rsid w:val="00EE1B83"/>
    <w:rsid w:val="00EE3373"/>
    <w:rsid w:val="00EE441D"/>
    <w:rsid w:val="00EE5018"/>
    <w:rsid w:val="00EE596A"/>
    <w:rsid w:val="00EE73C8"/>
    <w:rsid w:val="00EF14A1"/>
    <w:rsid w:val="00EF1A01"/>
    <w:rsid w:val="00EF254B"/>
    <w:rsid w:val="00EF2553"/>
    <w:rsid w:val="00EF45FA"/>
    <w:rsid w:val="00F015F4"/>
    <w:rsid w:val="00F02378"/>
    <w:rsid w:val="00F04FEC"/>
    <w:rsid w:val="00F054AB"/>
    <w:rsid w:val="00F06009"/>
    <w:rsid w:val="00F07281"/>
    <w:rsid w:val="00F13129"/>
    <w:rsid w:val="00F13502"/>
    <w:rsid w:val="00F137FC"/>
    <w:rsid w:val="00F13DBF"/>
    <w:rsid w:val="00F17062"/>
    <w:rsid w:val="00F22B8F"/>
    <w:rsid w:val="00F22D91"/>
    <w:rsid w:val="00F267E0"/>
    <w:rsid w:val="00F32048"/>
    <w:rsid w:val="00F3259A"/>
    <w:rsid w:val="00F3263C"/>
    <w:rsid w:val="00F32745"/>
    <w:rsid w:val="00F33EAA"/>
    <w:rsid w:val="00F34B4D"/>
    <w:rsid w:val="00F37CAF"/>
    <w:rsid w:val="00F4058F"/>
    <w:rsid w:val="00F40649"/>
    <w:rsid w:val="00F41CEB"/>
    <w:rsid w:val="00F41DB1"/>
    <w:rsid w:val="00F422B4"/>
    <w:rsid w:val="00F4277C"/>
    <w:rsid w:val="00F442C9"/>
    <w:rsid w:val="00F449D7"/>
    <w:rsid w:val="00F44CE1"/>
    <w:rsid w:val="00F47871"/>
    <w:rsid w:val="00F52C59"/>
    <w:rsid w:val="00F557CB"/>
    <w:rsid w:val="00F567A2"/>
    <w:rsid w:val="00F57520"/>
    <w:rsid w:val="00F60517"/>
    <w:rsid w:val="00F63D2B"/>
    <w:rsid w:val="00F6449B"/>
    <w:rsid w:val="00F709D9"/>
    <w:rsid w:val="00F719C6"/>
    <w:rsid w:val="00F73492"/>
    <w:rsid w:val="00F748B1"/>
    <w:rsid w:val="00F81C93"/>
    <w:rsid w:val="00F90A9A"/>
    <w:rsid w:val="00F91B04"/>
    <w:rsid w:val="00F95895"/>
    <w:rsid w:val="00FA04C9"/>
    <w:rsid w:val="00FA0B72"/>
    <w:rsid w:val="00FA1125"/>
    <w:rsid w:val="00FA270B"/>
    <w:rsid w:val="00FA3110"/>
    <w:rsid w:val="00FA409F"/>
    <w:rsid w:val="00FA5302"/>
    <w:rsid w:val="00FA6B67"/>
    <w:rsid w:val="00FB0A6A"/>
    <w:rsid w:val="00FB1091"/>
    <w:rsid w:val="00FB641A"/>
    <w:rsid w:val="00FC2A3D"/>
    <w:rsid w:val="00FC467C"/>
    <w:rsid w:val="00FD0F0A"/>
    <w:rsid w:val="00FD1943"/>
    <w:rsid w:val="00FD2D7A"/>
    <w:rsid w:val="00FD3C59"/>
    <w:rsid w:val="00FD52AF"/>
    <w:rsid w:val="00FD7866"/>
    <w:rsid w:val="00FD791F"/>
    <w:rsid w:val="00FE198E"/>
    <w:rsid w:val="00FE2986"/>
    <w:rsid w:val="00FE2A87"/>
    <w:rsid w:val="00FE31B8"/>
    <w:rsid w:val="00FE5977"/>
    <w:rsid w:val="00FE61EE"/>
    <w:rsid w:val="00FF047C"/>
    <w:rsid w:val="00FF0F13"/>
    <w:rsid w:val="00FF3A1D"/>
    <w:rsid w:val="00F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45F8"/>
  <w15:docId w15:val="{E380BA3D-A331-B946-950E-2DB72BEA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tr-T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521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C3FC5"/>
    <w:pPr>
      <w:keepNext/>
      <w:keepLines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paragraph" w:customStyle="1" w:styleId="stBilgi1">
    <w:name w:val="Üst Bilgi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AltBilgi1">
    <w:name w:val="Alt Bilgi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LO-normal1">
    <w:name w:val="LO-normal1"/>
    <w:pPr>
      <w:widowControl w:val="0"/>
      <w:suppressAutoHyphens/>
    </w:pPr>
    <w:rPr>
      <w:rFonts w:eastAsia="Times New Roman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FF"/>
      <w:sz w:val="18"/>
      <w:szCs w:val="18"/>
      <w:u w:val="single" w:color="0000FF"/>
    </w:rPr>
  </w:style>
  <w:style w:type="paragraph" w:customStyle="1" w:styleId="LO-normal">
    <w:name w:val="LO-normal"/>
    <w:pPr>
      <w:widowControl w:val="0"/>
      <w:suppressAutoHyphens/>
    </w:pPr>
    <w:rPr>
      <w:rFonts w:eastAsia="Times New Roman"/>
      <w:color w:val="000000"/>
      <w:sz w:val="24"/>
      <w:szCs w:val="24"/>
      <w:u w:color="000000"/>
    </w:rPr>
  </w:style>
  <w:style w:type="paragraph" w:customStyle="1" w:styleId="MediumGrid21">
    <w:name w:val="Medium Grid 21"/>
    <w:pPr>
      <w:widowControl w:val="0"/>
      <w:suppressAutoHyphens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outline w:val="0"/>
      <w:color w:val="0000FF"/>
      <w:sz w:val="23"/>
      <w:szCs w:val="23"/>
      <w:u w:val="single" w:color="0000FF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uiPriority w:val="99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Hyperlink2">
    <w:name w:val="Hyperlink.2"/>
    <w:basedOn w:val="None"/>
    <w:rPr>
      <w:rFonts w:ascii="Arial" w:eastAsia="Arial" w:hAnsi="Arial" w:cs="Arial"/>
      <w:outline w:val="0"/>
      <w:color w:val="0000FF"/>
      <w:sz w:val="18"/>
      <w:szCs w:val="18"/>
      <w:u w:val="single" w:color="0000FF"/>
    </w:rPr>
  </w:style>
  <w:style w:type="paragraph" w:styleId="Dzeltme">
    <w:name w:val="Revision"/>
    <w:hidden/>
    <w:uiPriority w:val="99"/>
    <w:semiHidden/>
    <w:rsid w:val="00B504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AklamaBavurusu">
    <w:name w:val="annotation reference"/>
    <w:basedOn w:val="VarsaylanParagrafYazTipi"/>
    <w:uiPriority w:val="99"/>
    <w:semiHidden/>
    <w:unhideWhenUsed/>
    <w:rsid w:val="00DB046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B046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B0467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B046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B0467"/>
    <w:rPr>
      <w:rFonts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046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0467"/>
    <w:rPr>
      <w:rFonts w:ascii="Segoe UI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tBilgi">
    <w:name w:val="header"/>
    <w:basedOn w:val="Normal"/>
    <w:link w:val="stBilgiChar"/>
    <w:uiPriority w:val="99"/>
    <w:unhideWhenUsed/>
    <w:rsid w:val="00A40CC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0CC4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ltBilgi">
    <w:name w:val="footer"/>
    <w:basedOn w:val="Normal"/>
    <w:link w:val="AltBilgiChar"/>
    <w:uiPriority w:val="99"/>
    <w:unhideWhenUsed/>
    <w:rsid w:val="00A40CC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0CC4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C3FC5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bdr w:val="none" w:sz="0" w:space="0" w:color="auto"/>
      <w14:ligatures w14:val="standardContextual"/>
    </w:rPr>
  </w:style>
  <w:style w:type="paragraph" w:styleId="AralkYok">
    <w:name w:val="No Spacing"/>
    <w:uiPriority w:val="1"/>
    <w:qFormat/>
    <w:rsid w:val="006C3F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521B6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zlenenKpr">
    <w:name w:val="FollowedHyperlink"/>
    <w:basedOn w:val="VarsaylanParagrafYazTipi"/>
    <w:uiPriority w:val="99"/>
    <w:semiHidden/>
    <w:unhideWhenUsed/>
    <w:rsid w:val="00F748B1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0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8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2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0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arter.org.t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rter.org.t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elizt@bkziletisim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C5DD4-18F5-4489-A8DA-8B0CA3AF7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894</Words>
  <Characters>5098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14</cp:revision>
  <cp:lastPrinted>2026-03-11T03:18:00Z</cp:lastPrinted>
  <dcterms:created xsi:type="dcterms:W3CDTF">2026-03-11T03:20:00Z</dcterms:created>
  <dcterms:modified xsi:type="dcterms:W3CDTF">2026-03-17T07:06:00Z</dcterms:modified>
</cp:coreProperties>
</file>