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2555A4" w14:textId="77777777" w:rsidR="0001095D" w:rsidRPr="002179E9" w:rsidRDefault="0001095D" w:rsidP="00852323">
      <w:pPr>
        <w:contextualSpacing/>
        <w:rPr>
          <w:rFonts w:ascii="Arial" w:hAnsi="Arial" w:cs="Arial"/>
        </w:rPr>
      </w:pPr>
    </w:p>
    <w:p w14:paraId="4BB750BA" w14:textId="5DAE4EEC" w:rsidR="0001095D" w:rsidRPr="002179E9" w:rsidRDefault="00F5698F" w:rsidP="00852323">
      <w:pPr>
        <w:contextualSpacing/>
        <w:rPr>
          <w:rFonts w:ascii="Arial" w:hAnsi="Arial" w:cs="Arial"/>
          <w:b/>
          <w:bCs/>
          <w:lang w:val="tr-TR"/>
        </w:rPr>
      </w:pPr>
      <w:r w:rsidRPr="002179E9">
        <w:rPr>
          <w:rFonts w:ascii="Arial" w:hAnsi="Arial" w:cs="Arial"/>
          <w:b/>
          <w:bCs/>
          <w:lang w:val="tr-TR"/>
        </w:rPr>
        <w:t>1</w:t>
      </w:r>
    </w:p>
    <w:p w14:paraId="07CB317A" w14:textId="77777777" w:rsidR="002179E9" w:rsidRDefault="002179E9" w:rsidP="00852323">
      <w:pPr>
        <w:contextualSpacing/>
        <w:rPr>
          <w:rFonts w:ascii="Arial" w:hAnsi="Arial" w:cs="Arial"/>
        </w:rPr>
      </w:pPr>
    </w:p>
    <w:p w14:paraId="2C0B5BB4" w14:textId="71E8B741" w:rsidR="00852323" w:rsidRPr="002179E9" w:rsidRDefault="00852323" w:rsidP="00852323">
      <w:pPr>
        <w:contextualSpacing/>
        <w:rPr>
          <w:rFonts w:ascii="Arial" w:hAnsi="Arial" w:cs="Arial"/>
        </w:rPr>
      </w:pPr>
      <w:r w:rsidRPr="002179E9">
        <w:rPr>
          <w:rFonts w:ascii="Arial" w:hAnsi="Arial" w:cs="Arial"/>
        </w:rPr>
        <w:t>Hera Büyüktaşcıyan</w:t>
      </w:r>
    </w:p>
    <w:p w14:paraId="197089A3" w14:textId="6B3B6D0D" w:rsidR="00852323" w:rsidRPr="002179E9" w:rsidRDefault="00852323" w:rsidP="00852323">
      <w:pPr>
        <w:contextualSpacing/>
        <w:rPr>
          <w:rFonts w:ascii="Arial" w:hAnsi="Arial" w:cs="Arial"/>
        </w:rPr>
      </w:pPr>
      <w:r w:rsidRPr="002179E9">
        <w:rPr>
          <w:rFonts w:ascii="Arial" w:hAnsi="Arial" w:cs="Arial"/>
          <w:i/>
          <w:iCs/>
        </w:rPr>
        <w:t xml:space="preserve">Ender Görülen Hemen Unutulan </w:t>
      </w:r>
      <w:r w:rsidRPr="002179E9">
        <w:rPr>
          <w:rFonts w:ascii="Arial" w:hAnsi="Arial" w:cs="Arial"/>
        </w:rPr>
        <w:t>(detay)</w:t>
      </w:r>
      <w:r w:rsidR="00377E40">
        <w:rPr>
          <w:rFonts w:ascii="Arial" w:hAnsi="Arial" w:cs="Arial"/>
          <w:lang w:val="tr-TR"/>
        </w:rPr>
        <w:t xml:space="preserve">, </w:t>
      </w:r>
      <w:r w:rsidRPr="002179E9">
        <w:rPr>
          <w:rFonts w:ascii="Arial" w:hAnsi="Arial" w:cs="Arial"/>
        </w:rPr>
        <w:t>2018</w:t>
      </w:r>
    </w:p>
    <w:p w14:paraId="0D5CEB63" w14:textId="77777777" w:rsidR="00852323" w:rsidRPr="002179E9" w:rsidRDefault="00852323" w:rsidP="00852323">
      <w:pPr>
        <w:contextualSpacing/>
        <w:rPr>
          <w:rFonts w:ascii="Arial" w:hAnsi="Arial" w:cs="Arial"/>
        </w:rPr>
      </w:pPr>
      <w:r w:rsidRPr="002179E9">
        <w:rPr>
          <w:rFonts w:ascii="Arial" w:hAnsi="Arial" w:cs="Arial"/>
        </w:rPr>
        <w:t>Kapiz kabukları, ahşap, pirinç</w:t>
      </w:r>
    </w:p>
    <w:p w14:paraId="40BEFF25" w14:textId="77777777" w:rsidR="00852323" w:rsidRPr="002179E9" w:rsidRDefault="00852323" w:rsidP="00852323">
      <w:pPr>
        <w:contextualSpacing/>
        <w:rPr>
          <w:rFonts w:ascii="Arial" w:hAnsi="Arial" w:cs="Arial"/>
        </w:rPr>
      </w:pPr>
      <w:r w:rsidRPr="002179E9">
        <w:rPr>
          <w:rFonts w:ascii="Arial" w:hAnsi="Arial" w:cs="Arial"/>
        </w:rPr>
        <w:t>7 parça</w:t>
      </w:r>
    </w:p>
    <w:p w14:paraId="7A4F0189" w14:textId="77777777" w:rsidR="00852323" w:rsidRPr="002179E9" w:rsidRDefault="00852323" w:rsidP="00852323">
      <w:pPr>
        <w:contextualSpacing/>
        <w:rPr>
          <w:rFonts w:ascii="Arial" w:hAnsi="Arial" w:cs="Arial"/>
        </w:rPr>
      </w:pPr>
      <w:r w:rsidRPr="002179E9">
        <w:rPr>
          <w:rFonts w:ascii="Arial" w:hAnsi="Arial" w:cs="Arial"/>
        </w:rPr>
        <w:t>Değişken boyutlar</w:t>
      </w:r>
    </w:p>
    <w:p w14:paraId="43FACF78" w14:textId="77777777" w:rsidR="00852323" w:rsidRPr="002179E9" w:rsidRDefault="00852323" w:rsidP="00852323">
      <w:pPr>
        <w:contextualSpacing/>
        <w:rPr>
          <w:rFonts w:ascii="Arial" w:hAnsi="Arial" w:cs="Arial"/>
        </w:rPr>
      </w:pPr>
      <w:r w:rsidRPr="002179E9">
        <w:rPr>
          <w:rFonts w:ascii="Arial" w:hAnsi="Arial" w:cs="Arial"/>
        </w:rPr>
        <w:t>Arter Koleksiyonu</w:t>
      </w:r>
    </w:p>
    <w:p w14:paraId="36E3269E" w14:textId="77777777" w:rsidR="00852323" w:rsidRPr="002179E9" w:rsidRDefault="00852323" w:rsidP="00852323">
      <w:pPr>
        <w:contextualSpacing/>
        <w:rPr>
          <w:rFonts w:ascii="Arial" w:hAnsi="Arial" w:cs="Arial"/>
        </w:rPr>
      </w:pPr>
    </w:p>
    <w:p w14:paraId="56D13603" w14:textId="7C675849" w:rsidR="00852323" w:rsidRPr="002179E9" w:rsidRDefault="00852323" w:rsidP="00852323">
      <w:pPr>
        <w:contextualSpacing/>
        <w:rPr>
          <w:rFonts w:ascii="Arial" w:hAnsi="Arial" w:cs="Arial"/>
        </w:rPr>
      </w:pPr>
      <w:r w:rsidRPr="002179E9">
        <w:rPr>
          <w:rFonts w:ascii="Arial" w:hAnsi="Arial" w:cs="Arial"/>
        </w:rPr>
        <w:t xml:space="preserve">Sergiden yerleştirme görüntüsü: </w:t>
      </w:r>
      <w:r w:rsidRPr="002179E9">
        <w:rPr>
          <w:rFonts w:ascii="Arial" w:hAnsi="Arial" w:cs="Arial"/>
          <w:i/>
          <w:iCs/>
        </w:rPr>
        <w:t>Hayalet Kuartet</w:t>
      </w:r>
      <w:r w:rsidRPr="002179E9">
        <w:rPr>
          <w:rFonts w:ascii="Arial" w:hAnsi="Arial" w:cs="Arial"/>
        </w:rPr>
        <w:t>, 2025</w:t>
      </w:r>
    </w:p>
    <w:p w14:paraId="2334C055" w14:textId="08D5996D" w:rsidR="00852323" w:rsidRPr="002179E9" w:rsidRDefault="00852323" w:rsidP="00852323">
      <w:pPr>
        <w:contextualSpacing/>
        <w:rPr>
          <w:rFonts w:ascii="Arial" w:hAnsi="Arial" w:cs="Arial"/>
        </w:rPr>
      </w:pPr>
      <w:r w:rsidRPr="002179E9">
        <w:rPr>
          <w:rFonts w:ascii="Arial" w:hAnsi="Arial" w:cs="Arial"/>
        </w:rPr>
        <w:t>Fotoğraf: Murat Germen</w:t>
      </w:r>
    </w:p>
    <w:p w14:paraId="3B3C8121" w14:textId="77777777" w:rsidR="007D243B" w:rsidRPr="002179E9" w:rsidRDefault="007D243B" w:rsidP="00852323">
      <w:pPr>
        <w:contextualSpacing/>
        <w:rPr>
          <w:rFonts w:ascii="Arial" w:hAnsi="Arial" w:cs="Arial"/>
        </w:rPr>
      </w:pPr>
    </w:p>
    <w:p w14:paraId="7E53436A" w14:textId="1E06DAAE" w:rsidR="007D243B" w:rsidRPr="002179E9" w:rsidRDefault="00F5698F" w:rsidP="00852323">
      <w:pPr>
        <w:contextualSpacing/>
        <w:rPr>
          <w:rFonts w:ascii="Arial" w:hAnsi="Arial" w:cs="Arial"/>
          <w:b/>
          <w:bCs/>
          <w:lang w:val="tr-TR"/>
        </w:rPr>
      </w:pPr>
      <w:r w:rsidRPr="002179E9">
        <w:rPr>
          <w:rFonts w:ascii="Arial" w:hAnsi="Arial" w:cs="Arial"/>
          <w:b/>
          <w:bCs/>
          <w:lang w:val="tr-TR"/>
        </w:rPr>
        <w:t>2</w:t>
      </w:r>
    </w:p>
    <w:p w14:paraId="60232E3A" w14:textId="7FFCAAF4" w:rsidR="007D243B" w:rsidRPr="002179E9" w:rsidRDefault="007D243B" w:rsidP="00852323">
      <w:pPr>
        <w:contextualSpacing/>
        <w:rPr>
          <w:rFonts w:ascii="Arial" w:hAnsi="Arial" w:cs="Arial"/>
        </w:rPr>
      </w:pPr>
      <w:r w:rsidRPr="002179E9">
        <w:rPr>
          <w:rFonts w:ascii="Arial" w:hAnsi="Arial" w:cs="Arial"/>
        </w:rPr>
        <w:t>Hera Büyüktaşcıyan</w:t>
      </w:r>
    </w:p>
    <w:p w14:paraId="2D79D63C" w14:textId="1BAB2D44" w:rsidR="007D243B" w:rsidRPr="002179E9" w:rsidRDefault="007D243B" w:rsidP="007D243B">
      <w:pPr>
        <w:contextualSpacing/>
        <w:rPr>
          <w:rFonts w:ascii="Arial" w:hAnsi="Arial" w:cs="Arial"/>
        </w:rPr>
      </w:pPr>
      <w:r w:rsidRPr="002179E9">
        <w:rPr>
          <w:rFonts w:ascii="Arial" w:hAnsi="Arial" w:cs="Arial"/>
          <w:i/>
          <w:iCs/>
        </w:rPr>
        <w:t>Ateş Kuşları</w:t>
      </w:r>
      <w:r w:rsidR="00377E40">
        <w:rPr>
          <w:rFonts w:ascii="Arial" w:hAnsi="Arial" w:cs="Arial"/>
          <w:i/>
          <w:iCs/>
          <w:lang w:val="tr-TR"/>
        </w:rPr>
        <w:t xml:space="preserve">, </w:t>
      </w:r>
      <w:bookmarkStart w:id="0" w:name="_GoBack"/>
      <w:bookmarkEnd w:id="0"/>
      <w:r w:rsidRPr="002179E9">
        <w:rPr>
          <w:rFonts w:ascii="Arial" w:hAnsi="Arial" w:cs="Arial"/>
        </w:rPr>
        <w:t>2025</w:t>
      </w:r>
    </w:p>
    <w:p w14:paraId="7ECE209A" w14:textId="47DF186D" w:rsidR="007D243B" w:rsidRPr="002179E9" w:rsidRDefault="007D243B" w:rsidP="007D243B">
      <w:pPr>
        <w:contextualSpacing/>
        <w:rPr>
          <w:rFonts w:ascii="Arial" w:hAnsi="Arial" w:cs="Arial"/>
        </w:rPr>
      </w:pPr>
      <w:r w:rsidRPr="002179E9">
        <w:rPr>
          <w:rFonts w:ascii="Arial" w:hAnsi="Arial" w:cs="Arial"/>
        </w:rPr>
        <w:t>Porselen kuş figürinleri,</w:t>
      </w:r>
      <w:r w:rsidR="002179E9">
        <w:rPr>
          <w:rFonts w:ascii="Arial" w:hAnsi="Arial" w:cs="Arial"/>
          <w:lang w:val="tr-TR"/>
        </w:rPr>
        <w:t xml:space="preserve"> </w:t>
      </w:r>
      <w:r w:rsidRPr="002179E9">
        <w:rPr>
          <w:rFonts w:ascii="Arial" w:hAnsi="Arial" w:cs="Arial"/>
        </w:rPr>
        <w:t>jeotekstil keçe, ahşap</w:t>
      </w:r>
    </w:p>
    <w:p w14:paraId="44C5BA84" w14:textId="77777777" w:rsidR="007D243B" w:rsidRPr="002179E9" w:rsidRDefault="007D243B" w:rsidP="007D243B">
      <w:pPr>
        <w:contextualSpacing/>
        <w:rPr>
          <w:rFonts w:ascii="Arial" w:hAnsi="Arial" w:cs="Arial"/>
        </w:rPr>
      </w:pPr>
      <w:r w:rsidRPr="002179E9">
        <w:rPr>
          <w:rFonts w:ascii="Arial" w:hAnsi="Arial" w:cs="Arial"/>
        </w:rPr>
        <w:t>Değişken boyutlar</w:t>
      </w:r>
    </w:p>
    <w:p w14:paraId="6A0D8EFF" w14:textId="53F28C9A" w:rsidR="007D243B" w:rsidRPr="002179E9" w:rsidRDefault="007D243B" w:rsidP="007D243B">
      <w:pPr>
        <w:contextualSpacing/>
        <w:rPr>
          <w:rFonts w:ascii="Arial" w:hAnsi="Arial" w:cs="Arial"/>
        </w:rPr>
      </w:pPr>
      <w:r w:rsidRPr="002179E9">
        <w:rPr>
          <w:rFonts w:ascii="Arial" w:hAnsi="Arial" w:cs="Arial"/>
        </w:rPr>
        <w:t>Green Art Gallery Dubai,</w:t>
      </w:r>
      <w:r w:rsidR="002179E9">
        <w:rPr>
          <w:rFonts w:ascii="Arial" w:hAnsi="Arial" w:cs="Arial"/>
          <w:lang w:val="tr-TR"/>
        </w:rPr>
        <w:t xml:space="preserve"> </w:t>
      </w:r>
      <w:r w:rsidRPr="002179E9">
        <w:rPr>
          <w:rFonts w:ascii="Arial" w:hAnsi="Arial" w:cs="Arial"/>
        </w:rPr>
        <w:t>Galerist ve sanatçının izniyle</w:t>
      </w:r>
    </w:p>
    <w:p w14:paraId="2DFE50DB" w14:textId="77777777" w:rsidR="007D243B" w:rsidRPr="002179E9" w:rsidRDefault="007D243B" w:rsidP="007D243B">
      <w:pPr>
        <w:contextualSpacing/>
        <w:rPr>
          <w:rFonts w:ascii="Arial" w:hAnsi="Arial" w:cs="Arial"/>
        </w:rPr>
      </w:pPr>
    </w:p>
    <w:p w14:paraId="2BB39AA4" w14:textId="055D52DE" w:rsidR="007D243B" w:rsidRPr="002179E9" w:rsidRDefault="007D243B" w:rsidP="007D243B">
      <w:pPr>
        <w:contextualSpacing/>
        <w:rPr>
          <w:rFonts w:ascii="Arial" w:hAnsi="Arial" w:cs="Arial"/>
        </w:rPr>
      </w:pPr>
      <w:r w:rsidRPr="002179E9">
        <w:rPr>
          <w:rFonts w:ascii="Arial" w:hAnsi="Arial" w:cs="Arial"/>
        </w:rPr>
        <w:t xml:space="preserve">Sergiden yerleştirme görüntüsü: </w:t>
      </w:r>
      <w:r w:rsidRPr="002179E9">
        <w:rPr>
          <w:rFonts w:ascii="Arial" w:hAnsi="Arial" w:cs="Arial"/>
          <w:i/>
        </w:rPr>
        <w:t>Hayalet Kuartet</w:t>
      </w:r>
      <w:r w:rsidRPr="002179E9">
        <w:rPr>
          <w:rFonts w:ascii="Arial" w:hAnsi="Arial" w:cs="Arial"/>
        </w:rPr>
        <w:t>, 2025</w:t>
      </w:r>
    </w:p>
    <w:p w14:paraId="15DD28E3" w14:textId="3279DD02" w:rsidR="007D243B" w:rsidRPr="002179E9" w:rsidRDefault="007D243B" w:rsidP="007D243B">
      <w:pPr>
        <w:contextualSpacing/>
        <w:rPr>
          <w:rFonts w:ascii="Arial" w:hAnsi="Arial" w:cs="Arial"/>
        </w:rPr>
      </w:pPr>
      <w:r w:rsidRPr="002179E9">
        <w:rPr>
          <w:rFonts w:ascii="Arial" w:hAnsi="Arial" w:cs="Arial"/>
        </w:rPr>
        <w:t>Fotoğraf: Murat Germen</w:t>
      </w:r>
    </w:p>
    <w:sectPr w:rsidR="007D243B" w:rsidRPr="002179E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323"/>
    <w:rsid w:val="0001095D"/>
    <w:rsid w:val="000B2DE9"/>
    <w:rsid w:val="002179E9"/>
    <w:rsid w:val="002F6C1E"/>
    <w:rsid w:val="00306399"/>
    <w:rsid w:val="003215DF"/>
    <w:rsid w:val="00356270"/>
    <w:rsid w:val="00377E40"/>
    <w:rsid w:val="006B0FF3"/>
    <w:rsid w:val="007D243B"/>
    <w:rsid w:val="00852323"/>
    <w:rsid w:val="00D94453"/>
    <w:rsid w:val="00E0766F"/>
    <w:rsid w:val="00F22CFB"/>
    <w:rsid w:val="00F56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1EE5C"/>
  <w15:chartTrackingRefBased/>
  <w15:docId w15:val="{E328F4C4-5F26-BD48-8DEB-D90E231A0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8523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523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5232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523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5232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523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523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523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523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523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523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5232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52323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52323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52323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52323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52323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52323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8523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523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8523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8523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8523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852323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852323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852323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523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852323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85232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 Gökçin</dc:creator>
  <cp:keywords/>
  <dc:description/>
  <cp:lastModifiedBy>PC</cp:lastModifiedBy>
  <cp:revision>6</cp:revision>
  <dcterms:created xsi:type="dcterms:W3CDTF">2026-06-09T08:28:00Z</dcterms:created>
  <dcterms:modified xsi:type="dcterms:W3CDTF">2026-07-07T07:14:00Z</dcterms:modified>
</cp:coreProperties>
</file>