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A3DD3" w14:textId="77777777" w:rsidR="006D6C95" w:rsidRPr="006D6C95" w:rsidRDefault="00911D59" w:rsidP="006D6C95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bCs/>
          <w:i/>
          <w:color w:val="000000"/>
          <w:sz w:val="22"/>
          <w:szCs w:val="22"/>
          <w:lang w:val="tr-TR" w:eastAsia="en-GB"/>
        </w:rPr>
      </w:pPr>
      <w:bookmarkStart w:id="0" w:name="_GoBack"/>
      <w:r w:rsidRPr="006D6C95">
        <w:rPr>
          <w:rFonts w:ascii="Arial" w:eastAsia="Times New Roman" w:hAnsi="Arial" w:cs="Arial"/>
          <w:b/>
          <w:bCs/>
          <w:i/>
          <w:color w:val="000000"/>
          <w:sz w:val="22"/>
          <w:szCs w:val="22"/>
          <w:lang w:val="tr-TR" w:eastAsia="en-GB"/>
        </w:rPr>
        <w:t>Kemikleri Yaşlı Ada ve Modern Heykel Tecrübeleri</w:t>
      </w:r>
    </w:p>
    <w:bookmarkEnd w:id="0"/>
    <w:p w14:paraId="4FE72A22" w14:textId="77777777" w:rsidR="00FC3E82" w:rsidRDefault="00911D59" w:rsidP="006D6C95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en-GB"/>
        </w:rPr>
      </w:pPr>
      <w:r w:rsidRPr="006D6C95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en-GB"/>
        </w:rPr>
        <w:t xml:space="preserve">Yazar: </w:t>
      </w:r>
      <w:r w:rsidR="00B71865" w:rsidRPr="006D6C95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en-GB"/>
        </w:rPr>
        <w:t>Necmi Sönmez</w:t>
      </w:r>
    </w:p>
    <w:p w14:paraId="4551BE4D" w14:textId="5538424B" w:rsidR="00911D59" w:rsidRDefault="00911D59" w:rsidP="006D6C95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en-GB"/>
        </w:rPr>
      </w:pPr>
      <w:r w:rsidRPr="006D6C95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en-GB"/>
        </w:rPr>
        <w:t xml:space="preserve">Yayınevi: ARUCAD </w:t>
      </w:r>
      <w:proofErr w:type="spellStart"/>
      <w:r w:rsidRPr="006D6C95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en-GB"/>
        </w:rPr>
        <w:t>Press</w:t>
      </w:r>
      <w:proofErr w:type="spellEnd"/>
      <w:r w:rsidRPr="006D6C95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en-GB"/>
        </w:rPr>
        <w:t xml:space="preserve"> | Yayın Dili: Türkçe, İngilizce, Yunanca</w:t>
      </w:r>
    </w:p>
    <w:p w14:paraId="6A541C06" w14:textId="77777777" w:rsidR="00FC3E82" w:rsidRPr="006D6C95" w:rsidRDefault="00FC3E82" w:rsidP="006D6C95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</w:pPr>
    </w:p>
    <w:p w14:paraId="6BFE58BA" w14:textId="37C3F7C9" w:rsidR="00911D59" w:rsidRDefault="00911D59" w:rsidP="006D6C95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</w:pPr>
      <w:r w:rsidRPr="006D6C95">
        <w:rPr>
          <w:rFonts w:ascii="Arial" w:eastAsia="Times New Roman" w:hAnsi="Arial" w:cs="Arial"/>
          <w:i/>
          <w:iCs/>
          <w:color w:val="000000"/>
          <w:sz w:val="22"/>
          <w:szCs w:val="22"/>
          <w:lang w:val="tr-TR" w:eastAsia="en-GB"/>
        </w:rPr>
        <w:t>Kemikleri Yaşlı Ada ve Modern Heykel Tecrübeleri</w:t>
      </w:r>
      <w:r w:rsidRPr="006D6C95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, dünyaca ünlü Fransız heykeltıraş </w:t>
      </w:r>
      <w:proofErr w:type="spellStart"/>
      <w:r w:rsidRPr="006D6C95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Auguste</w:t>
      </w:r>
      <w:proofErr w:type="spellEnd"/>
      <w:r w:rsidRPr="006D6C95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</w:t>
      </w:r>
      <w:proofErr w:type="spellStart"/>
      <w:r w:rsidRPr="006D6C95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Rodin</w:t>
      </w:r>
      <w:proofErr w:type="spellEnd"/>
      <w:r w:rsidRPr="006D6C95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hakkında Türkçe olarak yayımlanmış ilk özgün eser olma özelliğini taşıyor. Erbil Arkın’ın sahibi olduğu </w:t>
      </w:r>
      <w:proofErr w:type="spellStart"/>
      <w:r w:rsidRPr="00D70B9C">
        <w:rPr>
          <w:rFonts w:ascii="Arial" w:eastAsia="Times New Roman" w:hAnsi="Arial" w:cs="Arial"/>
          <w:iCs/>
          <w:color w:val="000000"/>
          <w:sz w:val="22"/>
          <w:szCs w:val="22"/>
          <w:lang w:val="tr-TR" w:eastAsia="en-GB"/>
        </w:rPr>
        <w:t>The</w:t>
      </w:r>
      <w:proofErr w:type="spellEnd"/>
      <w:r w:rsidRPr="00D70B9C">
        <w:rPr>
          <w:rFonts w:ascii="Arial" w:eastAsia="Times New Roman" w:hAnsi="Arial" w:cs="Arial"/>
          <w:iCs/>
          <w:color w:val="000000"/>
          <w:sz w:val="22"/>
          <w:szCs w:val="22"/>
          <w:lang w:val="tr-TR" w:eastAsia="en-GB"/>
        </w:rPr>
        <w:t xml:space="preserve"> Arkın </w:t>
      </w:r>
      <w:proofErr w:type="spellStart"/>
      <w:r w:rsidRPr="00D70B9C">
        <w:rPr>
          <w:rFonts w:ascii="Arial" w:eastAsia="Times New Roman" w:hAnsi="Arial" w:cs="Arial"/>
          <w:iCs/>
          <w:color w:val="000000"/>
          <w:sz w:val="22"/>
          <w:szCs w:val="22"/>
          <w:lang w:val="tr-TR" w:eastAsia="en-GB"/>
        </w:rPr>
        <w:t>Rodin</w:t>
      </w:r>
      <w:proofErr w:type="spellEnd"/>
      <w:r w:rsidRPr="00D70B9C">
        <w:rPr>
          <w:rFonts w:ascii="Arial" w:eastAsia="Times New Roman" w:hAnsi="Arial" w:cs="Arial"/>
          <w:iCs/>
          <w:color w:val="000000"/>
          <w:sz w:val="22"/>
          <w:szCs w:val="22"/>
          <w:lang w:val="tr-TR" w:eastAsia="en-GB"/>
        </w:rPr>
        <w:t xml:space="preserve"> </w:t>
      </w:r>
      <w:proofErr w:type="spellStart"/>
      <w:r w:rsidRPr="00D70B9C">
        <w:rPr>
          <w:rFonts w:ascii="Arial" w:eastAsia="Times New Roman" w:hAnsi="Arial" w:cs="Arial"/>
          <w:iCs/>
          <w:color w:val="000000"/>
          <w:sz w:val="22"/>
          <w:szCs w:val="22"/>
          <w:lang w:val="tr-TR" w:eastAsia="en-GB"/>
        </w:rPr>
        <w:t>Collection</w:t>
      </w:r>
      <w:r w:rsidRPr="00D70B9C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’dan</w:t>
      </w:r>
      <w:proofErr w:type="spellEnd"/>
      <w:r w:rsidRPr="006D6C95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seçilmiş 15 önemli </w:t>
      </w:r>
      <w:proofErr w:type="spellStart"/>
      <w:r w:rsidRPr="006D6C95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Rodin</w:t>
      </w:r>
      <w:proofErr w:type="spellEnd"/>
      <w:r w:rsidRPr="006D6C95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heykelinin kapsamlı analizini sunan kitap, hem sanat tarihçilerine hem de modern heykel sanatına ilgi duyan okurlara hitap ediyor.</w:t>
      </w:r>
    </w:p>
    <w:p w14:paraId="7405992E" w14:textId="77777777" w:rsidR="00FC3E82" w:rsidRPr="006D6C95" w:rsidRDefault="00FC3E82" w:rsidP="006D6C95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</w:pPr>
    </w:p>
    <w:p w14:paraId="179EBFB9" w14:textId="15D27EA3" w:rsidR="00911D59" w:rsidRDefault="00911D59" w:rsidP="006D6C95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</w:pPr>
      <w:r w:rsidRPr="006D6C95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Kitabın yazarı, tıpkı koleksiyoncu Erbil Arkın gibi </w:t>
      </w:r>
      <w:proofErr w:type="spellStart"/>
      <w:r w:rsidRPr="006D6C95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Rodin</w:t>
      </w:r>
      <w:proofErr w:type="spellEnd"/>
      <w:r w:rsidRPr="006D6C95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ile genç yaşlarda tanışmış ve sanatçının etkileyici dünyasına hayran kalmış bir isim. Bu hayranlıkla kaleme alınan eser, </w:t>
      </w:r>
      <w:proofErr w:type="spellStart"/>
      <w:r w:rsidRPr="006D6C95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Rodin’in</w:t>
      </w:r>
      <w:proofErr w:type="spellEnd"/>
      <w:r w:rsidRPr="006D6C95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tüm sanat yaşamını kuşatıcı bir biçimde ele alırken; onun modern heykel sanatının öncüsü olarak taşıdığı devrimci nitelikleri, detaylara olan tutkusu ve mükemmeliyetçiliğini de öne çıkarıyor.</w:t>
      </w:r>
    </w:p>
    <w:p w14:paraId="4750EFAF" w14:textId="77777777" w:rsidR="00FC3E82" w:rsidRPr="006D6C95" w:rsidRDefault="00FC3E82" w:rsidP="006D6C95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</w:pPr>
    </w:p>
    <w:p w14:paraId="52BAFDBA" w14:textId="77777777" w:rsidR="00FC3E82" w:rsidRDefault="00911D59" w:rsidP="006D6C95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</w:pPr>
      <w:r w:rsidRPr="006D6C95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Üç dilli (Türkçe, İngilizce, Yunanca) olarak yayımlanan bu eser, </w:t>
      </w:r>
      <w:proofErr w:type="spellStart"/>
      <w:r w:rsidRPr="006D6C95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Rodin’i</w:t>
      </w:r>
      <w:proofErr w:type="spellEnd"/>
      <w:r w:rsidRPr="006D6C95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daha yakından tanımak ve modern heykel sanatının kökenlerine doğru kapsamlı bir yolculuğa çıkmak isteyen okurlar için benzersiz bir kaynak.</w:t>
      </w:r>
    </w:p>
    <w:p w14:paraId="402DE244" w14:textId="6AA49D63" w:rsidR="00911D59" w:rsidRPr="006D6C95" w:rsidRDefault="00911D59" w:rsidP="006D6C95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</w:pPr>
      <w:r w:rsidRPr="006D6C95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br/>
        <w:t xml:space="preserve">Kitap, Arkın Yaratıcı Sanatlar ve Tasarım Üniversitesi bünyesinde faaliyet gösteren ARUCAD </w:t>
      </w:r>
      <w:proofErr w:type="spellStart"/>
      <w:r w:rsidRPr="006D6C95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Press</w:t>
      </w:r>
      <w:proofErr w:type="spellEnd"/>
      <w:r w:rsidRPr="006D6C95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tarafından Mayı</w:t>
      </w:r>
      <w:r w:rsidR="00FC3E82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s</w:t>
      </w:r>
      <w:r w:rsidRPr="006D6C95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2025 yayımlanmıştır.</w:t>
      </w:r>
    </w:p>
    <w:p w14:paraId="3B4E1E2D" w14:textId="77777777" w:rsidR="004B4E84" w:rsidRPr="006D6C95" w:rsidRDefault="004B4E84" w:rsidP="006D6C95">
      <w:pPr>
        <w:contextualSpacing/>
        <w:jc w:val="both"/>
        <w:rPr>
          <w:rFonts w:ascii="Arial" w:hAnsi="Arial" w:cs="Arial"/>
          <w:sz w:val="22"/>
          <w:szCs w:val="22"/>
          <w:lang w:val="tr-TR"/>
        </w:rPr>
      </w:pPr>
    </w:p>
    <w:sectPr w:rsidR="004B4E84" w:rsidRPr="006D6C95" w:rsidSect="00D635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59"/>
    <w:rsid w:val="004B4E84"/>
    <w:rsid w:val="00696646"/>
    <w:rsid w:val="006D6C95"/>
    <w:rsid w:val="00911D59"/>
    <w:rsid w:val="00B71865"/>
    <w:rsid w:val="00D6352E"/>
    <w:rsid w:val="00D70B9C"/>
    <w:rsid w:val="00EC1DE6"/>
    <w:rsid w:val="00FC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F78B"/>
  <w15:chartTrackingRefBased/>
  <w15:docId w15:val="{5D0D15A5-7AA7-EC45-8656-0B361B0C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11D59"/>
    <w:rPr>
      <w:b/>
      <w:bCs/>
    </w:rPr>
  </w:style>
  <w:style w:type="character" w:styleId="Vurgu">
    <w:name w:val="Emphasis"/>
    <w:basedOn w:val="VarsaylanParagrafYazTipi"/>
    <w:uiPriority w:val="20"/>
    <w:qFormat/>
    <w:rsid w:val="00911D59"/>
    <w:rPr>
      <w:i/>
      <w:iCs/>
    </w:rPr>
  </w:style>
  <w:style w:type="character" w:customStyle="1" w:styleId="apple-converted-space">
    <w:name w:val="apple-converted-space"/>
    <w:basedOn w:val="VarsaylanParagrafYazTipi"/>
    <w:rsid w:val="00911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 SILBERY</dc:creator>
  <cp:keywords/>
  <dc:description/>
  <cp:lastModifiedBy>PC</cp:lastModifiedBy>
  <cp:revision>6</cp:revision>
  <dcterms:created xsi:type="dcterms:W3CDTF">2025-05-18T14:23:00Z</dcterms:created>
  <dcterms:modified xsi:type="dcterms:W3CDTF">2025-05-21T09:24:00Z</dcterms:modified>
</cp:coreProperties>
</file>