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A1F87" w14:textId="77777777" w:rsidR="0063141C" w:rsidRPr="0063141C" w:rsidRDefault="0063141C" w:rsidP="0063141C">
      <w:pPr>
        <w:contextualSpacing/>
        <w:jc w:val="center"/>
        <w:rPr>
          <w:rFonts w:ascii="Arial" w:eastAsia="Arial" w:hAnsi="Arial" w:cs="Arial"/>
          <w:b/>
          <w:sz w:val="28"/>
          <w:szCs w:val="32"/>
        </w:rPr>
      </w:pPr>
      <w:r w:rsidRPr="0063141C">
        <w:rPr>
          <w:rFonts w:ascii="Arial" w:eastAsia="Arial" w:hAnsi="Arial" w:cs="Arial"/>
          <w:b/>
          <w:sz w:val="28"/>
          <w:szCs w:val="32"/>
        </w:rPr>
        <w:t>BALAT’TA SANATLA DOLU ÜÇ DURAK:</w:t>
      </w:r>
    </w:p>
    <w:p w14:paraId="416B7FB0" w14:textId="77777777" w:rsidR="0063141C" w:rsidRDefault="0063141C" w:rsidP="0063141C">
      <w:pPr>
        <w:contextualSpacing/>
        <w:jc w:val="center"/>
        <w:rPr>
          <w:rFonts w:ascii="Arial" w:eastAsia="Arial" w:hAnsi="Arial" w:cs="Arial"/>
          <w:b/>
          <w:sz w:val="28"/>
          <w:szCs w:val="32"/>
        </w:rPr>
      </w:pPr>
      <w:r w:rsidRPr="0063141C">
        <w:rPr>
          <w:rFonts w:ascii="Arial" w:eastAsia="Arial" w:hAnsi="Arial" w:cs="Arial"/>
          <w:b/>
          <w:sz w:val="28"/>
          <w:szCs w:val="32"/>
        </w:rPr>
        <w:t xml:space="preserve">HALİÇ SANAT’TA </w:t>
      </w:r>
    </w:p>
    <w:p w14:paraId="2D26CAD0" w14:textId="322B47BA" w:rsidR="00CA7D77" w:rsidRDefault="0063141C" w:rsidP="0063141C">
      <w:pPr>
        <w:contextualSpacing/>
        <w:jc w:val="center"/>
        <w:rPr>
          <w:rFonts w:ascii="Arial" w:eastAsia="Arial" w:hAnsi="Arial" w:cs="Arial"/>
          <w:b/>
          <w:sz w:val="28"/>
          <w:szCs w:val="32"/>
        </w:rPr>
      </w:pPr>
      <w:bookmarkStart w:id="0" w:name="_GoBack"/>
      <w:bookmarkEnd w:id="0"/>
      <w:r w:rsidRPr="0063141C">
        <w:rPr>
          <w:rFonts w:ascii="Arial" w:eastAsia="Arial" w:hAnsi="Arial" w:cs="Arial"/>
          <w:b/>
          <w:sz w:val="28"/>
          <w:szCs w:val="32"/>
        </w:rPr>
        <w:t>ÜÇ YENİ SERGİ İSTANBULLULARLA BULUŞTU</w:t>
      </w:r>
      <w:r w:rsidR="00CA7D77">
        <w:rPr>
          <w:rFonts w:ascii="Arial" w:eastAsia="Arial" w:hAnsi="Arial" w:cs="Arial"/>
          <w:b/>
          <w:sz w:val="28"/>
          <w:szCs w:val="32"/>
        </w:rPr>
        <w:t>!</w:t>
      </w:r>
    </w:p>
    <w:p w14:paraId="5FCA22F0" w14:textId="77777777" w:rsidR="0010507C" w:rsidRDefault="0010507C" w:rsidP="00E06D2C">
      <w:pPr>
        <w:contextualSpacing/>
        <w:jc w:val="both"/>
        <w:rPr>
          <w:rFonts w:ascii="Arial" w:eastAsia="Arial" w:hAnsi="Arial" w:cs="Arial"/>
          <w:b/>
          <w:sz w:val="23"/>
          <w:szCs w:val="23"/>
        </w:rPr>
      </w:pPr>
    </w:p>
    <w:p w14:paraId="20A7832D" w14:textId="77777777" w:rsidR="00C156AB" w:rsidRDefault="00CA7D77" w:rsidP="00C156AB">
      <w:pPr>
        <w:contextualSpacing/>
        <w:jc w:val="both"/>
        <w:rPr>
          <w:rFonts w:ascii="Arial" w:eastAsia="Arial" w:hAnsi="Arial" w:cs="Arial"/>
          <w:b/>
          <w:sz w:val="23"/>
          <w:szCs w:val="23"/>
        </w:rPr>
      </w:pPr>
      <w:r>
        <w:rPr>
          <w:rFonts w:ascii="Arial" w:eastAsia="Arial" w:hAnsi="Arial" w:cs="Arial"/>
          <w:b/>
          <w:sz w:val="23"/>
          <w:szCs w:val="23"/>
        </w:rPr>
        <w:t>Kültürel</w:t>
      </w:r>
      <w:r w:rsidRPr="00CA7D77">
        <w:rPr>
          <w:rFonts w:ascii="Arial" w:eastAsia="Arial" w:hAnsi="Arial" w:cs="Arial"/>
          <w:b/>
          <w:sz w:val="23"/>
          <w:szCs w:val="23"/>
        </w:rPr>
        <w:t xml:space="preserve"> mirası koruma </w:t>
      </w:r>
      <w:proofErr w:type="gramStart"/>
      <w:r w:rsidRPr="00CA7D77">
        <w:rPr>
          <w:rFonts w:ascii="Arial" w:eastAsia="Arial" w:hAnsi="Arial" w:cs="Arial"/>
          <w:b/>
          <w:sz w:val="23"/>
          <w:szCs w:val="23"/>
        </w:rPr>
        <w:t>vizyonuyla</w:t>
      </w:r>
      <w:proofErr w:type="gramEnd"/>
      <w:r>
        <w:rPr>
          <w:rFonts w:ascii="Arial" w:eastAsia="Arial" w:hAnsi="Arial" w:cs="Arial"/>
          <w:b/>
          <w:sz w:val="23"/>
          <w:szCs w:val="23"/>
        </w:rPr>
        <w:t xml:space="preserve"> </w:t>
      </w:r>
      <w:r w:rsidR="00CC3C61" w:rsidRPr="00A74B1B">
        <w:rPr>
          <w:rFonts w:ascii="Arial" w:eastAsia="Arial" w:hAnsi="Arial" w:cs="Arial"/>
          <w:b/>
          <w:sz w:val="23"/>
          <w:szCs w:val="23"/>
        </w:rPr>
        <w:t>İstanbul Büyükşehir Belediyesi</w:t>
      </w:r>
      <w:r w:rsidR="00CC3C61">
        <w:rPr>
          <w:rFonts w:ascii="Arial" w:eastAsia="Arial" w:hAnsi="Arial" w:cs="Arial"/>
          <w:b/>
          <w:sz w:val="23"/>
          <w:szCs w:val="23"/>
        </w:rPr>
        <w:t xml:space="preserve"> (İBB) tarafından restore </w:t>
      </w:r>
      <w:r>
        <w:rPr>
          <w:rFonts w:ascii="Arial" w:eastAsia="Arial" w:hAnsi="Arial" w:cs="Arial"/>
          <w:b/>
          <w:sz w:val="23"/>
          <w:szCs w:val="23"/>
        </w:rPr>
        <w:t xml:space="preserve">edilen ve </w:t>
      </w:r>
      <w:r w:rsidR="0038561A" w:rsidRPr="00A74B1B">
        <w:rPr>
          <w:rFonts w:ascii="Arial" w:eastAsia="Arial" w:hAnsi="Arial" w:cs="Arial"/>
          <w:b/>
          <w:sz w:val="23"/>
          <w:szCs w:val="23"/>
        </w:rPr>
        <w:t>Haliç Sanat 1</w:t>
      </w:r>
      <w:r>
        <w:rPr>
          <w:rFonts w:ascii="Arial" w:eastAsia="Arial" w:hAnsi="Arial" w:cs="Arial"/>
          <w:b/>
          <w:sz w:val="23"/>
          <w:szCs w:val="23"/>
        </w:rPr>
        <w:t>-2-</w:t>
      </w:r>
      <w:r w:rsidR="0038561A" w:rsidRPr="00A74B1B">
        <w:rPr>
          <w:rFonts w:ascii="Arial" w:eastAsia="Arial" w:hAnsi="Arial" w:cs="Arial"/>
          <w:b/>
          <w:sz w:val="23"/>
          <w:szCs w:val="23"/>
        </w:rPr>
        <w:t>3</w:t>
      </w:r>
      <w:r w:rsidR="0038561A">
        <w:rPr>
          <w:rFonts w:ascii="Arial" w:eastAsia="Arial" w:hAnsi="Arial" w:cs="Arial"/>
          <w:b/>
          <w:sz w:val="23"/>
          <w:szCs w:val="23"/>
        </w:rPr>
        <w:t xml:space="preserve"> ad</w:t>
      </w:r>
      <w:r>
        <w:rPr>
          <w:rFonts w:ascii="Arial" w:eastAsia="Arial" w:hAnsi="Arial" w:cs="Arial"/>
          <w:b/>
          <w:sz w:val="23"/>
          <w:szCs w:val="23"/>
        </w:rPr>
        <w:t>lar</w:t>
      </w:r>
      <w:r w:rsidR="0038561A">
        <w:rPr>
          <w:rFonts w:ascii="Arial" w:eastAsia="Arial" w:hAnsi="Arial" w:cs="Arial"/>
          <w:b/>
          <w:sz w:val="23"/>
          <w:szCs w:val="23"/>
        </w:rPr>
        <w:t xml:space="preserve">ıyla </w:t>
      </w:r>
      <w:r w:rsidRPr="00CA7D77">
        <w:rPr>
          <w:rFonts w:ascii="Arial" w:eastAsia="Arial" w:hAnsi="Arial" w:cs="Arial"/>
          <w:b/>
          <w:sz w:val="23"/>
          <w:szCs w:val="23"/>
        </w:rPr>
        <w:t>yeni yaşam alanlarına dönüşerek İstanbullulara açılan</w:t>
      </w:r>
      <w:r w:rsidR="00317175">
        <w:rPr>
          <w:rFonts w:ascii="Arial" w:eastAsia="Arial" w:hAnsi="Arial" w:cs="Arial"/>
          <w:b/>
          <w:sz w:val="23"/>
          <w:szCs w:val="23"/>
        </w:rPr>
        <w:t xml:space="preserve"> Balat’taki</w:t>
      </w:r>
      <w:r w:rsidR="00CC3C61">
        <w:rPr>
          <w:rFonts w:ascii="Arial" w:eastAsia="Arial" w:hAnsi="Arial" w:cs="Arial"/>
          <w:b/>
          <w:sz w:val="23"/>
          <w:szCs w:val="23"/>
        </w:rPr>
        <w:t xml:space="preserve"> </w:t>
      </w:r>
      <w:r w:rsidR="00CC3C61" w:rsidRPr="00A74B1B">
        <w:rPr>
          <w:rFonts w:ascii="Arial" w:eastAsia="Arial" w:hAnsi="Arial" w:cs="Arial"/>
          <w:b/>
          <w:sz w:val="23"/>
          <w:szCs w:val="23"/>
        </w:rPr>
        <w:t>Fener Evleri</w:t>
      </w:r>
      <w:r w:rsidR="00CC3C61">
        <w:rPr>
          <w:rFonts w:ascii="Arial" w:eastAsia="Arial" w:hAnsi="Arial" w:cs="Arial"/>
          <w:b/>
          <w:sz w:val="23"/>
          <w:szCs w:val="23"/>
        </w:rPr>
        <w:t>’nde üç yeni sergi</w:t>
      </w:r>
      <w:r w:rsidR="0038561A">
        <w:rPr>
          <w:rFonts w:ascii="Arial" w:eastAsia="Arial" w:hAnsi="Arial" w:cs="Arial"/>
          <w:b/>
          <w:sz w:val="23"/>
          <w:szCs w:val="23"/>
        </w:rPr>
        <w:t>,</w:t>
      </w:r>
      <w:r w:rsidR="00BF292D">
        <w:rPr>
          <w:rFonts w:ascii="Arial" w:eastAsia="Arial" w:hAnsi="Arial" w:cs="Arial"/>
          <w:b/>
          <w:sz w:val="23"/>
          <w:szCs w:val="23"/>
        </w:rPr>
        <w:t xml:space="preserve"> </w:t>
      </w:r>
      <w:r w:rsidR="00CC3C61">
        <w:rPr>
          <w:rFonts w:ascii="Arial" w:eastAsia="Arial" w:hAnsi="Arial" w:cs="Arial"/>
          <w:b/>
          <w:sz w:val="23"/>
          <w:szCs w:val="23"/>
        </w:rPr>
        <w:t xml:space="preserve">sanatseverlerle buluştu! </w:t>
      </w:r>
      <w:r w:rsidRPr="00CA7D77">
        <w:rPr>
          <w:rFonts w:ascii="Arial" w:eastAsia="Arial" w:hAnsi="Arial" w:cs="Arial"/>
          <w:b/>
          <w:sz w:val="23"/>
          <w:szCs w:val="23"/>
        </w:rPr>
        <w:t xml:space="preserve">Havva </w:t>
      </w:r>
      <w:proofErr w:type="spellStart"/>
      <w:r w:rsidRPr="00CA7D77">
        <w:rPr>
          <w:rFonts w:ascii="Arial" w:eastAsia="Arial" w:hAnsi="Arial" w:cs="Arial"/>
          <w:b/>
          <w:sz w:val="23"/>
          <w:szCs w:val="23"/>
        </w:rPr>
        <w:t>Kılıçbay’ın</w:t>
      </w:r>
      <w:proofErr w:type="spellEnd"/>
      <w:r w:rsidRPr="00CA7D77">
        <w:rPr>
          <w:rFonts w:ascii="Arial" w:eastAsia="Arial" w:hAnsi="Arial" w:cs="Arial"/>
          <w:b/>
          <w:sz w:val="23"/>
          <w:szCs w:val="23"/>
        </w:rPr>
        <w:t xml:space="preserve"> ilk kişisel </w:t>
      </w:r>
      <w:proofErr w:type="spellStart"/>
      <w:r w:rsidRPr="00CA7D77">
        <w:rPr>
          <w:rFonts w:ascii="Arial" w:eastAsia="Arial" w:hAnsi="Arial" w:cs="Arial"/>
          <w:b/>
          <w:sz w:val="23"/>
          <w:szCs w:val="23"/>
        </w:rPr>
        <w:t>diorama</w:t>
      </w:r>
      <w:proofErr w:type="spellEnd"/>
      <w:r w:rsidRPr="00CA7D77">
        <w:rPr>
          <w:rFonts w:ascii="Arial" w:eastAsia="Arial" w:hAnsi="Arial" w:cs="Arial"/>
          <w:b/>
          <w:sz w:val="23"/>
          <w:szCs w:val="23"/>
        </w:rPr>
        <w:t xml:space="preserve"> sergisi </w:t>
      </w:r>
      <w:r w:rsidRPr="00CA7D77">
        <w:rPr>
          <w:rFonts w:ascii="Arial" w:eastAsia="Arial" w:hAnsi="Arial" w:cs="Arial"/>
          <w:b/>
          <w:i/>
          <w:sz w:val="23"/>
          <w:szCs w:val="23"/>
        </w:rPr>
        <w:t>“Sessizliği Dinle”</w:t>
      </w:r>
      <w:r w:rsidRPr="00CA7D77">
        <w:rPr>
          <w:rFonts w:ascii="Arial" w:eastAsia="Arial" w:hAnsi="Arial" w:cs="Arial"/>
          <w:b/>
          <w:sz w:val="23"/>
          <w:szCs w:val="23"/>
        </w:rPr>
        <w:t xml:space="preserve"> </w:t>
      </w:r>
      <w:r w:rsidRPr="00231784">
        <w:rPr>
          <w:rFonts w:ascii="Arial" w:eastAsia="Arial" w:hAnsi="Arial" w:cs="Arial"/>
          <w:b/>
          <w:sz w:val="23"/>
          <w:szCs w:val="23"/>
        </w:rPr>
        <w:t>Haliç Sanat 1’de</w:t>
      </w:r>
      <w:r>
        <w:rPr>
          <w:rFonts w:ascii="Arial" w:eastAsia="Arial" w:hAnsi="Arial" w:cs="Arial"/>
          <w:b/>
          <w:sz w:val="23"/>
          <w:szCs w:val="23"/>
        </w:rPr>
        <w:t xml:space="preserve"> ziyaretçilere </w:t>
      </w:r>
      <w:r w:rsidRPr="00CA7D77">
        <w:rPr>
          <w:rFonts w:ascii="Arial" w:eastAsia="Arial" w:hAnsi="Arial" w:cs="Arial"/>
          <w:b/>
          <w:sz w:val="23"/>
          <w:szCs w:val="23"/>
        </w:rPr>
        <w:t>detaylarda saklı evrensel hikâyeler</w:t>
      </w:r>
      <w:r>
        <w:rPr>
          <w:rFonts w:ascii="Arial" w:eastAsia="Arial" w:hAnsi="Arial" w:cs="Arial"/>
          <w:b/>
          <w:sz w:val="23"/>
          <w:szCs w:val="23"/>
        </w:rPr>
        <w:t xml:space="preserve"> anlatıyor. </w:t>
      </w:r>
      <w:r w:rsidR="00054BB5" w:rsidRPr="00CA7D77">
        <w:rPr>
          <w:rFonts w:ascii="Arial" w:eastAsia="Arial" w:hAnsi="Arial" w:cs="Arial"/>
          <w:b/>
          <w:sz w:val="23"/>
          <w:szCs w:val="23"/>
        </w:rPr>
        <w:t>Çağla Celayir</w:t>
      </w:r>
      <w:r w:rsidR="00054BB5">
        <w:rPr>
          <w:rFonts w:ascii="Arial" w:eastAsia="Arial" w:hAnsi="Arial" w:cs="Arial"/>
          <w:b/>
          <w:sz w:val="23"/>
          <w:szCs w:val="23"/>
        </w:rPr>
        <w:t xml:space="preserve">’in </w:t>
      </w:r>
      <w:r w:rsidR="00054BB5" w:rsidRPr="004C35C5">
        <w:rPr>
          <w:rFonts w:ascii="Arial" w:eastAsia="Arial" w:hAnsi="Arial" w:cs="Arial"/>
          <w:b/>
          <w:sz w:val="23"/>
          <w:szCs w:val="23"/>
        </w:rPr>
        <w:t xml:space="preserve">Haliç Sanat </w:t>
      </w:r>
      <w:r w:rsidR="00054BB5">
        <w:rPr>
          <w:rFonts w:ascii="Arial" w:eastAsia="Arial" w:hAnsi="Arial" w:cs="Arial"/>
          <w:b/>
          <w:sz w:val="23"/>
          <w:szCs w:val="23"/>
        </w:rPr>
        <w:t>2</w:t>
      </w:r>
      <w:r w:rsidR="00054BB5" w:rsidRPr="004C35C5">
        <w:rPr>
          <w:rFonts w:ascii="Arial" w:eastAsia="Arial" w:hAnsi="Arial" w:cs="Arial"/>
          <w:b/>
          <w:sz w:val="23"/>
          <w:szCs w:val="23"/>
        </w:rPr>
        <w:t>’de</w:t>
      </w:r>
      <w:r w:rsidR="00054BB5">
        <w:rPr>
          <w:rFonts w:ascii="Arial" w:eastAsia="Arial" w:hAnsi="Arial" w:cs="Arial"/>
          <w:b/>
          <w:sz w:val="23"/>
          <w:szCs w:val="23"/>
        </w:rPr>
        <w:t xml:space="preserve"> açılan </w:t>
      </w:r>
      <w:r w:rsidR="00054BB5" w:rsidRPr="00054BB5">
        <w:rPr>
          <w:rFonts w:ascii="Arial" w:eastAsia="Arial" w:hAnsi="Arial" w:cs="Arial"/>
          <w:b/>
          <w:i/>
          <w:sz w:val="23"/>
          <w:szCs w:val="23"/>
        </w:rPr>
        <w:t>“Topraklanma”</w:t>
      </w:r>
      <w:r w:rsidR="00054BB5">
        <w:rPr>
          <w:rFonts w:ascii="Arial" w:eastAsia="Arial" w:hAnsi="Arial" w:cs="Arial"/>
          <w:b/>
          <w:sz w:val="23"/>
          <w:szCs w:val="23"/>
        </w:rPr>
        <w:t xml:space="preserve"> başlıklı sergisi, </w:t>
      </w:r>
      <w:r w:rsidR="00054BB5" w:rsidRPr="00CA7D77">
        <w:rPr>
          <w:rFonts w:ascii="Arial" w:eastAsia="Arial" w:hAnsi="Arial" w:cs="Arial"/>
          <w:b/>
          <w:sz w:val="23"/>
          <w:szCs w:val="23"/>
        </w:rPr>
        <w:t>insanın hafıza, zaman ve varoluşla kurduğu ilişkiyi sorgulayan kavramsal bir sanat serisi olarak izleyiciyle buluşuyor</w:t>
      </w:r>
      <w:r w:rsidR="00054BB5">
        <w:rPr>
          <w:rFonts w:ascii="Arial" w:eastAsia="Arial" w:hAnsi="Arial" w:cs="Arial"/>
          <w:b/>
          <w:sz w:val="23"/>
          <w:szCs w:val="23"/>
        </w:rPr>
        <w:t xml:space="preserve">. </w:t>
      </w:r>
      <w:r w:rsidR="00C156AB" w:rsidRPr="00C156AB">
        <w:rPr>
          <w:rFonts w:ascii="Arial" w:eastAsia="Arial" w:hAnsi="Arial" w:cs="Arial"/>
          <w:b/>
          <w:sz w:val="23"/>
          <w:szCs w:val="23"/>
        </w:rPr>
        <w:t xml:space="preserve">Minyatür sanatçısı Emine </w:t>
      </w:r>
      <w:proofErr w:type="spellStart"/>
      <w:r w:rsidR="00C156AB" w:rsidRPr="00C156AB">
        <w:rPr>
          <w:rFonts w:ascii="Arial" w:eastAsia="Arial" w:hAnsi="Arial" w:cs="Arial"/>
          <w:b/>
          <w:sz w:val="23"/>
          <w:szCs w:val="23"/>
        </w:rPr>
        <w:t>Navruz’un</w:t>
      </w:r>
      <w:proofErr w:type="spellEnd"/>
      <w:r w:rsidR="00C156AB">
        <w:rPr>
          <w:rFonts w:ascii="Arial" w:eastAsia="Arial" w:hAnsi="Arial" w:cs="Arial"/>
          <w:b/>
          <w:sz w:val="23"/>
          <w:szCs w:val="23"/>
        </w:rPr>
        <w:t>,</w:t>
      </w:r>
      <w:r w:rsidR="00C156AB" w:rsidRPr="00C156AB">
        <w:rPr>
          <w:rFonts w:ascii="Arial" w:eastAsia="Arial" w:hAnsi="Arial" w:cs="Arial"/>
          <w:b/>
          <w:sz w:val="23"/>
          <w:szCs w:val="23"/>
        </w:rPr>
        <w:t xml:space="preserve"> </w:t>
      </w:r>
      <w:r w:rsidR="00C156AB" w:rsidRPr="00C156AB">
        <w:rPr>
          <w:rFonts w:ascii="Arial" w:eastAsia="Arial" w:hAnsi="Arial" w:cs="Arial"/>
          <w:b/>
          <w:i/>
          <w:sz w:val="23"/>
          <w:szCs w:val="23"/>
        </w:rPr>
        <w:t xml:space="preserve">“Alice’in Harikalar </w:t>
      </w:r>
      <w:proofErr w:type="spellStart"/>
      <w:r w:rsidR="00C156AB" w:rsidRPr="00C156AB">
        <w:rPr>
          <w:rFonts w:ascii="Arial" w:eastAsia="Arial" w:hAnsi="Arial" w:cs="Arial"/>
          <w:b/>
          <w:i/>
          <w:sz w:val="23"/>
          <w:szCs w:val="23"/>
        </w:rPr>
        <w:t>Diyarı”</w:t>
      </w:r>
      <w:r w:rsidR="00C156AB" w:rsidRPr="00C156AB">
        <w:rPr>
          <w:rFonts w:ascii="Arial" w:eastAsia="Arial" w:hAnsi="Arial" w:cs="Arial"/>
          <w:b/>
          <w:sz w:val="23"/>
          <w:szCs w:val="23"/>
        </w:rPr>
        <w:t>nı</w:t>
      </w:r>
      <w:proofErr w:type="spellEnd"/>
      <w:r w:rsidR="00C156AB">
        <w:rPr>
          <w:rFonts w:ascii="Arial" w:eastAsia="Arial" w:hAnsi="Arial" w:cs="Arial"/>
          <w:b/>
          <w:sz w:val="23"/>
          <w:szCs w:val="23"/>
        </w:rPr>
        <w:t xml:space="preserve"> </w:t>
      </w:r>
      <w:r w:rsidR="00C156AB" w:rsidRPr="00C156AB">
        <w:rPr>
          <w:rFonts w:ascii="Arial" w:eastAsia="Arial" w:hAnsi="Arial" w:cs="Arial"/>
          <w:b/>
          <w:sz w:val="23"/>
          <w:szCs w:val="23"/>
        </w:rPr>
        <w:t>eğlenceli bakış açısıyla</w:t>
      </w:r>
      <w:r w:rsidR="00C156AB">
        <w:rPr>
          <w:rFonts w:ascii="Arial" w:eastAsia="Arial" w:hAnsi="Arial" w:cs="Arial"/>
          <w:b/>
          <w:sz w:val="23"/>
          <w:szCs w:val="23"/>
        </w:rPr>
        <w:t xml:space="preserve"> yeniden yorumladığı </w:t>
      </w:r>
      <w:r w:rsidR="00C156AB" w:rsidRPr="00C156AB">
        <w:rPr>
          <w:rFonts w:ascii="Arial" w:eastAsia="Arial" w:hAnsi="Arial" w:cs="Arial"/>
          <w:b/>
          <w:i/>
          <w:sz w:val="23"/>
          <w:szCs w:val="23"/>
        </w:rPr>
        <w:t>“Tavşan Deliği”</w:t>
      </w:r>
      <w:r w:rsidR="00C156AB">
        <w:rPr>
          <w:rFonts w:ascii="Arial" w:eastAsia="Arial" w:hAnsi="Arial" w:cs="Arial"/>
          <w:b/>
          <w:sz w:val="23"/>
          <w:szCs w:val="23"/>
        </w:rPr>
        <w:t xml:space="preserve"> başlıklı </w:t>
      </w:r>
      <w:r w:rsidR="00C156AB" w:rsidRPr="00555C06">
        <w:rPr>
          <w:rFonts w:ascii="Arial" w:eastAsia="Arial" w:hAnsi="Arial" w:cs="Arial"/>
          <w:b/>
          <w:sz w:val="23"/>
          <w:szCs w:val="23"/>
        </w:rPr>
        <w:t>sergisi</w:t>
      </w:r>
      <w:r w:rsidR="00C156AB">
        <w:rPr>
          <w:rFonts w:ascii="Arial" w:eastAsia="Arial" w:hAnsi="Arial" w:cs="Arial"/>
          <w:b/>
          <w:sz w:val="23"/>
          <w:szCs w:val="23"/>
        </w:rPr>
        <w:t xml:space="preserve"> ise Haliç Sanat 3’te sanatseverleri bekliyor. Birbirine çok yakın noktalarda bulunan galeriler, ücretsiz olarak ve peş peşe ziyaret edilebilecek sergileriyle İstanbullulara sanat dolu bir gün vadediyor.</w:t>
      </w:r>
    </w:p>
    <w:p w14:paraId="17DF9047" w14:textId="77777777" w:rsidR="00A05AC1" w:rsidRDefault="00A05AC1" w:rsidP="00A05AC1">
      <w:pPr>
        <w:contextualSpacing/>
        <w:jc w:val="both"/>
        <w:rPr>
          <w:rFonts w:ascii="Arial" w:eastAsia="Arial" w:hAnsi="Arial" w:cs="Arial"/>
          <w:b/>
          <w:sz w:val="23"/>
          <w:szCs w:val="23"/>
        </w:rPr>
      </w:pPr>
    </w:p>
    <w:p w14:paraId="25AE5FAB" w14:textId="166CF63B" w:rsidR="00A05AC1" w:rsidRDefault="00C156AB" w:rsidP="00A05AC1">
      <w:pPr>
        <w:contextualSpacing/>
        <w:jc w:val="both"/>
        <w:rPr>
          <w:rFonts w:ascii="Arial" w:eastAsia="Arial" w:hAnsi="Arial" w:cs="Arial"/>
          <w:b/>
          <w:sz w:val="23"/>
          <w:szCs w:val="23"/>
        </w:rPr>
      </w:pPr>
      <w:r w:rsidRPr="00AA5AC2">
        <w:rPr>
          <w:rFonts w:ascii="Arial" w:eastAsia="Arial" w:hAnsi="Arial" w:cs="Arial"/>
          <w:b/>
          <w:sz w:val="23"/>
          <w:szCs w:val="23"/>
        </w:rPr>
        <w:t>HAVVA KILIÇBAY</w:t>
      </w:r>
      <w:r>
        <w:rPr>
          <w:rFonts w:ascii="Arial" w:eastAsia="Arial" w:hAnsi="Arial" w:cs="Arial"/>
          <w:b/>
          <w:sz w:val="23"/>
          <w:szCs w:val="23"/>
        </w:rPr>
        <w:t xml:space="preserve"> </w:t>
      </w:r>
      <w:r w:rsidRPr="000A6EA1">
        <w:rPr>
          <w:rFonts w:ascii="Arial" w:eastAsia="Arial" w:hAnsi="Arial" w:cs="Arial"/>
          <w:b/>
          <w:sz w:val="23"/>
          <w:szCs w:val="23"/>
        </w:rPr>
        <w:t xml:space="preserve">– </w:t>
      </w:r>
      <w:r w:rsidRPr="00AA5AC2">
        <w:rPr>
          <w:rFonts w:ascii="Arial" w:eastAsia="Arial" w:hAnsi="Arial" w:cs="Arial"/>
          <w:b/>
          <w:i/>
          <w:sz w:val="23"/>
          <w:szCs w:val="23"/>
        </w:rPr>
        <w:t>“SESSİZLİĞİ DİNLE”</w:t>
      </w:r>
    </w:p>
    <w:p w14:paraId="0D37DB74" w14:textId="77777777" w:rsidR="00AA5AC2" w:rsidRDefault="00AA5AC2" w:rsidP="00A05AC1">
      <w:pPr>
        <w:contextualSpacing/>
        <w:jc w:val="both"/>
        <w:rPr>
          <w:rFonts w:ascii="Arial" w:eastAsia="Arial" w:hAnsi="Arial" w:cs="Arial"/>
          <w:b/>
          <w:sz w:val="23"/>
          <w:szCs w:val="23"/>
        </w:rPr>
      </w:pPr>
    </w:p>
    <w:p w14:paraId="62CEB1CC" w14:textId="2E87BBF2" w:rsidR="00F219E0" w:rsidRDefault="00275451" w:rsidP="00F219E0">
      <w:pPr>
        <w:contextualSpacing/>
        <w:jc w:val="both"/>
        <w:rPr>
          <w:rFonts w:ascii="Arial" w:eastAsia="Arial" w:hAnsi="Arial" w:cs="Arial"/>
          <w:sz w:val="23"/>
          <w:szCs w:val="23"/>
        </w:rPr>
      </w:pPr>
      <w:r w:rsidRPr="00275451">
        <w:rPr>
          <w:rFonts w:ascii="Arial" w:eastAsia="Arial" w:hAnsi="Arial" w:cs="Arial"/>
          <w:sz w:val="23"/>
          <w:szCs w:val="23"/>
        </w:rPr>
        <w:t xml:space="preserve">Sanatçı </w:t>
      </w:r>
      <w:r w:rsidRPr="00275451">
        <w:rPr>
          <w:rFonts w:ascii="Arial" w:eastAsia="Arial" w:hAnsi="Arial" w:cs="Arial"/>
          <w:b/>
          <w:sz w:val="23"/>
          <w:szCs w:val="23"/>
        </w:rPr>
        <w:t xml:space="preserve">Havva </w:t>
      </w:r>
      <w:proofErr w:type="spellStart"/>
      <w:r w:rsidRPr="00275451">
        <w:rPr>
          <w:rFonts w:ascii="Arial" w:eastAsia="Arial" w:hAnsi="Arial" w:cs="Arial"/>
          <w:b/>
          <w:sz w:val="23"/>
          <w:szCs w:val="23"/>
        </w:rPr>
        <w:t>Kılıçbay</w:t>
      </w:r>
      <w:proofErr w:type="spellEnd"/>
      <w:r w:rsidRPr="00275451">
        <w:rPr>
          <w:rFonts w:ascii="Arial" w:eastAsia="Arial" w:hAnsi="Arial" w:cs="Arial"/>
          <w:sz w:val="23"/>
          <w:szCs w:val="23"/>
        </w:rPr>
        <w:t xml:space="preserve">, ilk kişisel </w:t>
      </w:r>
      <w:proofErr w:type="spellStart"/>
      <w:r w:rsidRPr="00275451">
        <w:rPr>
          <w:rFonts w:ascii="Arial" w:eastAsia="Arial" w:hAnsi="Arial" w:cs="Arial"/>
          <w:sz w:val="23"/>
          <w:szCs w:val="23"/>
        </w:rPr>
        <w:t>diorama</w:t>
      </w:r>
      <w:proofErr w:type="spellEnd"/>
      <w:r w:rsidRPr="00275451">
        <w:rPr>
          <w:rFonts w:ascii="Arial" w:eastAsia="Arial" w:hAnsi="Arial" w:cs="Arial"/>
          <w:sz w:val="23"/>
          <w:szCs w:val="23"/>
        </w:rPr>
        <w:t xml:space="preserve"> sergisi </w:t>
      </w:r>
      <w:r w:rsidRPr="00275451">
        <w:rPr>
          <w:rFonts w:ascii="Arial" w:eastAsia="Arial" w:hAnsi="Arial" w:cs="Arial"/>
          <w:b/>
          <w:i/>
          <w:sz w:val="23"/>
          <w:szCs w:val="23"/>
        </w:rPr>
        <w:t>“Sessizliği Dinle”</w:t>
      </w:r>
      <w:r w:rsidRPr="00275451">
        <w:rPr>
          <w:rFonts w:ascii="Arial" w:eastAsia="Arial" w:hAnsi="Arial" w:cs="Arial"/>
          <w:sz w:val="23"/>
          <w:szCs w:val="23"/>
        </w:rPr>
        <w:t xml:space="preserve"> ile sanatseverleri Haliç’in tarihi dokusunda masalsı ve bir o kadar gerçekçi bir yolculuğa davet ediyor. Mekânların ruhunu mikro ölçekte yeniden kurgulayan </w:t>
      </w:r>
      <w:proofErr w:type="spellStart"/>
      <w:r w:rsidRPr="00275451">
        <w:rPr>
          <w:rFonts w:ascii="Arial" w:eastAsia="Arial" w:hAnsi="Arial" w:cs="Arial"/>
          <w:b/>
          <w:sz w:val="23"/>
          <w:szCs w:val="23"/>
        </w:rPr>
        <w:t>Kılıçbay</w:t>
      </w:r>
      <w:proofErr w:type="spellEnd"/>
      <w:r w:rsidRPr="00275451">
        <w:rPr>
          <w:rFonts w:ascii="Arial" w:eastAsia="Arial" w:hAnsi="Arial" w:cs="Arial"/>
          <w:sz w:val="23"/>
          <w:szCs w:val="23"/>
        </w:rPr>
        <w:t xml:space="preserve">, izleyiciyi sadece minyatür dünyalara bakmaya değil; terk edilmiş mekânların, yarım kalmış hikâyelerin ve görünmeyen hayatların izini sürmeye çağırıyor. </w:t>
      </w:r>
      <w:r w:rsidRPr="00275451">
        <w:rPr>
          <w:rFonts w:ascii="Arial" w:eastAsia="Arial" w:hAnsi="Arial" w:cs="Arial"/>
          <w:b/>
          <w:i/>
          <w:sz w:val="23"/>
          <w:szCs w:val="23"/>
        </w:rPr>
        <w:t>“Sessizliği Dinle”</w:t>
      </w:r>
      <w:r w:rsidRPr="00275451">
        <w:rPr>
          <w:rFonts w:ascii="Arial" w:eastAsia="Arial" w:hAnsi="Arial" w:cs="Arial"/>
          <w:sz w:val="23"/>
          <w:szCs w:val="23"/>
        </w:rPr>
        <w:t xml:space="preserve">, geleneksel modelleme anlayışının ötesine geçerek </w:t>
      </w:r>
      <w:proofErr w:type="spellStart"/>
      <w:r w:rsidRPr="00275451">
        <w:rPr>
          <w:rFonts w:ascii="Arial" w:eastAsia="Arial" w:hAnsi="Arial" w:cs="Arial"/>
          <w:sz w:val="23"/>
          <w:szCs w:val="23"/>
        </w:rPr>
        <w:t>dioramayı</w:t>
      </w:r>
      <w:proofErr w:type="spellEnd"/>
      <w:r w:rsidRPr="00275451">
        <w:rPr>
          <w:rFonts w:ascii="Arial" w:eastAsia="Arial" w:hAnsi="Arial" w:cs="Arial"/>
          <w:sz w:val="23"/>
          <w:szCs w:val="23"/>
        </w:rPr>
        <w:t xml:space="preserve"> güçlü bir anlatım dili olarak konumlandırıyor. </w:t>
      </w:r>
      <w:r w:rsidR="00F219E0" w:rsidRPr="00F219E0">
        <w:rPr>
          <w:rFonts w:ascii="Arial" w:eastAsia="Arial" w:hAnsi="Arial" w:cs="Arial"/>
          <w:sz w:val="23"/>
          <w:szCs w:val="23"/>
        </w:rPr>
        <w:t xml:space="preserve">Kayıp, yalnızlık, hatırlama ve terk edilme gibi evrensel temaları milimetrik detayların içine ustalıkla yerleştiren sanatçı, harabe bir evin önünde unutulmuş bir bisikletten tozlu raflarla çevrili bir yazar odasına, boş bir gelinliğin bıraktığı hüzünden yaşanmışlıkların izini taşıyan metruk köşelere kadar geniş bir anlatı evreni sunuyor. </w:t>
      </w:r>
      <w:r w:rsidR="00F219E0" w:rsidRPr="00F219E0">
        <w:rPr>
          <w:rFonts w:ascii="Arial" w:eastAsia="Arial" w:hAnsi="Arial" w:cs="Arial"/>
          <w:b/>
          <w:sz w:val="23"/>
          <w:szCs w:val="23"/>
        </w:rPr>
        <w:t xml:space="preserve">Havva </w:t>
      </w:r>
      <w:proofErr w:type="spellStart"/>
      <w:r w:rsidR="00F219E0" w:rsidRPr="00F219E0">
        <w:rPr>
          <w:rFonts w:ascii="Arial" w:eastAsia="Arial" w:hAnsi="Arial" w:cs="Arial"/>
          <w:b/>
          <w:sz w:val="23"/>
          <w:szCs w:val="23"/>
        </w:rPr>
        <w:t>Kılıçbay</w:t>
      </w:r>
      <w:r w:rsidR="00F219E0" w:rsidRPr="00F219E0">
        <w:rPr>
          <w:rFonts w:ascii="Arial" w:eastAsia="Arial" w:hAnsi="Arial" w:cs="Arial"/>
          <w:sz w:val="23"/>
          <w:szCs w:val="23"/>
        </w:rPr>
        <w:t>’ın</w:t>
      </w:r>
      <w:proofErr w:type="spellEnd"/>
      <w:r w:rsidR="00F219E0" w:rsidRPr="00F219E0">
        <w:rPr>
          <w:rFonts w:ascii="Arial" w:eastAsia="Arial" w:hAnsi="Arial" w:cs="Arial"/>
          <w:sz w:val="23"/>
          <w:szCs w:val="23"/>
        </w:rPr>
        <w:t xml:space="preserve"> çalışmalarının temel felsefesini oluşturan </w:t>
      </w:r>
      <w:r w:rsidR="00F219E0" w:rsidRPr="00F219E0">
        <w:rPr>
          <w:rFonts w:ascii="Arial" w:eastAsia="Arial" w:hAnsi="Arial" w:cs="Arial"/>
          <w:i/>
          <w:sz w:val="23"/>
          <w:szCs w:val="23"/>
        </w:rPr>
        <w:t xml:space="preserve">“Bakmak yetmez. Hissetmek için durmak gerekir” </w:t>
      </w:r>
      <w:r w:rsidR="00F219E0" w:rsidRPr="00F219E0">
        <w:rPr>
          <w:rFonts w:ascii="Arial" w:eastAsia="Arial" w:hAnsi="Arial" w:cs="Arial"/>
          <w:sz w:val="23"/>
          <w:szCs w:val="23"/>
        </w:rPr>
        <w:t xml:space="preserve">düşüncesinden yola çıkan sergi, zamanın içinde donmuş anları yeniden görünür kılarken, izleyicinin kendi hafızasıyla bağ kurabileceği sessiz bir karşılaşma alanı yaratıyor. </w:t>
      </w:r>
      <w:proofErr w:type="spellStart"/>
      <w:r w:rsidR="00F219E0">
        <w:rPr>
          <w:rFonts w:ascii="Arial" w:eastAsia="Arial" w:hAnsi="Arial" w:cs="Arial"/>
          <w:sz w:val="23"/>
          <w:szCs w:val="23"/>
        </w:rPr>
        <w:t>D</w:t>
      </w:r>
      <w:r w:rsidR="00F219E0" w:rsidRPr="00275451">
        <w:rPr>
          <w:rFonts w:ascii="Arial" w:eastAsia="Arial" w:hAnsi="Arial" w:cs="Arial"/>
          <w:sz w:val="23"/>
          <w:szCs w:val="23"/>
        </w:rPr>
        <w:t>iorama</w:t>
      </w:r>
      <w:proofErr w:type="spellEnd"/>
      <w:r w:rsidR="00F219E0" w:rsidRPr="00275451">
        <w:rPr>
          <w:rFonts w:ascii="Arial" w:eastAsia="Arial" w:hAnsi="Arial" w:cs="Arial"/>
          <w:sz w:val="23"/>
          <w:szCs w:val="23"/>
        </w:rPr>
        <w:t xml:space="preserve"> sanatının sunduğu görsel zenginliği, hikâye anlatıcılığının felsefi derinliğiyle birleştir</w:t>
      </w:r>
      <w:r w:rsidR="00F219E0">
        <w:rPr>
          <w:rFonts w:ascii="Arial" w:eastAsia="Arial" w:hAnsi="Arial" w:cs="Arial"/>
          <w:sz w:val="23"/>
          <w:szCs w:val="23"/>
        </w:rPr>
        <w:t xml:space="preserve">en </w:t>
      </w:r>
      <w:r w:rsidR="00F219E0" w:rsidRPr="00A645BB">
        <w:rPr>
          <w:rFonts w:ascii="Arial" w:eastAsia="Arial" w:hAnsi="Arial" w:cs="Arial"/>
          <w:b/>
          <w:i/>
          <w:sz w:val="23"/>
          <w:szCs w:val="23"/>
        </w:rPr>
        <w:t>“</w:t>
      </w:r>
      <w:r w:rsidR="00F219E0" w:rsidRPr="00275451">
        <w:rPr>
          <w:rFonts w:ascii="Arial" w:eastAsia="Arial" w:hAnsi="Arial" w:cs="Arial"/>
          <w:b/>
          <w:i/>
          <w:sz w:val="23"/>
          <w:szCs w:val="23"/>
        </w:rPr>
        <w:t>Sessizliği Dinle</w:t>
      </w:r>
      <w:r w:rsidR="00F219E0" w:rsidRPr="00ED1F99">
        <w:rPr>
          <w:rFonts w:ascii="Arial" w:eastAsia="Arial" w:hAnsi="Arial" w:cs="Arial"/>
          <w:b/>
          <w:i/>
          <w:sz w:val="23"/>
          <w:szCs w:val="23"/>
        </w:rPr>
        <w:t>”</w:t>
      </w:r>
      <w:r w:rsidR="00F219E0">
        <w:rPr>
          <w:rFonts w:ascii="Arial" w:eastAsia="Arial" w:hAnsi="Arial" w:cs="Arial"/>
          <w:sz w:val="23"/>
          <w:szCs w:val="23"/>
        </w:rPr>
        <w:t xml:space="preserve"> sergisi, </w:t>
      </w:r>
      <w:r w:rsidR="00F219E0" w:rsidRPr="00714F7C">
        <w:rPr>
          <w:rFonts w:ascii="Arial" w:eastAsia="Arial" w:hAnsi="Arial" w:cs="Arial"/>
          <w:b/>
          <w:sz w:val="23"/>
          <w:szCs w:val="23"/>
        </w:rPr>
        <w:t>Haliç Sanat 1</w:t>
      </w:r>
      <w:r w:rsidR="00F219E0">
        <w:rPr>
          <w:rFonts w:ascii="Arial" w:eastAsia="Arial" w:hAnsi="Arial" w:cs="Arial"/>
          <w:sz w:val="23"/>
          <w:szCs w:val="23"/>
        </w:rPr>
        <w:t>’de ziyaret edilebilir.</w:t>
      </w:r>
    </w:p>
    <w:p w14:paraId="5C08B645" w14:textId="77777777" w:rsidR="00A05AC1" w:rsidRDefault="00A05AC1" w:rsidP="00A05AC1">
      <w:pPr>
        <w:contextualSpacing/>
        <w:jc w:val="both"/>
        <w:rPr>
          <w:rFonts w:ascii="Arial" w:eastAsia="Arial" w:hAnsi="Arial" w:cs="Arial"/>
          <w:sz w:val="23"/>
          <w:szCs w:val="23"/>
        </w:rPr>
      </w:pPr>
    </w:p>
    <w:p w14:paraId="55455619" w14:textId="613CB1D0" w:rsidR="00A05AC1" w:rsidRPr="000A6EA1" w:rsidRDefault="00C156AB" w:rsidP="00AA5AC2">
      <w:pPr>
        <w:contextualSpacing/>
        <w:jc w:val="both"/>
        <w:rPr>
          <w:rFonts w:ascii="Arial" w:eastAsia="Arial" w:hAnsi="Arial" w:cs="Arial"/>
          <w:b/>
          <w:sz w:val="23"/>
          <w:szCs w:val="23"/>
        </w:rPr>
      </w:pPr>
      <w:r w:rsidRPr="00AA5AC2">
        <w:rPr>
          <w:rFonts w:ascii="Arial" w:eastAsia="Arial" w:hAnsi="Arial" w:cs="Arial"/>
          <w:b/>
          <w:sz w:val="23"/>
          <w:szCs w:val="23"/>
        </w:rPr>
        <w:t>ÇAĞLA CELAYİR</w:t>
      </w:r>
      <w:r w:rsidRPr="0095051F">
        <w:rPr>
          <w:rFonts w:ascii="Arial" w:eastAsia="Arial" w:hAnsi="Arial" w:cs="Arial"/>
          <w:b/>
          <w:sz w:val="23"/>
          <w:szCs w:val="23"/>
        </w:rPr>
        <w:t xml:space="preserve"> </w:t>
      </w:r>
      <w:r w:rsidRPr="000A6EA1">
        <w:rPr>
          <w:rFonts w:ascii="Arial" w:eastAsia="Arial" w:hAnsi="Arial" w:cs="Arial"/>
          <w:b/>
          <w:sz w:val="23"/>
          <w:szCs w:val="23"/>
        </w:rPr>
        <w:t xml:space="preserve">– </w:t>
      </w:r>
      <w:r w:rsidRPr="000A6EA1">
        <w:rPr>
          <w:rFonts w:ascii="Arial" w:eastAsia="Arial" w:hAnsi="Arial" w:cs="Arial"/>
          <w:b/>
          <w:i/>
          <w:sz w:val="23"/>
          <w:szCs w:val="23"/>
        </w:rPr>
        <w:t>“</w:t>
      </w:r>
      <w:r w:rsidRPr="00AA5AC2">
        <w:rPr>
          <w:rFonts w:ascii="Arial" w:eastAsia="Arial" w:hAnsi="Arial" w:cs="Arial"/>
          <w:b/>
          <w:i/>
          <w:sz w:val="23"/>
          <w:szCs w:val="23"/>
        </w:rPr>
        <w:t>TOPRAKLANMA</w:t>
      </w:r>
      <w:r w:rsidRPr="000A6EA1">
        <w:rPr>
          <w:rFonts w:ascii="Arial" w:eastAsia="Arial" w:hAnsi="Arial" w:cs="Arial"/>
          <w:b/>
          <w:i/>
          <w:sz w:val="23"/>
          <w:szCs w:val="23"/>
        </w:rPr>
        <w:t>”</w:t>
      </w:r>
    </w:p>
    <w:p w14:paraId="41734E0C" w14:textId="28420EC7" w:rsidR="003B16CA" w:rsidRDefault="003B16CA" w:rsidP="0095051F">
      <w:pPr>
        <w:contextualSpacing/>
        <w:jc w:val="both"/>
        <w:rPr>
          <w:rFonts w:ascii="Arial" w:eastAsia="Arial" w:hAnsi="Arial" w:cs="Arial"/>
          <w:sz w:val="23"/>
          <w:szCs w:val="23"/>
        </w:rPr>
      </w:pPr>
    </w:p>
    <w:p w14:paraId="0A6307F1" w14:textId="161B1380" w:rsidR="002D3F2A" w:rsidRPr="001A08E6" w:rsidRDefault="001A08E6" w:rsidP="002D3F2A">
      <w:pPr>
        <w:contextualSpacing/>
        <w:jc w:val="both"/>
        <w:rPr>
          <w:rFonts w:ascii="Arial" w:eastAsia="Arial" w:hAnsi="Arial" w:cs="Arial"/>
          <w:sz w:val="23"/>
          <w:szCs w:val="23"/>
        </w:rPr>
      </w:pPr>
      <w:r w:rsidRPr="001A08E6">
        <w:rPr>
          <w:rFonts w:ascii="Arial" w:eastAsia="Arial" w:hAnsi="Arial" w:cs="Arial"/>
          <w:sz w:val="23"/>
          <w:szCs w:val="23"/>
        </w:rPr>
        <w:t xml:space="preserve">Sanatçı </w:t>
      </w:r>
      <w:r w:rsidRPr="002D3F2A">
        <w:rPr>
          <w:rFonts w:ascii="Arial" w:eastAsia="Arial" w:hAnsi="Arial" w:cs="Arial"/>
          <w:b/>
          <w:sz w:val="23"/>
          <w:szCs w:val="23"/>
        </w:rPr>
        <w:t>Çağla Celayir</w:t>
      </w:r>
      <w:r>
        <w:rPr>
          <w:rFonts w:ascii="Arial" w:eastAsia="Arial" w:hAnsi="Arial" w:cs="Arial"/>
          <w:sz w:val="23"/>
          <w:szCs w:val="23"/>
        </w:rPr>
        <w:t xml:space="preserve">’in </w:t>
      </w:r>
      <w:r w:rsidRPr="002D3F2A">
        <w:rPr>
          <w:rFonts w:ascii="Arial" w:eastAsia="Arial" w:hAnsi="Arial" w:cs="Arial"/>
          <w:b/>
          <w:i/>
          <w:sz w:val="23"/>
          <w:szCs w:val="23"/>
        </w:rPr>
        <w:t>“Topraklanma”</w:t>
      </w:r>
      <w:r>
        <w:rPr>
          <w:rFonts w:ascii="Arial" w:eastAsia="Arial" w:hAnsi="Arial" w:cs="Arial"/>
          <w:sz w:val="23"/>
          <w:szCs w:val="23"/>
        </w:rPr>
        <w:t xml:space="preserve"> başlıklı sergisi</w:t>
      </w:r>
      <w:r w:rsidR="002D3F2A">
        <w:rPr>
          <w:rFonts w:ascii="Arial" w:eastAsia="Arial" w:hAnsi="Arial" w:cs="Arial"/>
          <w:sz w:val="23"/>
          <w:szCs w:val="23"/>
        </w:rPr>
        <w:t>,</w:t>
      </w:r>
      <w:r w:rsidR="002D3F2A" w:rsidRPr="002D3F2A">
        <w:rPr>
          <w:rFonts w:ascii="Arial" w:eastAsia="Arial" w:hAnsi="Arial" w:cs="Arial"/>
          <w:sz w:val="23"/>
          <w:szCs w:val="23"/>
        </w:rPr>
        <w:t xml:space="preserve"> </w:t>
      </w:r>
      <w:r w:rsidR="002D3F2A" w:rsidRPr="001A08E6">
        <w:rPr>
          <w:rFonts w:ascii="Arial" w:eastAsia="Arial" w:hAnsi="Arial" w:cs="Arial"/>
          <w:sz w:val="23"/>
          <w:szCs w:val="23"/>
        </w:rPr>
        <w:t>insanın hafıza, zaman ve varoluşla kurduğu ilişkiyi sorgulayan kavramsal bir sanat serisi olarak izleyiciyle buluşuyor.</w:t>
      </w:r>
      <w:r w:rsidR="002D3F2A" w:rsidRPr="002D3F2A">
        <w:rPr>
          <w:rFonts w:ascii="Arial" w:eastAsia="Arial" w:hAnsi="Arial" w:cs="Arial"/>
          <w:sz w:val="23"/>
          <w:szCs w:val="23"/>
        </w:rPr>
        <w:t xml:space="preserve"> Küratörlüğünü </w:t>
      </w:r>
      <w:r w:rsidR="002D3F2A" w:rsidRPr="002D3F2A">
        <w:rPr>
          <w:rFonts w:ascii="Arial" w:eastAsia="Arial" w:hAnsi="Arial" w:cs="Arial"/>
          <w:b/>
          <w:sz w:val="23"/>
          <w:szCs w:val="23"/>
        </w:rPr>
        <w:t>Şerif Yaşar</w:t>
      </w:r>
      <w:r w:rsidR="002D3F2A" w:rsidRPr="002D3F2A">
        <w:rPr>
          <w:rFonts w:ascii="Arial" w:eastAsia="Arial" w:hAnsi="Arial" w:cs="Arial"/>
          <w:sz w:val="23"/>
          <w:szCs w:val="23"/>
        </w:rPr>
        <w:t xml:space="preserve">’ın üstlendiği </w:t>
      </w:r>
      <w:r w:rsidR="002D3F2A">
        <w:rPr>
          <w:rFonts w:ascii="Arial" w:eastAsia="Arial" w:hAnsi="Arial" w:cs="Arial"/>
          <w:sz w:val="23"/>
          <w:szCs w:val="23"/>
        </w:rPr>
        <w:t>s</w:t>
      </w:r>
      <w:r w:rsidRPr="001A08E6">
        <w:rPr>
          <w:rFonts w:ascii="Arial" w:eastAsia="Arial" w:hAnsi="Arial" w:cs="Arial"/>
          <w:sz w:val="23"/>
          <w:szCs w:val="23"/>
        </w:rPr>
        <w:t xml:space="preserve">ergi, “topraklanma” kavramını yalnızca elektriksel ya da fiziksel bir süreç olarak değil; aynı zamanda bilinç, bilinçdışı ve hafızanın dönüşümünü düşünmeye imkân veren felsefi bir </w:t>
      </w:r>
      <w:proofErr w:type="gramStart"/>
      <w:r w:rsidRPr="001A08E6">
        <w:rPr>
          <w:rFonts w:ascii="Arial" w:eastAsia="Arial" w:hAnsi="Arial" w:cs="Arial"/>
          <w:sz w:val="23"/>
          <w:szCs w:val="23"/>
        </w:rPr>
        <w:t>metafor</w:t>
      </w:r>
      <w:proofErr w:type="gramEnd"/>
      <w:r w:rsidRPr="001A08E6">
        <w:rPr>
          <w:rFonts w:ascii="Arial" w:eastAsia="Arial" w:hAnsi="Arial" w:cs="Arial"/>
          <w:sz w:val="23"/>
          <w:szCs w:val="23"/>
        </w:rPr>
        <w:t xml:space="preserve"> olarak ele alıyor.</w:t>
      </w:r>
      <w:r w:rsidR="002D3F2A" w:rsidRPr="002D3F2A">
        <w:rPr>
          <w:rFonts w:ascii="Arial" w:eastAsia="Arial" w:hAnsi="Arial" w:cs="Arial"/>
          <w:sz w:val="23"/>
          <w:szCs w:val="23"/>
        </w:rPr>
        <w:t xml:space="preserve"> </w:t>
      </w:r>
      <w:r w:rsidR="002D3F2A" w:rsidRPr="001A08E6">
        <w:rPr>
          <w:rFonts w:ascii="Arial" w:eastAsia="Arial" w:hAnsi="Arial" w:cs="Arial"/>
          <w:sz w:val="23"/>
          <w:szCs w:val="23"/>
        </w:rPr>
        <w:t xml:space="preserve">Elektriksel anlamda bedenin fazlalık yüklerini </w:t>
      </w:r>
      <w:proofErr w:type="gramStart"/>
      <w:r w:rsidR="002D3F2A" w:rsidRPr="001A08E6">
        <w:rPr>
          <w:rFonts w:ascii="Arial" w:eastAsia="Arial" w:hAnsi="Arial" w:cs="Arial"/>
          <w:sz w:val="23"/>
          <w:szCs w:val="23"/>
        </w:rPr>
        <w:t>nötralize</w:t>
      </w:r>
      <w:proofErr w:type="gramEnd"/>
      <w:r w:rsidR="002D3F2A" w:rsidRPr="001A08E6">
        <w:rPr>
          <w:rFonts w:ascii="Arial" w:eastAsia="Arial" w:hAnsi="Arial" w:cs="Arial"/>
          <w:sz w:val="23"/>
          <w:szCs w:val="23"/>
        </w:rPr>
        <w:t xml:space="preserve"> eden toprak, bu seride insan zihninin ve </w:t>
      </w:r>
      <w:r w:rsidR="002D3F2A" w:rsidRPr="001A08E6">
        <w:rPr>
          <w:rFonts w:ascii="Arial" w:eastAsia="Arial" w:hAnsi="Arial" w:cs="Arial"/>
          <w:sz w:val="23"/>
          <w:szCs w:val="23"/>
        </w:rPr>
        <w:lastRenderedPageBreak/>
        <w:t>deneyimlerinin biriktirdiği görünmez yükleri taşıyan bir hafıza alanı olarak yorumlanıyor. Sergi, toprağı yalnızca gömen ya da saklayan bir yüzey olarak değil; geçmişi dönüştüren, zaman içinde yeniden anlamlandıran ve yeni varoluş biçimlerine alan açan canlı bir arşiv olarak düşünmeye davet ediyor.</w:t>
      </w:r>
      <w:r w:rsidR="002D3F2A" w:rsidRPr="002D3F2A">
        <w:rPr>
          <w:rFonts w:ascii="Arial" w:eastAsia="Arial" w:hAnsi="Arial" w:cs="Arial"/>
          <w:b/>
          <w:sz w:val="23"/>
          <w:szCs w:val="23"/>
        </w:rPr>
        <w:t xml:space="preserve"> Celayir</w:t>
      </w:r>
      <w:r w:rsidR="002D3F2A">
        <w:rPr>
          <w:rFonts w:ascii="Arial" w:eastAsia="Arial" w:hAnsi="Arial" w:cs="Arial"/>
          <w:sz w:val="23"/>
          <w:szCs w:val="23"/>
        </w:rPr>
        <w:t>’in s</w:t>
      </w:r>
      <w:r w:rsidR="002D3F2A" w:rsidRPr="001A08E6">
        <w:rPr>
          <w:rFonts w:ascii="Arial" w:eastAsia="Arial" w:hAnsi="Arial" w:cs="Arial"/>
          <w:sz w:val="23"/>
          <w:szCs w:val="23"/>
        </w:rPr>
        <w:t>ergide yer alan çalışmalar</w:t>
      </w:r>
      <w:r w:rsidR="002D3F2A">
        <w:rPr>
          <w:rFonts w:ascii="Arial" w:eastAsia="Arial" w:hAnsi="Arial" w:cs="Arial"/>
          <w:sz w:val="23"/>
          <w:szCs w:val="23"/>
        </w:rPr>
        <w:t>ı</w:t>
      </w:r>
      <w:r w:rsidR="002D3F2A" w:rsidRPr="001A08E6">
        <w:rPr>
          <w:rFonts w:ascii="Arial" w:eastAsia="Arial" w:hAnsi="Arial" w:cs="Arial"/>
          <w:sz w:val="23"/>
          <w:szCs w:val="23"/>
        </w:rPr>
        <w:t>, X ve 0 formları, yumurta, göz, kafatası, kök, fiş ve keçi gibi güçlü semboller aracılığıyla varlık ile yokluk, başlangıç ile son, hatırlama ile unutma arasındaki ilişkileri araştırıyor. Bu imgeler, doğa ile teknoloji, organik olan ile yapay olan arasında kurulan çağdaş ilişkileri de görünür kılarak izleyiciyi çok katmanlı bir düşünme alanına davet ediyor.</w:t>
      </w:r>
      <w:r w:rsidR="002D3F2A" w:rsidRPr="002D3F2A">
        <w:rPr>
          <w:rFonts w:ascii="Arial" w:eastAsia="Arial" w:hAnsi="Arial" w:cs="Arial"/>
          <w:sz w:val="23"/>
          <w:szCs w:val="23"/>
        </w:rPr>
        <w:t xml:space="preserve"> </w:t>
      </w:r>
      <w:r w:rsidR="002D3F2A" w:rsidRPr="002D3F2A">
        <w:rPr>
          <w:rFonts w:ascii="Arial" w:eastAsia="Arial" w:hAnsi="Arial" w:cs="Arial"/>
          <w:b/>
          <w:i/>
          <w:sz w:val="23"/>
          <w:szCs w:val="23"/>
        </w:rPr>
        <w:t>“Topraklanma”</w:t>
      </w:r>
      <w:r w:rsidR="002D3F2A" w:rsidRPr="001A08E6">
        <w:rPr>
          <w:rFonts w:ascii="Arial" w:eastAsia="Arial" w:hAnsi="Arial" w:cs="Arial"/>
          <w:sz w:val="23"/>
          <w:szCs w:val="23"/>
        </w:rPr>
        <w:t xml:space="preserve"> serisi, izleyiciyi estetik bir deneyim</w:t>
      </w:r>
      <w:r w:rsidR="002D3F2A">
        <w:rPr>
          <w:rFonts w:ascii="Arial" w:eastAsia="Arial" w:hAnsi="Arial" w:cs="Arial"/>
          <w:sz w:val="23"/>
          <w:szCs w:val="23"/>
        </w:rPr>
        <w:t xml:space="preserve">in ötesinde; </w:t>
      </w:r>
      <w:r w:rsidR="002D3F2A" w:rsidRPr="001A08E6">
        <w:rPr>
          <w:rFonts w:ascii="Arial" w:eastAsia="Arial" w:hAnsi="Arial" w:cs="Arial"/>
          <w:sz w:val="23"/>
          <w:szCs w:val="23"/>
        </w:rPr>
        <w:t>kişisel hafıza, bastırılmış duygular ve içsel yüklerle yüzleşmeye çağıran düşünsel bir alan sunuyor. Bu bağlamda topraklanma, bir arınma sürecinden çok, insanın kendi geçmişi ve iç dünyasıyla kurduğu eleştirel bir temas biçimi olarak yorumlanıyor.</w:t>
      </w:r>
      <w:r w:rsidR="002D3F2A" w:rsidRPr="002D3F2A">
        <w:rPr>
          <w:rFonts w:ascii="Arial" w:eastAsia="Arial" w:hAnsi="Arial" w:cs="Arial"/>
          <w:sz w:val="23"/>
          <w:szCs w:val="23"/>
        </w:rPr>
        <w:t xml:space="preserve"> </w:t>
      </w:r>
      <w:r w:rsidR="002D3F2A" w:rsidRPr="008119E3">
        <w:rPr>
          <w:rFonts w:ascii="Arial" w:eastAsia="Arial" w:hAnsi="Arial" w:cs="Arial"/>
          <w:b/>
          <w:sz w:val="23"/>
          <w:szCs w:val="23"/>
        </w:rPr>
        <w:t>Haliç Sanat 2</w:t>
      </w:r>
      <w:r w:rsidR="002D3F2A">
        <w:rPr>
          <w:rFonts w:ascii="Arial" w:eastAsia="Arial" w:hAnsi="Arial" w:cs="Arial"/>
          <w:sz w:val="23"/>
          <w:szCs w:val="23"/>
        </w:rPr>
        <w:t xml:space="preserve">’de ziyarete açılan </w:t>
      </w:r>
      <w:r w:rsidR="002D3F2A" w:rsidRPr="002D3F2A">
        <w:rPr>
          <w:rFonts w:ascii="Arial" w:eastAsia="Arial" w:hAnsi="Arial" w:cs="Arial"/>
          <w:b/>
          <w:i/>
          <w:sz w:val="23"/>
          <w:szCs w:val="23"/>
        </w:rPr>
        <w:t>“Topraklanma”</w:t>
      </w:r>
      <w:r w:rsidR="002D3F2A">
        <w:rPr>
          <w:rFonts w:ascii="Arial" w:eastAsia="Arial" w:hAnsi="Arial" w:cs="Arial"/>
          <w:sz w:val="23"/>
          <w:szCs w:val="23"/>
        </w:rPr>
        <w:t xml:space="preserve"> sergisi, </w:t>
      </w:r>
      <w:r w:rsidR="002D3F2A" w:rsidRPr="001A08E6">
        <w:rPr>
          <w:rFonts w:ascii="Arial" w:eastAsia="Arial" w:hAnsi="Arial" w:cs="Arial"/>
          <w:sz w:val="23"/>
          <w:szCs w:val="23"/>
        </w:rPr>
        <w:t>izleyiciyi hem bireysel hem de kolektif hafızanın katmanları üzerine düşünmeye davet eden çağdaş bir sanat deneyimi sunuyor.</w:t>
      </w:r>
    </w:p>
    <w:p w14:paraId="4C031999" w14:textId="77777777" w:rsidR="00A05AC1" w:rsidRDefault="00A05AC1" w:rsidP="008B7CE0">
      <w:pPr>
        <w:contextualSpacing/>
        <w:jc w:val="both"/>
        <w:rPr>
          <w:rFonts w:ascii="Arial" w:eastAsia="Arial" w:hAnsi="Arial" w:cs="Arial"/>
          <w:sz w:val="23"/>
          <w:szCs w:val="23"/>
        </w:rPr>
      </w:pPr>
    </w:p>
    <w:p w14:paraId="2DF9D587" w14:textId="7DD43729" w:rsidR="00A05AC1" w:rsidRPr="00396A53" w:rsidRDefault="00C156AB" w:rsidP="00AA5AC2">
      <w:pPr>
        <w:contextualSpacing/>
        <w:jc w:val="both"/>
        <w:rPr>
          <w:rFonts w:ascii="Arial" w:hAnsi="Arial" w:cs="Arial"/>
          <w:b/>
          <w:sz w:val="23"/>
          <w:szCs w:val="23"/>
        </w:rPr>
      </w:pPr>
      <w:r w:rsidRPr="00AA5AC2">
        <w:rPr>
          <w:rFonts w:ascii="Arial" w:eastAsia="Arial" w:hAnsi="Arial" w:cs="Arial"/>
          <w:b/>
          <w:sz w:val="23"/>
          <w:szCs w:val="23"/>
        </w:rPr>
        <w:t>EMİNE NAVRUZ</w:t>
      </w:r>
      <w:r w:rsidRPr="00396A53">
        <w:rPr>
          <w:rFonts w:ascii="Arial" w:eastAsia="Arial" w:hAnsi="Arial" w:cs="Arial"/>
          <w:b/>
          <w:sz w:val="23"/>
          <w:szCs w:val="23"/>
        </w:rPr>
        <w:t xml:space="preserve"> – </w:t>
      </w:r>
      <w:r w:rsidRPr="00396A53">
        <w:rPr>
          <w:rFonts w:ascii="Arial" w:eastAsia="Arial" w:hAnsi="Arial" w:cs="Arial"/>
          <w:b/>
          <w:i/>
          <w:sz w:val="23"/>
          <w:szCs w:val="23"/>
        </w:rPr>
        <w:t>“</w:t>
      </w:r>
      <w:r w:rsidRPr="00AA5AC2">
        <w:rPr>
          <w:rFonts w:ascii="Arial" w:eastAsia="Arial" w:hAnsi="Arial" w:cs="Arial"/>
          <w:b/>
          <w:i/>
          <w:sz w:val="23"/>
          <w:szCs w:val="23"/>
        </w:rPr>
        <w:t>TAVŞAN DELİĞİ</w:t>
      </w:r>
      <w:r w:rsidRPr="00396A53">
        <w:rPr>
          <w:rFonts w:ascii="Arial" w:eastAsia="Arial" w:hAnsi="Arial" w:cs="Arial"/>
          <w:b/>
          <w:i/>
          <w:sz w:val="23"/>
          <w:szCs w:val="23"/>
        </w:rPr>
        <w:t>”</w:t>
      </w:r>
    </w:p>
    <w:p w14:paraId="1799BDF6" w14:textId="671AF5EE" w:rsidR="00123024" w:rsidRDefault="00123024" w:rsidP="008B7CE0">
      <w:pPr>
        <w:contextualSpacing/>
        <w:jc w:val="both"/>
        <w:rPr>
          <w:rFonts w:ascii="Arial" w:eastAsia="Arial" w:hAnsi="Arial" w:cs="Arial"/>
          <w:sz w:val="23"/>
          <w:szCs w:val="23"/>
        </w:rPr>
      </w:pPr>
    </w:p>
    <w:p w14:paraId="6D48299D" w14:textId="6FE2EBF3" w:rsidR="008B7CE0" w:rsidRDefault="00B027D5" w:rsidP="00EC2A28">
      <w:pPr>
        <w:contextualSpacing/>
        <w:jc w:val="both"/>
        <w:rPr>
          <w:rFonts w:ascii="Arial" w:eastAsia="Arial" w:hAnsi="Arial" w:cs="Arial"/>
          <w:b/>
          <w:sz w:val="23"/>
          <w:szCs w:val="23"/>
        </w:rPr>
      </w:pPr>
      <w:r w:rsidRPr="00940B69">
        <w:rPr>
          <w:rFonts w:ascii="Arial" w:eastAsia="Arial" w:hAnsi="Arial" w:cs="Arial"/>
          <w:sz w:val="23"/>
          <w:szCs w:val="23"/>
        </w:rPr>
        <w:t xml:space="preserve">Minyatür sanatçısı </w:t>
      </w:r>
      <w:r w:rsidRPr="00B027D5">
        <w:rPr>
          <w:rFonts w:ascii="Arial" w:eastAsia="Arial" w:hAnsi="Arial" w:cs="Arial"/>
          <w:b/>
          <w:sz w:val="23"/>
          <w:szCs w:val="23"/>
        </w:rPr>
        <w:t xml:space="preserve">Emine </w:t>
      </w:r>
      <w:proofErr w:type="spellStart"/>
      <w:r w:rsidRPr="00B027D5">
        <w:rPr>
          <w:rFonts w:ascii="Arial" w:eastAsia="Arial" w:hAnsi="Arial" w:cs="Arial"/>
          <w:b/>
          <w:sz w:val="23"/>
          <w:szCs w:val="23"/>
        </w:rPr>
        <w:t>Navruz</w:t>
      </w:r>
      <w:proofErr w:type="spellEnd"/>
      <w:r>
        <w:rPr>
          <w:rFonts w:ascii="Arial" w:eastAsia="Arial" w:hAnsi="Arial" w:cs="Arial"/>
          <w:sz w:val="23"/>
          <w:szCs w:val="23"/>
        </w:rPr>
        <w:t xml:space="preserve">, </w:t>
      </w:r>
      <w:r w:rsidRPr="00B027D5">
        <w:rPr>
          <w:rFonts w:ascii="Arial" w:eastAsia="Arial" w:hAnsi="Arial" w:cs="Arial"/>
          <w:b/>
          <w:i/>
          <w:sz w:val="23"/>
          <w:szCs w:val="23"/>
        </w:rPr>
        <w:t>“Tavşan Deliği”</w:t>
      </w:r>
      <w:r w:rsidRPr="00B027D5">
        <w:rPr>
          <w:rFonts w:ascii="Arial" w:eastAsia="Arial" w:hAnsi="Arial" w:cs="Arial"/>
          <w:i/>
          <w:sz w:val="23"/>
          <w:szCs w:val="23"/>
        </w:rPr>
        <w:t xml:space="preserve"> </w:t>
      </w:r>
      <w:r>
        <w:rPr>
          <w:rFonts w:ascii="Arial" w:eastAsia="Arial" w:hAnsi="Arial" w:cs="Arial"/>
          <w:sz w:val="23"/>
          <w:szCs w:val="23"/>
        </w:rPr>
        <w:t xml:space="preserve">sergisinde </w:t>
      </w:r>
      <w:r w:rsidRPr="00B027D5">
        <w:rPr>
          <w:rFonts w:ascii="Arial" w:eastAsia="Arial" w:hAnsi="Arial" w:cs="Arial"/>
          <w:i/>
          <w:sz w:val="23"/>
          <w:szCs w:val="23"/>
        </w:rPr>
        <w:t xml:space="preserve">“Alice’in Harikalar </w:t>
      </w:r>
      <w:proofErr w:type="spellStart"/>
      <w:r w:rsidRPr="00B027D5">
        <w:rPr>
          <w:rFonts w:ascii="Arial" w:eastAsia="Arial" w:hAnsi="Arial" w:cs="Arial"/>
          <w:i/>
          <w:sz w:val="23"/>
          <w:szCs w:val="23"/>
        </w:rPr>
        <w:t>Diyarı”</w:t>
      </w:r>
      <w:r w:rsidRPr="00940B69">
        <w:rPr>
          <w:rFonts w:ascii="Arial" w:eastAsia="Arial" w:hAnsi="Arial" w:cs="Arial"/>
          <w:sz w:val="23"/>
          <w:szCs w:val="23"/>
        </w:rPr>
        <w:t>nı</w:t>
      </w:r>
      <w:proofErr w:type="spellEnd"/>
      <w:r w:rsidRPr="00940B69">
        <w:rPr>
          <w:rFonts w:ascii="Arial" w:eastAsia="Arial" w:hAnsi="Arial" w:cs="Arial"/>
          <w:sz w:val="23"/>
          <w:szCs w:val="23"/>
        </w:rPr>
        <w:t xml:space="preserve"> eğlenceli </w:t>
      </w:r>
      <w:r w:rsidR="00AE2BC5">
        <w:rPr>
          <w:rFonts w:ascii="Arial" w:eastAsia="Arial" w:hAnsi="Arial" w:cs="Arial"/>
          <w:sz w:val="23"/>
          <w:szCs w:val="23"/>
        </w:rPr>
        <w:t xml:space="preserve">bir </w:t>
      </w:r>
      <w:r w:rsidRPr="00940B69">
        <w:rPr>
          <w:rFonts w:ascii="Arial" w:eastAsia="Arial" w:hAnsi="Arial" w:cs="Arial"/>
          <w:sz w:val="23"/>
          <w:szCs w:val="23"/>
        </w:rPr>
        <w:t>bakış açısıyla yeniden yoruml</w:t>
      </w:r>
      <w:r>
        <w:rPr>
          <w:rFonts w:ascii="Arial" w:eastAsia="Arial" w:hAnsi="Arial" w:cs="Arial"/>
          <w:sz w:val="23"/>
          <w:szCs w:val="23"/>
        </w:rPr>
        <w:t>uyor.</w:t>
      </w:r>
      <w:r w:rsidR="00AE2BC5">
        <w:rPr>
          <w:rFonts w:ascii="Arial" w:eastAsia="Arial" w:hAnsi="Arial" w:cs="Arial"/>
          <w:sz w:val="23"/>
          <w:szCs w:val="23"/>
        </w:rPr>
        <w:t xml:space="preserve"> Sanatçı, </w:t>
      </w:r>
      <w:r w:rsidR="00940B69" w:rsidRPr="00940B69">
        <w:rPr>
          <w:rFonts w:ascii="Arial" w:eastAsia="Arial" w:hAnsi="Arial" w:cs="Arial"/>
          <w:sz w:val="23"/>
          <w:szCs w:val="23"/>
        </w:rPr>
        <w:t>Alice’in macerası</w:t>
      </w:r>
      <w:r w:rsidR="00AE2BC5">
        <w:rPr>
          <w:rFonts w:ascii="Arial" w:eastAsia="Arial" w:hAnsi="Arial" w:cs="Arial"/>
          <w:sz w:val="23"/>
          <w:szCs w:val="23"/>
        </w:rPr>
        <w:t>nı iskambil kartlarına taşırken</w:t>
      </w:r>
      <w:r w:rsidR="00940B69" w:rsidRPr="00940B69">
        <w:rPr>
          <w:rFonts w:ascii="Arial" w:eastAsia="Arial" w:hAnsi="Arial" w:cs="Arial"/>
          <w:sz w:val="23"/>
          <w:szCs w:val="23"/>
        </w:rPr>
        <w:t xml:space="preserve"> her kart, hem tanıdık hem de bambaşka bir sahneye dönüşüyor: </w:t>
      </w:r>
      <w:r w:rsidR="00AE2BC5">
        <w:rPr>
          <w:rFonts w:ascii="Arial" w:eastAsia="Arial" w:hAnsi="Arial" w:cs="Arial"/>
          <w:sz w:val="23"/>
          <w:szCs w:val="23"/>
        </w:rPr>
        <w:t>G</w:t>
      </w:r>
      <w:r w:rsidR="00940B69" w:rsidRPr="00940B69">
        <w:rPr>
          <w:rFonts w:ascii="Arial" w:eastAsia="Arial" w:hAnsi="Arial" w:cs="Arial"/>
          <w:sz w:val="23"/>
          <w:szCs w:val="23"/>
        </w:rPr>
        <w:t xml:space="preserve">ülümseyen kraliçeler, şaşkın tavşanlar, tersine dönmüş </w:t>
      </w:r>
      <w:r w:rsidR="00AE2BC5" w:rsidRPr="00940B69">
        <w:rPr>
          <w:rFonts w:ascii="Arial" w:eastAsia="Arial" w:hAnsi="Arial" w:cs="Arial"/>
          <w:sz w:val="23"/>
          <w:szCs w:val="23"/>
        </w:rPr>
        <w:t>kurallar</w:t>
      </w:r>
      <w:r w:rsidR="00940B69" w:rsidRPr="00940B69">
        <w:rPr>
          <w:rFonts w:ascii="Arial" w:eastAsia="Arial" w:hAnsi="Arial" w:cs="Arial"/>
          <w:sz w:val="23"/>
          <w:szCs w:val="23"/>
        </w:rPr>
        <w:t xml:space="preserve"> ve her şeyin ciddiyetini hafifleten bir mizah</w:t>
      </w:r>
      <w:r w:rsidR="00AE2BC5">
        <w:rPr>
          <w:rFonts w:ascii="Arial" w:eastAsia="Arial" w:hAnsi="Arial" w:cs="Arial"/>
          <w:sz w:val="23"/>
          <w:szCs w:val="23"/>
        </w:rPr>
        <w:t xml:space="preserve">… </w:t>
      </w:r>
      <w:r w:rsidR="00EC2A28" w:rsidRPr="00AE2BC5">
        <w:rPr>
          <w:rFonts w:ascii="Arial" w:eastAsia="Arial" w:hAnsi="Arial" w:cs="Arial"/>
          <w:b/>
          <w:i/>
          <w:sz w:val="23"/>
          <w:szCs w:val="23"/>
        </w:rPr>
        <w:t>“Tavşan Deliği”</w:t>
      </w:r>
      <w:r w:rsidR="00EC2A28" w:rsidRPr="00940B69">
        <w:rPr>
          <w:rFonts w:ascii="Arial" w:eastAsia="Arial" w:hAnsi="Arial" w:cs="Arial"/>
          <w:sz w:val="23"/>
          <w:szCs w:val="23"/>
        </w:rPr>
        <w:t>, bilinçaltının renkli kıvrımlarına açılan bir kapı; fantastiğin, oyunun ve detayın iç içe geçtiği bir alan. Burada ölçü kaybolur, anlam küçülür, bakış büyür.</w:t>
      </w:r>
      <w:r w:rsidR="00EC2A28">
        <w:rPr>
          <w:rFonts w:ascii="Arial" w:eastAsia="Arial" w:hAnsi="Arial" w:cs="Arial"/>
          <w:sz w:val="23"/>
          <w:szCs w:val="23"/>
        </w:rPr>
        <w:t xml:space="preserve"> </w:t>
      </w:r>
      <w:r w:rsidR="00EC2A28" w:rsidRPr="00940B69">
        <w:rPr>
          <w:rFonts w:ascii="Arial" w:eastAsia="Arial" w:hAnsi="Arial" w:cs="Arial"/>
          <w:sz w:val="23"/>
          <w:szCs w:val="23"/>
        </w:rPr>
        <w:t>İzleyici, kartların arasına eğildikçe, belki kendi çocukluğunun merakına, belki de unuttuğu bir düşüne yaklaşır.</w:t>
      </w:r>
      <w:r w:rsidR="00EC2A28">
        <w:rPr>
          <w:rFonts w:ascii="Arial" w:eastAsia="Arial" w:hAnsi="Arial" w:cs="Arial"/>
          <w:sz w:val="23"/>
          <w:szCs w:val="23"/>
        </w:rPr>
        <w:t xml:space="preserve"> </w:t>
      </w:r>
      <w:r w:rsidR="00EC2A28" w:rsidRPr="00940B69">
        <w:rPr>
          <w:rFonts w:ascii="Arial" w:eastAsia="Arial" w:hAnsi="Arial" w:cs="Arial"/>
          <w:sz w:val="23"/>
          <w:szCs w:val="23"/>
        </w:rPr>
        <w:t>Bu sergi, bir kaçış değil;</w:t>
      </w:r>
      <w:r w:rsidR="00EC2A28">
        <w:rPr>
          <w:rFonts w:ascii="Arial" w:eastAsia="Arial" w:hAnsi="Arial" w:cs="Arial"/>
          <w:sz w:val="23"/>
          <w:szCs w:val="23"/>
        </w:rPr>
        <w:t xml:space="preserve"> </w:t>
      </w:r>
      <w:r w:rsidR="00EC2A28" w:rsidRPr="00940B69">
        <w:rPr>
          <w:rFonts w:ascii="Arial" w:eastAsia="Arial" w:hAnsi="Arial" w:cs="Arial"/>
          <w:sz w:val="23"/>
          <w:szCs w:val="23"/>
        </w:rPr>
        <w:t>gerçeği eğip bükerek yeniden görmenin,</w:t>
      </w:r>
      <w:r w:rsidR="00EC2A28">
        <w:rPr>
          <w:rFonts w:ascii="Arial" w:eastAsia="Arial" w:hAnsi="Arial" w:cs="Arial"/>
          <w:sz w:val="23"/>
          <w:szCs w:val="23"/>
        </w:rPr>
        <w:t xml:space="preserve"> </w:t>
      </w:r>
      <w:r w:rsidR="00EC2A28" w:rsidRPr="00940B69">
        <w:rPr>
          <w:rFonts w:ascii="Arial" w:eastAsia="Arial" w:hAnsi="Arial" w:cs="Arial"/>
          <w:sz w:val="23"/>
          <w:szCs w:val="23"/>
        </w:rPr>
        <w:t>k</w:t>
      </w:r>
      <w:r w:rsidR="00EC2A28">
        <w:rPr>
          <w:rFonts w:ascii="Arial" w:eastAsia="Arial" w:hAnsi="Arial" w:cs="Arial"/>
          <w:sz w:val="23"/>
          <w:szCs w:val="23"/>
        </w:rPr>
        <w:t>üçülerek büyümenin bir daveti</w:t>
      </w:r>
      <w:r w:rsidR="00EC2A28" w:rsidRPr="00940B69">
        <w:rPr>
          <w:rFonts w:ascii="Arial" w:eastAsia="Arial" w:hAnsi="Arial" w:cs="Arial"/>
          <w:sz w:val="23"/>
          <w:szCs w:val="23"/>
        </w:rPr>
        <w:t>.</w:t>
      </w:r>
      <w:r w:rsidR="00EC2A28">
        <w:rPr>
          <w:rFonts w:ascii="Arial" w:eastAsia="Arial" w:hAnsi="Arial" w:cs="Arial"/>
          <w:sz w:val="23"/>
          <w:szCs w:val="23"/>
        </w:rPr>
        <w:t xml:space="preserve"> </w:t>
      </w:r>
      <w:r w:rsidR="008B7CE0" w:rsidRPr="008B7CE0">
        <w:rPr>
          <w:rFonts w:ascii="Arial" w:hAnsi="Arial" w:cs="Arial"/>
          <w:b/>
          <w:i/>
          <w:sz w:val="23"/>
          <w:szCs w:val="23"/>
        </w:rPr>
        <w:t>“</w:t>
      </w:r>
      <w:r w:rsidR="00EC2A28" w:rsidRPr="00B027D5">
        <w:rPr>
          <w:rFonts w:ascii="Arial" w:eastAsia="Arial" w:hAnsi="Arial" w:cs="Arial"/>
          <w:b/>
          <w:i/>
          <w:sz w:val="23"/>
          <w:szCs w:val="23"/>
        </w:rPr>
        <w:t>Tavşan Deliği</w:t>
      </w:r>
      <w:r w:rsidR="008B7CE0" w:rsidRPr="008B7CE0">
        <w:rPr>
          <w:rFonts w:ascii="Arial" w:hAnsi="Arial" w:cs="Arial"/>
          <w:b/>
          <w:i/>
          <w:sz w:val="23"/>
          <w:szCs w:val="23"/>
        </w:rPr>
        <w:t>”</w:t>
      </w:r>
      <w:r w:rsidR="008B7CE0" w:rsidRPr="008B7CE0">
        <w:rPr>
          <w:rFonts w:ascii="Arial" w:hAnsi="Arial" w:cs="Arial"/>
          <w:sz w:val="23"/>
          <w:szCs w:val="23"/>
        </w:rPr>
        <w:t xml:space="preserve"> sergisi, </w:t>
      </w:r>
      <w:r w:rsidR="008B7CE0" w:rsidRPr="008B7CE0">
        <w:rPr>
          <w:rFonts w:ascii="Arial" w:hAnsi="Arial" w:cs="Arial"/>
          <w:b/>
          <w:sz w:val="23"/>
          <w:szCs w:val="23"/>
        </w:rPr>
        <w:t>Haliç Sanat 3</w:t>
      </w:r>
      <w:r w:rsidR="008B7CE0" w:rsidRPr="008B7CE0">
        <w:rPr>
          <w:rFonts w:ascii="Arial" w:hAnsi="Arial" w:cs="Arial"/>
          <w:sz w:val="23"/>
          <w:szCs w:val="23"/>
        </w:rPr>
        <w:t xml:space="preserve">’te görülebilir. </w:t>
      </w:r>
    </w:p>
    <w:p w14:paraId="7546710A" w14:textId="4D394B62" w:rsidR="00A05AC1" w:rsidRPr="005B5DD4" w:rsidRDefault="00275451" w:rsidP="005B5DD4">
      <w:pPr>
        <w:pStyle w:val="NormalWeb"/>
        <w:contextualSpacing/>
        <w:jc w:val="both"/>
        <w:rPr>
          <w:rFonts w:ascii="Arial" w:eastAsia="Arial" w:hAnsi="Arial" w:cs="Arial"/>
          <w:b/>
          <w:sz w:val="23"/>
          <w:szCs w:val="23"/>
        </w:rPr>
      </w:pPr>
      <w:r>
        <w:rPr>
          <w:rFonts w:ascii="Arial" w:eastAsia="Arial" w:hAnsi="Arial" w:cs="Arial"/>
          <w:b/>
          <w:sz w:val="23"/>
          <w:szCs w:val="23"/>
        </w:rPr>
        <w:t xml:space="preserve">İBB Kültür </w:t>
      </w:r>
      <w:r>
        <w:rPr>
          <w:rFonts w:ascii="Arial" w:eastAsia="Arial" w:hAnsi="Arial" w:cs="Arial"/>
          <w:sz w:val="23"/>
          <w:szCs w:val="23"/>
        </w:rPr>
        <w:t xml:space="preserve">ve </w:t>
      </w:r>
      <w:r>
        <w:rPr>
          <w:rFonts w:ascii="Arial" w:eastAsia="Arial" w:hAnsi="Arial" w:cs="Arial"/>
          <w:b/>
          <w:sz w:val="23"/>
          <w:szCs w:val="23"/>
        </w:rPr>
        <w:t xml:space="preserve">İBB Miras </w:t>
      </w:r>
      <w:r>
        <w:rPr>
          <w:rFonts w:ascii="Arial" w:eastAsia="Arial" w:hAnsi="Arial" w:cs="Arial"/>
          <w:sz w:val="23"/>
          <w:szCs w:val="23"/>
        </w:rPr>
        <w:t xml:space="preserve">tarafından </w:t>
      </w:r>
      <w:r w:rsidRPr="007C0FC3">
        <w:rPr>
          <w:rFonts w:ascii="Arial" w:eastAsia="Arial" w:hAnsi="Arial" w:cs="Arial"/>
          <w:sz w:val="23"/>
          <w:szCs w:val="23"/>
        </w:rPr>
        <w:t xml:space="preserve">düzenlenen sergiler, </w:t>
      </w:r>
      <w:r w:rsidR="005B5DD4" w:rsidRPr="005B5DD4">
        <w:rPr>
          <w:rFonts w:ascii="Arial" w:eastAsia="Arial" w:hAnsi="Arial" w:cs="Arial"/>
          <w:b/>
          <w:sz w:val="23"/>
          <w:szCs w:val="23"/>
        </w:rPr>
        <w:t>14 Nisan</w:t>
      </w:r>
      <w:r w:rsidR="005B5DD4">
        <w:rPr>
          <w:rFonts w:ascii="Arial" w:eastAsia="Arial" w:hAnsi="Arial" w:cs="Arial"/>
          <w:b/>
          <w:sz w:val="23"/>
          <w:szCs w:val="23"/>
        </w:rPr>
        <w:t xml:space="preserve"> – </w:t>
      </w:r>
      <w:r w:rsidR="005B5DD4" w:rsidRPr="005B5DD4">
        <w:rPr>
          <w:rFonts w:ascii="Arial" w:eastAsia="Arial" w:hAnsi="Arial" w:cs="Arial"/>
          <w:b/>
          <w:sz w:val="23"/>
          <w:szCs w:val="23"/>
        </w:rPr>
        <w:t>19 Temmuz 2026</w:t>
      </w:r>
      <w:r w:rsidR="00F828F1">
        <w:rPr>
          <w:rFonts w:ascii="Arial" w:eastAsia="Arial" w:hAnsi="Arial" w:cs="Arial"/>
          <w:b/>
          <w:sz w:val="23"/>
          <w:szCs w:val="23"/>
        </w:rPr>
        <w:t xml:space="preserve"> </w:t>
      </w:r>
      <w:r w:rsidR="007F3343">
        <w:rPr>
          <w:rFonts w:ascii="Arial" w:eastAsia="Arial" w:hAnsi="Arial" w:cs="Arial"/>
          <w:sz w:val="23"/>
          <w:szCs w:val="23"/>
        </w:rPr>
        <w:t xml:space="preserve">tarihlerinde </w:t>
      </w:r>
      <w:r w:rsidR="00A05AC1" w:rsidRPr="004242C6">
        <w:rPr>
          <w:rFonts w:ascii="Arial" w:eastAsia="Arial" w:hAnsi="Arial" w:cs="Arial"/>
          <w:b/>
          <w:sz w:val="23"/>
          <w:szCs w:val="23"/>
        </w:rPr>
        <w:t>pazartesi hariç her gün</w:t>
      </w:r>
      <w:r w:rsidR="00A05AC1" w:rsidRPr="0067380A">
        <w:rPr>
          <w:rFonts w:ascii="Arial" w:eastAsia="Arial" w:hAnsi="Arial" w:cs="Arial"/>
          <w:sz w:val="23"/>
          <w:szCs w:val="23"/>
        </w:rPr>
        <w:t xml:space="preserve"> </w:t>
      </w:r>
      <w:r w:rsidR="00E015C7">
        <w:rPr>
          <w:rFonts w:ascii="Arial" w:eastAsia="Arial" w:hAnsi="Arial" w:cs="Arial"/>
          <w:b/>
          <w:sz w:val="23"/>
          <w:szCs w:val="23"/>
        </w:rPr>
        <w:t>10</w:t>
      </w:r>
      <w:r w:rsidR="00891B8D" w:rsidRPr="00891B8D">
        <w:rPr>
          <w:rFonts w:ascii="Arial" w:eastAsia="Arial" w:hAnsi="Arial" w:cs="Arial"/>
          <w:b/>
          <w:sz w:val="23"/>
          <w:szCs w:val="23"/>
        </w:rPr>
        <w:t>.00 – 1</w:t>
      </w:r>
      <w:r w:rsidR="00E32E90">
        <w:rPr>
          <w:rFonts w:ascii="Arial" w:eastAsia="Arial" w:hAnsi="Arial" w:cs="Arial"/>
          <w:b/>
          <w:sz w:val="23"/>
          <w:szCs w:val="23"/>
        </w:rPr>
        <w:t>7</w:t>
      </w:r>
      <w:r w:rsidR="00891B8D" w:rsidRPr="00891B8D">
        <w:rPr>
          <w:rFonts w:ascii="Arial" w:eastAsia="Arial" w:hAnsi="Arial" w:cs="Arial"/>
          <w:b/>
          <w:sz w:val="23"/>
          <w:szCs w:val="23"/>
        </w:rPr>
        <w:t>.00</w:t>
      </w:r>
      <w:r w:rsidR="00A05AC1" w:rsidRPr="0067380A">
        <w:rPr>
          <w:rFonts w:ascii="Arial" w:eastAsia="Arial" w:hAnsi="Arial" w:cs="Arial"/>
          <w:sz w:val="23"/>
          <w:szCs w:val="23"/>
        </w:rPr>
        <w:t xml:space="preserve"> saatleri arasında</w:t>
      </w:r>
      <w:r w:rsidR="00A05AC1" w:rsidRPr="0067380A">
        <w:rPr>
          <w:rFonts w:ascii="Arial" w:eastAsia="Arial" w:hAnsi="Arial" w:cs="Arial"/>
          <w:b/>
          <w:sz w:val="23"/>
          <w:szCs w:val="23"/>
        </w:rPr>
        <w:t xml:space="preserve"> </w:t>
      </w:r>
      <w:r w:rsidR="00A05AC1" w:rsidRPr="0067380A">
        <w:rPr>
          <w:rFonts w:ascii="Arial" w:eastAsia="Arial" w:hAnsi="Arial" w:cs="Arial"/>
          <w:sz w:val="23"/>
          <w:szCs w:val="23"/>
        </w:rPr>
        <w:t xml:space="preserve">ücretsiz olarak </w:t>
      </w:r>
      <w:r w:rsidR="00A05AC1" w:rsidRPr="00650BDF">
        <w:rPr>
          <w:rFonts w:ascii="Arial" w:eastAsia="Arial" w:hAnsi="Arial" w:cs="Arial"/>
          <w:sz w:val="23"/>
          <w:szCs w:val="23"/>
        </w:rPr>
        <w:t>ziyaret edilebilir.</w:t>
      </w:r>
    </w:p>
    <w:p w14:paraId="0A2FE6A0" w14:textId="24F760DD" w:rsidR="00826106" w:rsidRPr="00826106" w:rsidRDefault="00A05AC1" w:rsidP="00826106">
      <w:pPr>
        <w:widowControl w:val="0"/>
        <w:tabs>
          <w:tab w:val="left" w:pos="993"/>
        </w:tabs>
        <w:suppressAutoHyphens/>
        <w:spacing w:after="288"/>
        <w:contextualSpacing/>
        <w:jc w:val="both"/>
        <w:rPr>
          <w:rFonts w:ascii="Arial" w:hAnsi="Arial" w:cs="Arial"/>
          <w:sz w:val="18"/>
          <w:szCs w:val="18"/>
        </w:rPr>
      </w:pPr>
      <w:r w:rsidRPr="00826106">
        <w:rPr>
          <w:rFonts w:ascii="Arial" w:hAnsi="Arial" w:cs="Arial"/>
          <w:noProof/>
          <w:sz w:val="18"/>
          <w:szCs w:val="18"/>
          <w:lang w:eastAsia="tr-TR"/>
        </w:rPr>
        <mc:AlternateContent>
          <mc:Choice Requires="wps">
            <w:drawing>
              <wp:anchor distT="45720" distB="45720" distL="114300" distR="114300" simplePos="0" relativeHeight="251659264" behindDoc="0" locked="0" layoutInCell="1" allowOverlap="1" wp14:anchorId="4C39FA85" wp14:editId="674C9D4D">
                <wp:simplePos x="0" y="0"/>
                <wp:positionH relativeFrom="margin">
                  <wp:align>right</wp:align>
                </wp:positionH>
                <wp:positionV relativeFrom="paragraph">
                  <wp:posOffset>7620</wp:posOffset>
                </wp:positionV>
                <wp:extent cx="2452370" cy="541020"/>
                <wp:effectExtent l="0" t="0" r="5080" b="0"/>
                <wp:wrapSquare wrapText="bothSides"/>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541020"/>
                        </a:xfrm>
                        <a:prstGeom prst="rect">
                          <a:avLst/>
                        </a:prstGeom>
                        <a:solidFill>
                          <a:srgbClr val="FFFFFF"/>
                        </a:solidFill>
                        <a:ln w="9525">
                          <a:noFill/>
                          <a:miter lim="800000"/>
                          <a:headEnd/>
                          <a:tailEnd/>
                        </a:ln>
                      </wps:spPr>
                      <wps:txbx>
                        <w:txbxContent>
                          <w:p w14:paraId="6DA45159" w14:textId="6F7C2179" w:rsidR="00A05AC1" w:rsidRDefault="00A05AC1" w:rsidP="00A05AC1">
                            <w:pPr>
                              <w:widowControl w:val="0"/>
                              <w:suppressAutoHyphens/>
                              <w:spacing w:after="288"/>
                              <w:contextualSpacing/>
                              <w:jc w:val="right"/>
                              <w:rPr>
                                <w:rFonts w:ascii="Arial" w:eastAsia="Arial" w:hAnsi="Arial" w:cs="Arial"/>
                                <w:bCs/>
                                <w:color w:val="000000"/>
                                <w:sz w:val="18"/>
                                <w:szCs w:val="18"/>
                              </w:rPr>
                            </w:pPr>
                            <w:r>
                              <w:rPr>
                                <w:rFonts w:ascii="Arial" w:eastAsia="Arial" w:hAnsi="Arial" w:cs="Arial"/>
                                <w:b/>
                                <w:bCs/>
                                <w:color w:val="000000"/>
                                <w:sz w:val="18"/>
                                <w:szCs w:val="18"/>
                              </w:rPr>
                              <w:t xml:space="preserve">İletişim: </w:t>
                            </w:r>
                            <w:r w:rsidR="005B5DD4">
                              <w:rPr>
                                <w:rFonts w:ascii="Arial" w:eastAsia="Arial" w:hAnsi="Arial" w:cs="Arial"/>
                                <w:bCs/>
                                <w:color w:val="000000"/>
                                <w:sz w:val="18"/>
                                <w:szCs w:val="18"/>
                              </w:rPr>
                              <w:t>Yeliz TİNGÜR</w:t>
                            </w:r>
                          </w:p>
                          <w:p w14:paraId="53D1A869" w14:textId="59FF0A69" w:rsidR="00A05AC1" w:rsidRDefault="00551759" w:rsidP="00A05AC1">
                            <w:pPr>
                              <w:widowControl w:val="0"/>
                              <w:suppressAutoHyphens/>
                              <w:spacing w:after="288"/>
                              <w:contextualSpacing/>
                              <w:jc w:val="right"/>
                              <w:rPr>
                                <w:rFonts w:ascii="Arial" w:eastAsia="Arial" w:hAnsi="Arial" w:cs="Arial"/>
                                <w:bCs/>
                                <w:color w:val="000000"/>
                                <w:sz w:val="18"/>
                                <w:szCs w:val="18"/>
                              </w:rPr>
                            </w:pPr>
                            <w:hyperlink r:id="rId8" w:history="1">
                              <w:r w:rsidR="005B5DD4">
                                <w:rPr>
                                  <w:rStyle w:val="Kpr"/>
                                  <w:rFonts w:ascii="Arial" w:eastAsia="Arial" w:hAnsi="Arial" w:cs="Arial"/>
                                  <w:bCs/>
                                  <w:sz w:val="18"/>
                                  <w:szCs w:val="18"/>
                                </w:rPr>
                                <w:t>yelizt@bkziletisim.com</w:t>
                              </w:r>
                            </w:hyperlink>
                            <w:r w:rsidR="00A05AC1">
                              <w:rPr>
                                <w:rFonts w:ascii="Arial" w:eastAsia="Arial" w:hAnsi="Arial" w:cs="Arial"/>
                                <w:bCs/>
                                <w:color w:val="000000"/>
                                <w:sz w:val="18"/>
                                <w:szCs w:val="18"/>
                              </w:rPr>
                              <w:t xml:space="preserve"> </w:t>
                            </w:r>
                          </w:p>
                          <w:p w14:paraId="2D369F55" w14:textId="1DA9A0D5" w:rsidR="00A05AC1" w:rsidRDefault="00A05AC1" w:rsidP="00A05AC1">
                            <w:pPr>
                              <w:jc w:val="right"/>
                            </w:pPr>
                            <w:r>
                              <w:rPr>
                                <w:rFonts w:ascii="Arial" w:eastAsia="Arial" w:hAnsi="Arial" w:cs="Arial"/>
                                <w:bCs/>
                                <w:color w:val="000000"/>
                                <w:sz w:val="18"/>
                                <w:szCs w:val="18"/>
                              </w:rPr>
                              <w:t>0 541 281 12 0</w:t>
                            </w:r>
                            <w:r w:rsidR="005B5DD4">
                              <w:rPr>
                                <w:rFonts w:ascii="Arial" w:eastAsia="Arial" w:hAnsi="Arial" w:cs="Arial"/>
                                <w:bCs/>
                                <w:color w:val="000000"/>
                                <w:sz w:val="18"/>
                                <w:szCs w:val="1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39FA85" id="_x0000_t202" coordsize="21600,21600" o:spt="202" path="m,l,21600r21600,l21600,xe">
                <v:stroke joinstyle="miter"/>
                <v:path gradientshapeok="t" o:connecttype="rect"/>
              </v:shapetype>
              <v:shape id="Metin Kutusu 217" o:spid="_x0000_s1026" type="#_x0000_t202" style="position:absolute;left:0;text-align:left;margin-left:141.9pt;margin-top:.6pt;width:193.1pt;height:42.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" stroked="f">
                <v:textbox>
                  <w:txbxContent>
                    <w:p w14:paraId="6DA45159" w14:textId="6F7C2179" w:rsidR="00A05AC1" w:rsidRDefault="00A05AC1" w:rsidP="00A05AC1">
                      <w:pPr>
                        <w:widowControl w:val="0"/>
                        <w:suppressAutoHyphens/>
                        <w:spacing w:after="288"/>
                        <w:contextualSpacing/>
                        <w:jc w:val="right"/>
                        <w:rPr>
                          <w:rFonts w:ascii="Arial" w:eastAsia="Arial" w:hAnsi="Arial" w:cs="Arial"/>
                          <w:bCs/>
                          <w:color w:val="000000"/>
                          <w:sz w:val="18"/>
                          <w:szCs w:val="18"/>
                        </w:rPr>
                      </w:pPr>
                      <w:r>
                        <w:rPr>
                          <w:rFonts w:ascii="Arial" w:eastAsia="Arial" w:hAnsi="Arial" w:cs="Arial"/>
                          <w:b/>
                          <w:bCs/>
                          <w:color w:val="000000"/>
                          <w:sz w:val="18"/>
                          <w:szCs w:val="18"/>
                        </w:rPr>
                        <w:t xml:space="preserve">İletişim: </w:t>
                      </w:r>
                      <w:r w:rsidR="005B5DD4">
                        <w:rPr>
                          <w:rFonts w:ascii="Arial" w:eastAsia="Arial" w:hAnsi="Arial" w:cs="Arial"/>
                          <w:bCs/>
                          <w:color w:val="000000"/>
                          <w:sz w:val="18"/>
                          <w:szCs w:val="18"/>
                        </w:rPr>
                        <w:t>Yeliz TİNGÜR</w:t>
                      </w:r>
                    </w:p>
                    <w:p w14:paraId="53D1A869" w14:textId="59FF0A69" w:rsidR="00A05AC1" w:rsidRDefault="00FF2AA7" w:rsidP="00A05AC1">
                      <w:pPr>
                        <w:widowControl w:val="0"/>
                        <w:suppressAutoHyphens/>
                        <w:spacing w:after="288"/>
                        <w:contextualSpacing/>
                        <w:jc w:val="right"/>
                        <w:rPr>
                          <w:rFonts w:ascii="Arial" w:eastAsia="Arial" w:hAnsi="Arial" w:cs="Arial"/>
                          <w:bCs/>
                          <w:color w:val="000000"/>
                          <w:sz w:val="18"/>
                          <w:szCs w:val="18"/>
                        </w:rPr>
                      </w:pPr>
                      <w:hyperlink r:id="rId9" w:history="1">
                        <w:r w:rsidR="005B5DD4">
                          <w:rPr>
                            <w:rStyle w:val="Kpr"/>
                            <w:rFonts w:ascii="Arial" w:eastAsia="Arial" w:hAnsi="Arial" w:cs="Arial"/>
                            <w:bCs/>
                            <w:sz w:val="18"/>
                            <w:szCs w:val="18"/>
                          </w:rPr>
                          <w:t>yelizt@bkziletisim.com</w:t>
                        </w:r>
                      </w:hyperlink>
                      <w:r w:rsidR="00A05AC1">
                        <w:rPr>
                          <w:rFonts w:ascii="Arial" w:eastAsia="Arial" w:hAnsi="Arial" w:cs="Arial"/>
                          <w:bCs/>
                          <w:color w:val="000000"/>
                          <w:sz w:val="18"/>
                          <w:szCs w:val="18"/>
                        </w:rPr>
                        <w:t xml:space="preserve"> </w:t>
                      </w:r>
                    </w:p>
                    <w:p w14:paraId="2D369F55" w14:textId="1DA9A0D5" w:rsidR="00A05AC1" w:rsidRDefault="00A05AC1" w:rsidP="00A05AC1">
                      <w:pPr>
                        <w:jc w:val="right"/>
                      </w:pPr>
                      <w:r>
                        <w:rPr>
                          <w:rFonts w:ascii="Arial" w:eastAsia="Arial" w:hAnsi="Arial" w:cs="Arial"/>
                          <w:bCs/>
                          <w:color w:val="000000"/>
                          <w:sz w:val="18"/>
                          <w:szCs w:val="18"/>
                        </w:rPr>
                        <w:t>0 541 281 12 0</w:t>
                      </w:r>
                      <w:r w:rsidR="005B5DD4">
                        <w:rPr>
                          <w:rFonts w:ascii="Arial" w:eastAsia="Arial" w:hAnsi="Arial" w:cs="Arial"/>
                          <w:bCs/>
                          <w:color w:val="000000"/>
                          <w:sz w:val="18"/>
                          <w:szCs w:val="18"/>
                        </w:rPr>
                        <w:t>5</w:t>
                      </w:r>
                    </w:p>
                  </w:txbxContent>
                </v:textbox>
                <w10:wrap type="square" anchorx="margin"/>
              </v:shape>
            </w:pict>
          </mc:Fallback>
        </mc:AlternateContent>
      </w:r>
      <w:r w:rsidRPr="00826106">
        <w:rPr>
          <w:rFonts w:ascii="Arial" w:eastAsia="Arial" w:hAnsi="Arial" w:cs="Arial"/>
          <w:b/>
          <w:bCs/>
          <w:color w:val="000000"/>
          <w:sz w:val="18"/>
          <w:szCs w:val="18"/>
        </w:rPr>
        <w:t>Bilgi için:</w:t>
      </w:r>
      <w:r w:rsidRPr="00826106">
        <w:rPr>
          <w:rFonts w:ascii="Arial" w:eastAsia="Arial" w:hAnsi="Arial" w:cs="Arial"/>
          <w:b/>
          <w:bCs/>
          <w:color w:val="000000"/>
          <w:sz w:val="18"/>
          <w:szCs w:val="18"/>
        </w:rPr>
        <w:tab/>
      </w:r>
      <w:hyperlink r:id="rId10" w:history="1">
        <w:proofErr w:type="spellStart"/>
        <w:proofErr w:type="gramStart"/>
        <w:r w:rsidR="00826106" w:rsidRPr="00826106">
          <w:rPr>
            <w:rStyle w:val="Kpr"/>
            <w:rFonts w:ascii="Arial" w:hAnsi="Arial" w:cs="Arial"/>
            <w:sz w:val="18"/>
            <w:szCs w:val="18"/>
          </w:rPr>
          <w:t>kultursanat.istanbul</w:t>
        </w:r>
        <w:proofErr w:type="spellEnd"/>
        <w:proofErr w:type="gramEnd"/>
      </w:hyperlink>
      <w:r w:rsidR="00826106" w:rsidRPr="00826106">
        <w:rPr>
          <w:rFonts w:ascii="Arial" w:hAnsi="Arial" w:cs="Arial"/>
          <w:sz w:val="18"/>
          <w:szCs w:val="18"/>
        </w:rPr>
        <w:t xml:space="preserve"> </w:t>
      </w:r>
    </w:p>
    <w:p w14:paraId="6AAF4FE7" w14:textId="1F3666FB" w:rsidR="00826106" w:rsidRPr="00826106" w:rsidRDefault="00826106" w:rsidP="00826106">
      <w:pPr>
        <w:widowControl w:val="0"/>
        <w:tabs>
          <w:tab w:val="left" w:pos="993"/>
        </w:tabs>
        <w:suppressAutoHyphens/>
        <w:spacing w:after="288"/>
        <w:contextualSpacing/>
        <w:jc w:val="both"/>
        <w:rPr>
          <w:rFonts w:ascii="Arial" w:hAnsi="Arial" w:cs="Arial"/>
          <w:sz w:val="18"/>
          <w:szCs w:val="18"/>
        </w:rPr>
      </w:pPr>
      <w:r>
        <w:rPr>
          <w:rFonts w:ascii="Arial" w:hAnsi="Arial" w:cs="Arial"/>
          <w:sz w:val="18"/>
          <w:szCs w:val="18"/>
        </w:rPr>
        <w:tab/>
      </w:r>
      <w:hyperlink r:id="rId11" w:history="1">
        <w:r w:rsidRPr="00826106">
          <w:rPr>
            <w:rStyle w:val="Kpr"/>
            <w:rFonts w:ascii="Arial" w:hAnsi="Arial" w:cs="Arial"/>
            <w:sz w:val="18"/>
            <w:szCs w:val="18"/>
          </w:rPr>
          <w:t>instagram.com/</w:t>
        </w:r>
        <w:proofErr w:type="spellStart"/>
        <w:r w:rsidRPr="00826106">
          <w:rPr>
            <w:rStyle w:val="Kpr"/>
            <w:rFonts w:ascii="Arial" w:hAnsi="Arial" w:cs="Arial"/>
            <w:sz w:val="18"/>
            <w:szCs w:val="18"/>
          </w:rPr>
          <w:t>ibb_kultur</w:t>
        </w:r>
        <w:proofErr w:type="spellEnd"/>
      </w:hyperlink>
      <w:r w:rsidRPr="00826106">
        <w:rPr>
          <w:rFonts w:ascii="Arial" w:hAnsi="Arial" w:cs="Arial"/>
          <w:sz w:val="18"/>
          <w:szCs w:val="18"/>
        </w:rPr>
        <w:t xml:space="preserve"> </w:t>
      </w:r>
    </w:p>
    <w:p w14:paraId="62995191" w14:textId="05197E22" w:rsidR="00826106" w:rsidRPr="00826106" w:rsidRDefault="00826106" w:rsidP="00826106">
      <w:pPr>
        <w:widowControl w:val="0"/>
        <w:tabs>
          <w:tab w:val="left" w:pos="993"/>
        </w:tabs>
        <w:suppressAutoHyphens/>
        <w:spacing w:after="288"/>
        <w:contextualSpacing/>
        <w:jc w:val="both"/>
        <w:rPr>
          <w:rFonts w:ascii="Arial" w:hAnsi="Arial" w:cs="Arial"/>
          <w:sz w:val="18"/>
          <w:szCs w:val="18"/>
        </w:rPr>
      </w:pPr>
      <w:r>
        <w:rPr>
          <w:rFonts w:ascii="Arial" w:hAnsi="Arial" w:cs="Arial"/>
          <w:sz w:val="18"/>
          <w:szCs w:val="18"/>
        </w:rPr>
        <w:tab/>
      </w:r>
      <w:hyperlink r:id="rId12" w:history="1">
        <w:proofErr w:type="gramStart"/>
        <w:r w:rsidRPr="00826106">
          <w:rPr>
            <w:rStyle w:val="Kpr"/>
            <w:rFonts w:ascii="Arial" w:hAnsi="Arial" w:cs="Arial"/>
            <w:sz w:val="18"/>
            <w:szCs w:val="18"/>
          </w:rPr>
          <w:t>x</w:t>
        </w:r>
        <w:proofErr w:type="gramEnd"/>
        <w:r w:rsidRPr="00826106">
          <w:rPr>
            <w:rStyle w:val="Kpr"/>
            <w:rFonts w:ascii="Arial" w:hAnsi="Arial" w:cs="Arial"/>
            <w:sz w:val="18"/>
            <w:szCs w:val="18"/>
          </w:rPr>
          <w:t>.com/</w:t>
        </w:r>
        <w:proofErr w:type="spellStart"/>
        <w:r w:rsidRPr="00826106">
          <w:rPr>
            <w:rStyle w:val="Kpr"/>
            <w:rFonts w:ascii="Arial" w:hAnsi="Arial" w:cs="Arial"/>
            <w:sz w:val="18"/>
            <w:szCs w:val="18"/>
          </w:rPr>
          <w:t>ibb_kultur</w:t>
        </w:r>
        <w:proofErr w:type="spellEnd"/>
      </w:hyperlink>
      <w:r w:rsidRPr="00826106">
        <w:rPr>
          <w:rFonts w:ascii="Arial" w:hAnsi="Arial" w:cs="Arial"/>
          <w:sz w:val="18"/>
          <w:szCs w:val="18"/>
        </w:rPr>
        <w:t xml:space="preserve">  </w:t>
      </w:r>
    </w:p>
    <w:p w14:paraId="2EDB2329" w14:textId="3E0894C0" w:rsidR="00826106" w:rsidRPr="00826106" w:rsidRDefault="00826106" w:rsidP="00826106">
      <w:pPr>
        <w:widowControl w:val="0"/>
        <w:tabs>
          <w:tab w:val="left" w:pos="993"/>
        </w:tabs>
        <w:suppressAutoHyphens/>
        <w:spacing w:after="288"/>
        <w:contextualSpacing/>
        <w:jc w:val="both"/>
        <w:rPr>
          <w:rFonts w:ascii="Arial" w:hAnsi="Arial" w:cs="Arial"/>
          <w:sz w:val="18"/>
          <w:szCs w:val="18"/>
          <w:u w:val="single"/>
        </w:rPr>
      </w:pPr>
      <w:r>
        <w:rPr>
          <w:rFonts w:ascii="Arial" w:hAnsi="Arial" w:cs="Arial"/>
          <w:sz w:val="18"/>
          <w:szCs w:val="18"/>
        </w:rPr>
        <w:tab/>
      </w:r>
      <w:hyperlink r:id="rId13" w:history="1">
        <w:r w:rsidRPr="00826106">
          <w:rPr>
            <w:rStyle w:val="Kpr"/>
            <w:rFonts w:ascii="Arial" w:hAnsi="Arial" w:cs="Arial"/>
            <w:sz w:val="18"/>
            <w:szCs w:val="18"/>
          </w:rPr>
          <w:t>facebook.com/</w:t>
        </w:r>
        <w:proofErr w:type="spellStart"/>
        <w:r w:rsidRPr="00826106">
          <w:rPr>
            <w:rStyle w:val="Kpr"/>
            <w:rFonts w:ascii="Arial" w:hAnsi="Arial" w:cs="Arial"/>
            <w:sz w:val="18"/>
            <w:szCs w:val="18"/>
          </w:rPr>
          <w:t>ibbkultur</w:t>
        </w:r>
        <w:proofErr w:type="spellEnd"/>
      </w:hyperlink>
    </w:p>
    <w:p w14:paraId="6C038D93" w14:textId="77777777" w:rsidR="00826106" w:rsidRDefault="00826106" w:rsidP="00826106">
      <w:pPr>
        <w:widowControl w:val="0"/>
        <w:tabs>
          <w:tab w:val="left" w:pos="993"/>
        </w:tabs>
        <w:suppressAutoHyphens/>
        <w:spacing w:after="288"/>
        <w:contextualSpacing/>
        <w:jc w:val="both"/>
        <w:rPr>
          <w:rFonts w:ascii="Arial" w:hAnsi="Arial" w:cs="Arial"/>
          <w:sz w:val="18"/>
          <w:szCs w:val="18"/>
        </w:rPr>
      </w:pPr>
      <w:r>
        <w:rPr>
          <w:rFonts w:ascii="Arial" w:hAnsi="Arial" w:cs="Arial"/>
          <w:sz w:val="18"/>
          <w:szCs w:val="18"/>
        </w:rPr>
        <w:tab/>
      </w:r>
      <w:hyperlink r:id="rId14" w:history="1">
        <w:r w:rsidRPr="00826106">
          <w:rPr>
            <w:rStyle w:val="Kpr"/>
            <w:rFonts w:ascii="Arial" w:hAnsi="Arial" w:cs="Arial"/>
            <w:sz w:val="18"/>
            <w:szCs w:val="18"/>
          </w:rPr>
          <w:t>youtube.com/@IBBKulturIstanbul</w:t>
        </w:r>
      </w:hyperlink>
    </w:p>
    <w:p w14:paraId="24E414FE" w14:textId="77777777" w:rsidR="00826106" w:rsidRDefault="00826106" w:rsidP="00826106">
      <w:pPr>
        <w:widowControl w:val="0"/>
        <w:tabs>
          <w:tab w:val="left" w:pos="993"/>
        </w:tabs>
        <w:suppressAutoHyphens/>
        <w:spacing w:after="288"/>
        <w:contextualSpacing/>
        <w:jc w:val="both"/>
        <w:rPr>
          <w:rFonts w:ascii="Arial" w:hAnsi="Arial" w:cs="Arial"/>
          <w:sz w:val="18"/>
          <w:szCs w:val="18"/>
        </w:rPr>
      </w:pPr>
      <w:r>
        <w:rPr>
          <w:rFonts w:ascii="Arial" w:hAnsi="Arial" w:cs="Arial"/>
          <w:sz w:val="18"/>
          <w:szCs w:val="18"/>
        </w:rPr>
        <w:tab/>
      </w:r>
      <w:hyperlink r:id="rId15" w:history="1">
        <w:r w:rsidRPr="00826106">
          <w:rPr>
            <w:rStyle w:val="Kpr"/>
            <w:rFonts w:ascii="Arial" w:hAnsi="Arial" w:cs="Arial"/>
            <w:sz w:val="18"/>
            <w:szCs w:val="18"/>
          </w:rPr>
          <w:t>instagram.com/</w:t>
        </w:r>
        <w:proofErr w:type="spellStart"/>
        <w:r w:rsidRPr="00826106">
          <w:rPr>
            <w:rStyle w:val="Kpr"/>
            <w:rFonts w:ascii="Arial" w:hAnsi="Arial" w:cs="Arial"/>
            <w:sz w:val="18"/>
            <w:szCs w:val="18"/>
          </w:rPr>
          <w:t>ibbmiras</w:t>
        </w:r>
        <w:proofErr w:type="spellEnd"/>
        <w:r w:rsidRPr="00826106">
          <w:rPr>
            <w:rStyle w:val="Kpr"/>
            <w:rFonts w:ascii="Arial" w:hAnsi="Arial" w:cs="Arial"/>
            <w:sz w:val="18"/>
            <w:szCs w:val="18"/>
          </w:rPr>
          <w:t>/</w:t>
        </w:r>
      </w:hyperlink>
    </w:p>
    <w:p w14:paraId="6B175A14" w14:textId="77777777" w:rsidR="00826106" w:rsidRDefault="00826106" w:rsidP="00826106">
      <w:pPr>
        <w:widowControl w:val="0"/>
        <w:tabs>
          <w:tab w:val="left" w:pos="993"/>
        </w:tabs>
        <w:suppressAutoHyphens/>
        <w:spacing w:after="288"/>
        <w:contextualSpacing/>
        <w:jc w:val="both"/>
        <w:rPr>
          <w:rFonts w:ascii="Arial" w:hAnsi="Arial" w:cs="Arial"/>
          <w:sz w:val="18"/>
          <w:szCs w:val="18"/>
        </w:rPr>
      </w:pPr>
      <w:r>
        <w:rPr>
          <w:rFonts w:ascii="Arial" w:hAnsi="Arial" w:cs="Arial"/>
          <w:sz w:val="18"/>
          <w:szCs w:val="18"/>
        </w:rPr>
        <w:tab/>
      </w:r>
      <w:hyperlink r:id="rId16" w:history="1">
        <w:proofErr w:type="gramStart"/>
        <w:r w:rsidRPr="00826106">
          <w:rPr>
            <w:rStyle w:val="Kpr"/>
            <w:rFonts w:ascii="Arial" w:hAnsi="Arial" w:cs="Arial"/>
            <w:sz w:val="18"/>
            <w:szCs w:val="18"/>
          </w:rPr>
          <w:t>x</w:t>
        </w:r>
        <w:proofErr w:type="gramEnd"/>
        <w:r w:rsidRPr="00826106">
          <w:rPr>
            <w:rStyle w:val="Kpr"/>
            <w:rFonts w:ascii="Arial" w:hAnsi="Arial" w:cs="Arial"/>
            <w:sz w:val="18"/>
            <w:szCs w:val="18"/>
          </w:rPr>
          <w:t>.com/</w:t>
        </w:r>
        <w:proofErr w:type="spellStart"/>
        <w:r w:rsidRPr="00826106">
          <w:rPr>
            <w:rStyle w:val="Kpr"/>
            <w:rFonts w:ascii="Arial" w:hAnsi="Arial" w:cs="Arial"/>
            <w:sz w:val="18"/>
            <w:szCs w:val="18"/>
          </w:rPr>
          <w:t>IbbMiras</w:t>
        </w:r>
        <w:proofErr w:type="spellEnd"/>
      </w:hyperlink>
      <w:r w:rsidRPr="00826106">
        <w:rPr>
          <w:rFonts w:ascii="Arial" w:hAnsi="Arial" w:cs="Arial"/>
          <w:sz w:val="18"/>
          <w:szCs w:val="18"/>
        </w:rPr>
        <w:t xml:space="preserve">  </w:t>
      </w:r>
    </w:p>
    <w:p w14:paraId="2CD55BB8" w14:textId="77777777" w:rsidR="00826106" w:rsidRDefault="00826106" w:rsidP="00826106">
      <w:pPr>
        <w:widowControl w:val="0"/>
        <w:tabs>
          <w:tab w:val="left" w:pos="993"/>
        </w:tabs>
        <w:suppressAutoHyphens/>
        <w:spacing w:after="288"/>
        <w:contextualSpacing/>
        <w:jc w:val="both"/>
        <w:rPr>
          <w:rFonts w:ascii="Arial" w:hAnsi="Arial" w:cs="Arial"/>
          <w:sz w:val="18"/>
          <w:szCs w:val="18"/>
        </w:rPr>
      </w:pPr>
      <w:r>
        <w:rPr>
          <w:rFonts w:ascii="Arial" w:hAnsi="Arial" w:cs="Arial"/>
          <w:sz w:val="18"/>
          <w:szCs w:val="18"/>
        </w:rPr>
        <w:tab/>
      </w:r>
      <w:hyperlink r:id="rId17" w:history="1">
        <w:r w:rsidRPr="00826106">
          <w:rPr>
            <w:rStyle w:val="Kpr"/>
            <w:rFonts w:ascii="Arial" w:hAnsi="Arial" w:cs="Arial"/>
            <w:sz w:val="18"/>
            <w:szCs w:val="18"/>
          </w:rPr>
          <w:t>facebook.com/</w:t>
        </w:r>
        <w:proofErr w:type="spellStart"/>
        <w:r w:rsidRPr="00826106">
          <w:rPr>
            <w:rStyle w:val="Kpr"/>
            <w:rFonts w:ascii="Arial" w:hAnsi="Arial" w:cs="Arial"/>
            <w:sz w:val="18"/>
            <w:szCs w:val="18"/>
          </w:rPr>
          <w:t>ibbmiras</w:t>
        </w:r>
        <w:proofErr w:type="spellEnd"/>
      </w:hyperlink>
      <w:r w:rsidRPr="00826106">
        <w:rPr>
          <w:rFonts w:ascii="Arial" w:hAnsi="Arial" w:cs="Arial"/>
          <w:sz w:val="18"/>
          <w:szCs w:val="18"/>
        </w:rPr>
        <w:t xml:space="preserve"> </w:t>
      </w:r>
    </w:p>
    <w:p w14:paraId="6611997B" w14:textId="14108B94" w:rsidR="00A05AC1" w:rsidRPr="00826106" w:rsidRDefault="00826106" w:rsidP="00826106">
      <w:pPr>
        <w:widowControl w:val="0"/>
        <w:tabs>
          <w:tab w:val="left" w:pos="993"/>
        </w:tabs>
        <w:suppressAutoHyphens/>
        <w:spacing w:after="288"/>
        <w:contextualSpacing/>
        <w:jc w:val="both"/>
        <w:rPr>
          <w:rFonts w:ascii="Arial" w:eastAsia="Arial" w:hAnsi="Arial" w:cs="Arial"/>
          <w:b/>
          <w:sz w:val="18"/>
          <w:szCs w:val="18"/>
        </w:rPr>
      </w:pPr>
      <w:r>
        <w:rPr>
          <w:rFonts w:ascii="Arial" w:hAnsi="Arial" w:cs="Arial"/>
          <w:sz w:val="18"/>
          <w:szCs w:val="18"/>
        </w:rPr>
        <w:tab/>
      </w:r>
      <w:hyperlink r:id="rId18" w:history="1">
        <w:r w:rsidRPr="00826106">
          <w:rPr>
            <w:rStyle w:val="Kpr"/>
            <w:rFonts w:ascii="Arial" w:hAnsi="Arial" w:cs="Arial"/>
            <w:sz w:val="18"/>
            <w:szCs w:val="18"/>
          </w:rPr>
          <w:t>youtube.com/@IBBMiras</w:t>
        </w:r>
      </w:hyperlink>
      <w:r w:rsidRPr="00826106">
        <w:rPr>
          <w:rFonts w:ascii="Arial" w:hAnsi="Arial" w:cs="Arial"/>
          <w:sz w:val="18"/>
          <w:szCs w:val="18"/>
        </w:rPr>
        <w:t xml:space="preserve"> </w:t>
      </w:r>
    </w:p>
    <w:p w14:paraId="1C8CD816" w14:textId="77777777" w:rsidR="00060997" w:rsidRPr="00A05AC1" w:rsidRDefault="00060997" w:rsidP="00A05AC1">
      <w:pPr>
        <w:contextualSpacing/>
      </w:pPr>
    </w:p>
    <w:sectPr w:rsidR="00060997" w:rsidRPr="00A05AC1" w:rsidSect="009C6A37">
      <w:headerReference w:type="default" r:id="rId19"/>
      <w:footerReference w:type="default" r:id="rId20"/>
      <w:pgSz w:w="11906" w:h="16838"/>
      <w:pgMar w:top="16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D6E8A" w14:textId="77777777" w:rsidR="00551759" w:rsidRDefault="00551759" w:rsidP="003A4C63">
      <w:r>
        <w:separator/>
      </w:r>
    </w:p>
  </w:endnote>
  <w:endnote w:type="continuationSeparator" w:id="0">
    <w:p w14:paraId="116AF3CC" w14:textId="77777777" w:rsidR="00551759" w:rsidRDefault="00551759" w:rsidP="003A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5C99A" w14:textId="1B8E5200" w:rsidR="00F05F8D" w:rsidRDefault="00F05F8D" w:rsidP="003A4C63">
    <w:pPr>
      <w:pStyle w:val="AltBilgi"/>
      <w:rPr>
        <w:rFonts w:cstheme="minorHAnsi"/>
        <w:color w:val="2E74B5" w:themeColor="accent1" w:themeShade="BF"/>
        <w:sz w:val="14"/>
        <w:szCs w:val="14"/>
      </w:rPr>
    </w:pPr>
  </w:p>
  <w:p w14:paraId="3DEC9467" w14:textId="77777777" w:rsidR="00681443" w:rsidRDefault="00681443" w:rsidP="003A4C63">
    <w:pPr>
      <w:pStyle w:val="AltBilgi"/>
      <w:rPr>
        <w:rFonts w:cstheme="minorHAnsi"/>
        <w:color w:val="2E74B5" w:themeColor="accent1" w:themeShade="BF"/>
        <w:sz w:val="14"/>
        <w:szCs w:val="14"/>
      </w:rPr>
    </w:pPr>
  </w:p>
  <w:p w14:paraId="456566A4" w14:textId="5FAE0795"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İstanbul Büyükşehir Belediyesi</w:t>
    </w:r>
  </w:p>
  <w:p w14:paraId="5E1F8887"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Kasımpaşa Ek Hizmet Binası</w:t>
    </w:r>
  </w:p>
  <w:p w14:paraId="7AC592E8" w14:textId="77777777" w:rsidR="003A4C63" w:rsidRPr="0068718E" w:rsidRDefault="003A4C63" w:rsidP="003A4C63">
    <w:pPr>
      <w:pStyle w:val="AltBilgi"/>
      <w:rPr>
        <w:rFonts w:cstheme="minorHAnsi"/>
        <w:color w:val="2E74B5" w:themeColor="accent1" w:themeShade="BF"/>
        <w:sz w:val="14"/>
        <w:szCs w:val="14"/>
      </w:rPr>
    </w:pPr>
    <w:proofErr w:type="spellStart"/>
    <w:r w:rsidRPr="0068718E">
      <w:rPr>
        <w:rFonts w:cstheme="minorHAnsi"/>
        <w:color w:val="2E74B5" w:themeColor="accent1" w:themeShade="BF"/>
        <w:sz w:val="14"/>
        <w:szCs w:val="14"/>
      </w:rPr>
      <w:t>Hacıahmet</w:t>
    </w:r>
    <w:proofErr w:type="spellEnd"/>
    <w:r w:rsidRPr="0068718E">
      <w:rPr>
        <w:rFonts w:cstheme="minorHAnsi"/>
        <w:color w:val="2E74B5" w:themeColor="accent1" w:themeShade="BF"/>
        <w:sz w:val="14"/>
        <w:szCs w:val="14"/>
      </w:rPr>
      <w:t xml:space="preserve"> Mahallesi</w:t>
    </w:r>
  </w:p>
  <w:p w14:paraId="08A1D5C1"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Muhsin Yazıcıoğlu Caddesi</w:t>
    </w:r>
  </w:p>
  <w:p w14:paraId="4392102D"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No: 1 34440 Kasımpaşa</w:t>
    </w:r>
  </w:p>
  <w:p w14:paraId="558357A0"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Beyoğlu/İSTANBUL</w:t>
    </w:r>
  </w:p>
  <w:p w14:paraId="2AC587B1"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T: 0 212 </w:t>
    </w:r>
    <w:r w:rsidR="003A4C63" w:rsidRPr="0068718E">
      <w:rPr>
        <w:rFonts w:cstheme="minorHAnsi"/>
        <w:color w:val="2E74B5" w:themeColor="accent1" w:themeShade="BF"/>
        <w:sz w:val="14"/>
        <w:szCs w:val="14"/>
      </w:rPr>
      <w:t>312 63 00</w:t>
    </w:r>
  </w:p>
  <w:p w14:paraId="76F360B9"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F: 0 212 </w:t>
    </w:r>
    <w:r w:rsidR="003A4C63" w:rsidRPr="0068718E">
      <w:rPr>
        <w:rFonts w:cstheme="minorHAnsi"/>
        <w:color w:val="2E74B5" w:themeColor="accent1" w:themeShade="BF"/>
        <w:sz w:val="14"/>
        <w:szCs w:val="14"/>
      </w:rPr>
      <w:t>312 63 99</w:t>
    </w:r>
  </w:p>
  <w:p w14:paraId="71D287B9" w14:textId="77777777" w:rsidR="003A4C63" w:rsidRPr="0068718E" w:rsidRDefault="00551759" w:rsidP="003A4C63">
    <w:pPr>
      <w:pStyle w:val="AltBilgi"/>
      <w:rPr>
        <w:rFonts w:cstheme="minorHAnsi"/>
        <w:b/>
        <w:color w:val="2E74B5" w:themeColor="accent1" w:themeShade="BF"/>
        <w:sz w:val="14"/>
        <w:szCs w:val="14"/>
      </w:rPr>
    </w:pPr>
    <w:hyperlink r:id="rId1" w:history="1">
      <w:r w:rsidR="003A4C63" w:rsidRPr="0068718E">
        <w:rPr>
          <w:rStyle w:val="Kpr"/>
          <w:rFonts w:cstheme="minorHAnsi"/>
          <w:b/>
          <w:color w:val="2E74B5" w:themeColor="accent1" w:themeShade="BF"/>
          <w:sz w:val="14"/>
          <w:szCs w:val="14"/>
        </w:rPr>
        <w:t>www.kultursanat.istanbul</w:t>
      </w:r>
    </w:hyperlink>
    <w:r w:rsidR="003A4C63" w:rsidRPr="0068718E">
      <w:rPr>
        <w:rFonts w:cstheme="minorHAnsi"/>
        <w:b/>
        <w:color w:val="2E74B5" w:themeColor="accent1" w:themeShade="BF"/>
        <w:sz w:val="14"/>
        <w:szCs w:val="14"/>
      </w:rPr>
      <w:t xml:space="preserve"> </w:t>
    </w:r>
  </w:p>
  <w:p w14:paraId="34ADC16A" w14:textId="77777777" w:rsidR="003A4C63" w:rsidRDefault="003A4C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2E2DC" w14:textId="77777777" w:rsidR="00551759" w:rsidRDefault="00551759" w:rsidP="003A4C63">
      <w:r>
        <w:separator/>
      </w:r>
    </w:p>
  </w:footnote>
  <w:footnote w:type="continuationSeparator" w:id="0">
    <w:p w14:paraId="03680200" w14:textId="77777777" w:rsidR="00551759" w:rsidRDefault="00551759" w:rsidP="003A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22B37" w14:textId="77777777" w:rsidR="003A4C63" w:rsidRPr="0068718E" w:rsidRDefault="00860C17" w:rsidP="003A4C63">
    <w:pPr>
      <w:pStyle w:val="stBilgi"/>
      <w:jc w:val="center"/>
      <w:rPr>
        <w:sz w:val="14"/>
        <w:szCs w:val="14"/>
      </w:rPr>
    </w:pPr>
    <w:r>
      <w:rPr>
        <w:noProof/>
        <w:sz w:val="14"/>
        <w:szCs w:val="14"/>
        <w:lang w:eastAsia="tr-TR"/>
      </w:rPr>
      <w:drawing>
        <wp:inline distT="0" distB="0" distL="0" distR="0" wp14:anchorId="57E8FB6E" wp14:editId="200290DE">
          <wp:extent cx="5760720" cy="9448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77399" name="Resim 565577399"/>
                  <pic:cNvPicPr/>
                </pic:nvPicPr>
                <pic:blipFill>
                  <a:blip r:embed="rId1"/>
                  <a:stretch>
                    <a:fillRect/>
                  </a:stretch>
                </pic:blipFill>
                <pic:spPr>
                  <a:xfrm>
                    <a:off x="0" y="0"/>
                    <a:ext cx="5760720" cy="944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51C30"/>
    <w:multiLevelType w:val="multilevel"/>
    <w:tmpl w:val="26641D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58E"/>
    <w:rsid w:val="00003B57"/>
    <w:rsid w:val="000040C3"/>
    <w:rsid w:val="00004585"/>
    <w:rsid w:val="0000567A"/>
    <w:rsid w:val="00012B84"/>
    <w:rsid w:val="00012C5E"/>
    <w:rsid w:val="000210D7"/>
    <w:rsid w:val="000210DF"/>
    <w:rsid w:val="0002277A"/>
    <w:rsid w:val="00023B67"/>
    <w:rsid w:val="00030B5B"/>
    <w:rsid w:val="00031E99"/>
    <w:rsid w:val="00032E31"/>
    <w:rsid w:val="00037F80"/>
    <w:rsid w:val="000452AA"/>
    <w:rsid w:val="00054BB5"/>
    <w:rsid w:val="00056731"/>
    <w:rsid w:val="00056F40"/>
    <w:rsid w:val="00060997"/>
    <w:rsid w:val="00061947"/>
    <w:rsid w:val="000635B1"/>
    <w:rsid w:val="00064104"/>
    <w:rsid w:val="00064593"/>
    <w:rsid w:val="000711BB"/>
    <w:rsid w:val="00081D14"/>
    <w:rsid w:val="00083C52"/>
    <w:rsid w:val="0008456A"/>
    <w:rsid w:val="000874E0"/>
    <w:rsid w:val="00090D11"/>
    <w:rsid w:val="00093CFA"/>
    <w:rsid w:val="00093DF4"/>
    <w:rsid w:val="000A0F11"/>
    <w:rsid w:val="000A1245"/>
    <w:rsid w:val="000A3604"/>
    <w:rsid w:val="000A658F"/>
    <w:rsid w:val="000B4443"/>
    <w:rsid w:val="000B5A2C"/>
    <w:rsid w:val="000C4D4A"/>
    <w:rsid w:val="000C6769"/>
    <w:rsid w:val="000D2A97"/>
    <w:rsid w:val="000D7F25"/>
    <w:rsid w:val="000E34F5"/>
    <w:rsid w:val="000F0168"/>
    <w:rsid w:val="000F1A5F"/>
    <w:rsid w:val="000F3F3A"/>
    <w:rsid w:val="000F3FB2"/>
    <w:rsid w:val="00103E36"/>
    <w:rsid w:val="00104AB7"/>
    <w:rsid w:val="00104D4A"/>
    <w:rsid w:val="0010507C"/>
    <w:rsid w:val="00105614"/>
    <w:rsid w:val="00112F37"/>
    <w:rsid w:val="00117A60"/>
    <w:rsid w:val="00120B57"/>
    <w:rsid w:val="001228F2"/>
    <w:rsid w:val="00123024"/>
    <w:rsid w:val="00126BFD"/>
    <w:rsid w:val="00133D0D"/>
    <w:rsid w:val="001460E6"/>
    <w:rsid w:val="00150E47"/>
    <w:rsid w:val="00157242"/>
    <w:rsid w:val="0016172C"/>
    <w:rsid w:val="00162EB9"/>
    <w:rsid w:val="00166180"/>
    <w:rsid w:val="001664B7"/>
    <w:rsid w:val="001734E3"/>
    <w:rsid w:val="00174C6E"/>
    <w:rsid w:val="00174D3D"/>
    <w:rsid w:val="0018215C"/>
    <w:rsid w:val="001935B5"/>
    <w:rsid w:val="001A07EB"/>
    <w:rsid w:val="001A08E6"/>
    <w:rsid w:val="001B1261"/>
    <w:rsid w:val="001B158E"/>
    <w:rsid w:val="001B418D"/>
    <w:rsid w:val="001B5285"/>
    <w:rsid w:val="001B59C1"/>
    <w:rsid w:val="001B61CC"/>
    <w:rsid w:val="001B72F8"/>
    <w:rsid w:val="001C0389"/>
    <w:rsid w:val="001C3F59"/>
    <w:rsid w:val="001E5620"/>
    <w:rsid w:val="001F01D5"/>
    <w:rsid w:val="002017B8"/>
    <w:rsid w:val="002062B7"/>
    <w:rsid w:val="002110AF"/>
    <w:rsid w:val="0021164D"/>
    <w:rsid w:val="00214384"/>
    <w:rsid w:val="0022588C"/>
    <w:rsid w:val="00226D2F"/>
    <w:rsid w:val="00227486"/>
    <w:rsid w:val="00230428"/>
    <w:rsid w:val="00231784"/>
    <w:rsid w:val="00233580"/>
    <w:rsid w:val="00242E76"/>
    <w:rsid w:val="00245B7F"/>
    <w:rsid w:val="00246D72"/>
    <w:rsid w:val="0024782C"/>
    <w:rsid w:val="00251A15"/>
    <w:rsid w:val="00260F92"/>
    <w:rsid w:val="0026108D"/>
    <w:rsid w:val="0026758B"/>
    <w:rsid w:val="00270932"/>
    <w:rsid w:val="00272675"/>
    <w:rsid w:val="00275451"/>
    <w:rsid w:val="00277FBD"/>
    <w:rsid w:val="00281E29"/>
    <w:rsid w:val="002826EA"/>
    <w:rsid w:val="00282A02"/>
    <w:rsid w:val="00283ED1"/>
    <w:rsid w:val="00291D58"/>
    <w:rsid w:val="002A7DC6"/>
    <w:rsid w:val="002B0655"/>
    <w:rsid w:val="002B14B8"/>
    <w:rsid w:val="002C6652"/>
    <w:rsid w:val="002C6EA0"/>
    <w:rsid w:val="002D3F2A"/>
    <w:rsid w:val="002D7930"/>
    <w:rsid w:val="002E0611"/>
    <w:rsid w:val="002E68B3"/>
    <w:rsid w:val="002E7975"/>
    <w:rsid w:val="002F3EF7"/>
    <w:rsid w:val="003011FE"/>
    <w:rsid w:val="003037E9"/>
    <w:rsid w:val="00313801"/>
    <w:rsid w:val="003169B4"/>
    <w:rsid w:val="00317175"/>
    <w:rsid w:val="00327C61"/>
    <w:rsid w:val="003302FC"/>
    <w:rsid w:val="00334721"/>
    <w:rsid w:val="003364D4"/>
    <w:rsid w:val="003364EF"/>
    <w:rsid w:val="003373F8"/>
    <w:rsid w:val="00342526"/>
    <w:rsid w:val="00347ECD"/>
    <w:rsid w:val="0035289B"/>
    <w:rsid w:val="00352DB7"/>
    <w:rsid w:val="0036051B"/>
    <w:rsid w:val="00361FFC"/>
    <w:rsid w:val="003678E9"/>
    <w:rsid w:val="00376F60"/>
    <w:rsid w:val="00383AE3"/>
    <w:rsid w:val="0038561A"/>
    <w:rsid w:val="003863FE"/>
    <w:rsid w:val="003869E3"/>
    <w:rsid w:val="00395857"/>
    <w:rsid w:val="00396A53"/>
    <w:rsid w:val="003A0E28"/>
    <w:rsid w:val="003A4C63"/>
    <w:rsid w:val="003A7740"/>
    <w:rsid w:val="003A7777"/>
    <w:rsid w:val="003B0670"/>
    <w:rsid w:val="003B16CA"/>
    <w:rsid w:val="003B4169"/>
    <w:rsid w:val="003B5B1F"/>
    <w:rsid w:val="003B6BD0"/>
    <w:rsid w:val="003C2369"/>
    <w:rsid w:val="003D3834"/>
    <w:rsid w:val="003D6A8B"/>
    <w:rsid w:val="003D6AA2"/>
    <w:rsid w:val="003E0A65"/>
    <w:rsid w:val="003E4FAF"/>
    <w:rsid w:val="003E6029"/>
    <w:rsid w:val="003F1C08"/>
    <w:rsid w:val="003F22F5"/>
    <w:rsid w:val="003F7551"/>
    <w:rsid w:val="003F7901"/>
    <w:rsid w:val="00404EC2"/>
    <w:rsid w:val="0041565B"/>
    <w:rsid w:val="0041667F"/>
    <w:rsid w:val="00423B21"/>
    <w:rsid w:val="004242C6"/>
    <w:rsid w:val="00426102"/>
    <w:rsid w:val="00435711"/>
    <w:rsid w:val="00452481"/>
    <w:rsid w:val="00466736"/>
    <w:rsid w:val="00473289"/>
    <w:rsid w:val="00477055"/>
    <w:rsid w:val="0048282A"/>
    <w:rsid w:val="004848DD"/>
    <w:rsid w:val="00485192"/>
    <w:rsid w:val="00493EE1"/>
    <w:rsid w:val="004A524E"/>
    <w:rsid w:val="004B006A"/>
    <w:rsid w:val="004B3012"/>
    <w:rsid w:val="004B5B9D"/>
    <w:rsid w:val="004B66CE"/>
    <w:rsid w:val="004B66FE"/>
    <w:rsid w:val="004C2BDF"/>
    <w:rsid w:val="004C759E"/>
    <w:rsid w:val="004D7A55"/>
    <w:rsid w:val="004D7B12"/>
    <w:rsid w:val="004E1F4D"/>
    <w:rsid w:val="004E51D5"/>
    <w:rsid w:val="004F50C1"/>
    <w:rsid w:val="00500BAC"/>
    <w:rsid w:val="0050295D"/>
    <w:rsid w:val="005055D6"/>
    <w:rsid w:val="00505B0F"/>
    <w:rsid w:val="0050686A"/>
    <w:rsid w:val="0050735F"/>
    <w:rsid w:val="005158CA"/>
    <w:rsid w:val="00521D65"/>
    <w:rsid w:val="00522112"/>
    <w:rsid w:val="00525E8B"/>
    <w:rsid w:val="00527DA2"/>
    <w:rsid w:val="00532375"/>
    <w:rsid w:val="00540201"/>
    <w:rsid w:val="0054088D"/>
    <w:rsid w:val="00543EC4"/>
    <w:rsid w:val="00547E7F"/>
    <w:rsid w:val="005501FD"/>
    <w:rsid w:val="00551759"/>
    <w:rsid w:val="0055435A"/>
    <w:rsid w:val="00554963"/>
    <w:rsid w:val="00561A9F"/>
    <w:rsid w:val="0056271F"/>
    <w:rsid w:val="00562AF9"/>
    <w:rsid w:val="005745A7"/>
    <w:rsid w:val="00575881"/>
    <w:rsid w:val="00576718"/>
    <w:rsid w:val="00580230"/>
    <w:rsid w:val="0058199A"/>
    <w:rsid w:val="00582759"/>
    <w:rsid w:val="00586135"/>
    <w:rsid w:val="005868E4"/>
    <w:rsid w:val="0059070E"/>
    <w:rsid w:val="00592898"/>
    <w:rsid w:val="0059352E"/>
    <w:rsid w:val="005972A8"/>
    <w:rsid w:val="005A1C87"/>
    <w:rsid w:val="005A33CF"/>
    <w:rsid w:val="005A5EC2"/>
    <w:rsid w:val="005B5DD4"/>
    <w:rsid w:val="005C3A59"/>
    <w:rsid w:val="005D20B5"/>
    <w:rsid w:val="005E507B"/>
    <w:rsid w:val="005E51AB"/>
    <w:rsid w:val="005E5D5A"/>
    <w:rsid w:val="005E6072"/>
    <w:rsid w:val="005E6C24"/>
    <w:rsid w:val="005E78A9"/>
    <w:rsid w:val="005F0276"/>
    <w:rsid w:val="005F1E1E"/>
    <w:rsid w:val="005F7AA1"/>
    <w:rsid w:val="00603DB7"/>
    <w:rsid w:val="00612916"/>
    <w:rsid w:val="00613998"/>
    <w:rsid w:val="00614A3C"/>
    <w:rsid w:val="0063141C"/>
    <w:rsid w:val="006335DD"/>
    <w:rsid w:val="006343F6"/>
    <w:rsid w:val="0063604A"/>
    <w:rsid w:val="00636301"/>
    <w:rsid w:val="00636BAF"/>
    <w:rsid w:val="00636C96"/>
    <w:rsid w:val="00650A31"/>
    <w:rsid w:val="00652E57"/>
    <w:rsid w:val="006631D8"/>
    <w:rsid w:val="00666952"/>
    <w:rsid w:val="00671EBB"/>
    <w:rsid w:val="00672B60"/>
    <w:rsid w:val="00674F57"/>
    <w:rsid w:val="00676B44"/>
    <w:rsid w:val="00681443"/>
    <w:rsid w:val="006818D0"/>
    <w:rsid w:val="0068718E"/>
    <w:rsid w:val="006902EF"/>
    <w:rsid w:val="00693E34"/>
    <w:rsid w:val="00697B10"/>
    <w:rsid w:val="006A727A"/>
    <w:rsid w:val="006B073F"/>
    <w:rsid w:val="006B1317"/>
    <w:rsid w:val="006B29C8"/>
    <w:rsid w:val="006B37D5"/>
    <w:rsid w:val="006C5AB5"/>
    <w:rsid w:val="006C65A8"/>
    <w:rsid w:val="006C7925"/>
    <w:rsid w:val="006D0347"/>
    <w:rsid w:val="006D1F29"/>
    <w:rsid w:val="006D2165"/>
    <w:rsid w:val="006D33EE"/>
    <w:rsid w:val="006D7C86"/>
    <w:rsid w:val="006E0C8A"/>
    <w:rsid w:val="006E352F"/>
    <w:rsid w:val="006E3643"/>
    <w:rsid w:val="006E50C1"/>
    <w:rsid w:val="006E5A12"/>
    <w:rsid w:val="006F17A8"/>
    <w:rsid w:val="0070031A"/>
    <w:rsid w:val="00701780"/>
    <w:rsid w:val="00705117"/>
    <w:rsid w:val="007162AD"/>
    <w:rsid w:val="00716605"/>
    <w:rsid w:val="00717665"/>
    <w:rsid w:val="00717748"/>
    <w:rsid w:val="00720060"/>
    <w:rsid w:val="0074509F"/>
    <w:rsid w:val="00745360"/>
    <w:rsid w:val="007464B0"/>
    <w:rsid w:val="00746E05"/>
    <w:rsid w:val="00752C01"/>
    <w:rsid w:val="0076012A"/>
    <w:rsid w:val="007666D3"/>
    <w:rsid w:val="007715CC"/>
    <w:rsid w:val="00776BAA"/>
    <w:rsid w:val="00780AC9"/>
    <w:rsid w:val="00782BCB"/>
    <w:rsid w:val="00787250"/>
    <w:rsid w:val="007A02D3"/>
    <w:rsid w:val="007A113D"/>
    <w:rsid w:val="007A2498"/>
    <w:rsid w:val="007A4BC9"/>
    <w:rsid w:val="007A6893"/>
    <w:rsid w:val="007B038B"/>
    <w:rsid w:val="007C2003"/>
    <w:rsid w:val="007C4891"/>
    <w:rsid w:val="007C4997"/>
    <w:rsid w:val="007C59B5"/>
    <w:rsid w:val="007D0B5B"/>
    <w:rsid w:val="007D1FF7"/>
    <w:rsid w:val="007D3BFD"/>
    <w:rsid w:val="007D51D7"/>
    <w:rsid w:val="007D67AF"/>
    <w:rsid w:val="007E10FA"/>
    <w:rsid w:val="007E1D92"/>
    <w:rsid w:val="007E1F06"/>
    <w:rsid w:val="007E3F10"/>
    <w:rsid w:val="007E68B2"/>
    <w:rsid w:val="007E7C27"/>
    <w:rsid w:val="007F038D"/>
    <w:rsid w:val="007F3070"/>
    <w:rsid w:val="007F3343"/>
    <w:rsid w:val="00800210"/>
    <w:rsid w:val="0080023B"/>
    <w:rsid w:val="008064AB"/>
    <w:rsid w:val="00806BE2"/>
    <w:rsid w:val="008102BD"/>
    <w:rsid w:val="00826106"/>
    <w:rsid w:val="008505D7"/>
    <w:rsid w:val="00850CD0"/>
    <w:rsid w:val="008514CC"/>
    <w:rsid w:val="00851F9D"/>
    <w:rsid w:val="00860C17"/>
    <w:rsid w:val="00861AE4"/>
    <w:rsid w:val="00863291"/>
    <w:rsid w:val="008637FD"/>
    <w:rsid w:val="00865269"/>
    <w:rsid w:val="008773EA"/>
    <w:rsid w:val="008808A8"/>
    <w:rsid w:val="00884EF6"/>
    <w:rsid w:val="0089034F"/>
    <w:rsid w:val="008906AA"/>
    <w:rsid w:val="00891B8D"/>
    <w:rsid w:val="008954AB"/>
    <w:rsid w:val="00896026"/>
    <w:rsid w:val="00896CE9"/>
    <w:rsid w:val="008A0BC8"/>
    <w:rsid w:val="008A5FC0"/>
    <w:rsid w:val="008A6B1F"/>
    <w:rsid w:val="008B19C8"/>
    <w:rsid w:val="008B386B"/>
    <w:rsid w:val="008B409F"/>
    <w:rsid w:val="008B43BF"/>
    <w:rsid w:val="008B7525"/>
    <w:rsid w:val="008B7CE0"/>
    <w:rsid w:val="008C2013"/>
    <w:rsid w:val="008C25B2"/>
    <w:rsid w:val="008C5693"/>
    <w:rsid w:val="008C6C13"/>
    <w:rsid w:val="008D01BB"/>
    <w:rsid w:val="008D4FE4"/>
    <w:rsid w:val="008D7B79"/>
    <w:rsid w:val="008E039D"/>
    <w:rsid w:val="008E543A"/>
    <w:rsid w:val="008F1420"/>
    <w:rsid w:val="008F291F"/>
    <w:rsid w:val="008F520E"/>
    <w:rsid w:val="008F528C"/>
    <w:rsid w:val="008F579D"/>
    <w:rsid w:val="008F5AC0"/>
    <w:rsid w:val="00901910"/>
    <w:rsid w:val="009021A4"/>
    <w:rsid w:val="00902973"/>
    <w:rsid w:val="00910427"/>
    <w:rsid w:val="00920D21"/>
    <w:rsid w:val="00932876"/>
    <w:rsid w:val="00936EC2"/>
    <w:rsid w:val="00940324"/>
    <w:rsid w:val="009408C4"/>
    <w:rsid w:val="00940B69"/>
    <w:rsid w:val="00943EF5"/>
    <w:rsid w:val="0095051F"/>
    <w:rsid w:val="00954607"/>
    <w:rsid w:val="0096261B"/>
    <w:rsid w:val="009665D2"/>
    <w:rsid w:val="00967AB9"/>
    <w:rsid w:val="00970A96"/>
    <w:rsid w:val="00970B4C"/>
    <w:rsid w:val="00975257"/>
    <w:rsid w:val="0098163C"/>
    <w:rsid w:val="00981B58"/>
    <w:rsid w:val="00984F9E"/>
    <w:rsid w:val="00985697"/>
    <w:rsid w:val="009926A2"/>
    <w:rsid w:val="009931D7"/>
    <w:rsid w:val="0099321E"/>
    <w:rsid w:val="0099650D"/>
    <w:rsid w:val="009A2D65"/>
    <w:rsid w:val="009C1546"/>
    <w:rsid w:val="009C6A37"/>
    <w:rsid w:val="009D1F9D"/>
    <w:rsid w:val="009D299D"/>
    <w:rsid w:val="009D3299"/>
    <w:rsid w:val="009E6398"/>
    <w:rsid w:val="009F1E6A"/>
    <w:rsid w:val="009F1F60"/>
    <w:rsid w:val="009F327D"/>
    <w:rsid w:val="00A032C0"/>
    <w:rsid w:val="00A04780"/>
    <w:rsid w:val="00A04F5E"/>
    <w:rsid w:val="00A05AC1"/>
    <w:rsid w:val="00A06720"/>
    <w:rsid w:val="00A10F6E"/>
    <w:rsid w:val="00A116DC"/>
    <w:rsid w:val="00A1180A"/>
    <w:rsid w:val="00A151EF"/>
    <w:rsid w:val="00A15EB9"/>
    <w:rsid w:val="00A22D1A"/>
    <w:rsid w:val="00A27ECA"/>
    <w:rsid w:val="00A3011D"/>
    <w:rsid w:val="00A32E3A"/>
    <w:rsid w:val="00A34F3C"/>
    <w:rsid w:val="00A35952"/>
    <w:rsid w:val="00A3782F"/>
    <w:rsid w:val="00A50CA9"/>
    <w:rsid w:val="00A524FE"/>
    <w:rsid w:val="00A5254C"/>
    <w:rsid w:val="00A5373F"/>
    <w:rsid w:val="00A645BB"/>
    <w:rsid w:val="00A679EB"/>
    <w:rsid w:val="00A74293"/>
    <w:rsid w:val="00A74AB8"/>
    <w:rsid w:val="00A7519B"/>
    <w:rsid w:val="00A808B0"/>
    <w:rsid w:val="00A917FF"/>
    <w:rsid w:val="00A92CDF"/>
    <w:rsid w:val="00AA5AC2"/>
    <w:rsid w:val="00AB11A7"/>
    <w:rsid w:val="00AB6247"/>
    <w:rsid w:val="00AC2B7D"/>
    <w:rsid w:val="00AC3AB2"/>
    <w:rsid w:val="00AC4A8C"/>
    <w:rsid w:val="00AD0F5A"/>
    <w:rsid w:val="00AD5B78"/>
    <w:rsid w:val="00AE2BC5"/>
    <w:rsid w:val="00AE311C"/>
    <w:rsid w:val="00AF3E79"/>
    <w:rsid w:val="00AF4910"/>
    <w:rsid w:val="00AF643D"/>
    <w:rsid w:val="00B027D5"/>
    <w:rsid w:val="00B059DA"/>
    <w:rsid w:val="00B06550"/>
    <w:rsid w:val="00B11B57"/>
    <w:rsid w:val="00B16ED9"/>
    <w:rsid w:val="00B17D89"/>
    <w:rsid w:val="00B2544E"/>
    <w:rsid w:val="00B33398"/>
    <w:rsid w:val="00B33EBE"/>
    <w:rsid w:val="00B3671B"/>
    <w:rsid w:val="00B40804"/>
    <w:rsid w:val="00B5185C"/>
    <w:rsid w:val="00B65470"/>
    <w:rsid w:val="00B673A7"/>
    <w:rsid w:val="00B678C2"/>
    <w:rsid w:val="00B700FE"/>
    <w:rsid w:val="00B70B07"/>
    <w:rsid w:val="00B7217B"/>
    <w:rsid w:val="00B7763D"/>
    <w:rsid w:val="00B80072"/>
    <w:rsid w:val="00B86CBF"/>
    <w:rsid w:val="00B86F5E"/>
    <w:rsid w:val="00B9159A"/>
    <w:rsid w:val="00B92F3A"/>
    <w:rsid w:val="00B96EB0"/>
    <w:rsid w:val="00BA2169"/>
    <w:rsid w:val="00BA26E6"/>
    <w:rsid w:val="00BB0452"/>
    <w:rsid w:val="00BB3AD0"/>
    <w:rsid w:val="00BB499B"/>
    <w:rsid w:val="00BB6474"/>
    <w:rsid w:val="00BC516A"/>
    <w:rsid w:val="00BD5AFB"/>
    <w:rsid w:val="00BD7D0C"/>
    <w:rsid w:val="00BE25FE"/>
    <w:rsid w:val="00BE705C"/>
    <w:rsid w:val="00BF292D"/>
    <w:rsid w:val="00BF39C9"/>
    <w:rsid w:val="00C03A19"/>
    <w:rsid w:val="00C0746F"/>
    <w:rsid w:val="00C156AB"/>
    <w:rsid w:val="00C210FE"/>
    <w:rsid w:val="00C22AA6"/>
    <w:rsid w:val="00C27455"/>
    <w:rsid w:val="00C315AD"/>
    <w:rsid w:val="00C334F7"/>
    <w:rsid w:val="00C349D7"/>
    <w:rsid w:val="00C45A99"/>
    <w:rsid w:val="00C473EE"/>
    <w:rsid w:val="00C51507"/>
    <w:rsid w:val="00C51993"/>
    <w:rsid w:val="00C54778"/>
    <w:rsid w:val="00C54938"/>
    <w:rsid w:val="00C63CE1"/>
    <w:rsid w:val="00C73667"/>
    <w:rsid w:val="00C7695B"/>
    <w:rsid w:val="00C7723D"/>
    <w:rsid w:val="00C82634"/>
    <w:rsid w:val="00C92812"/>
    <w:rsid w:val="00C95844"/>
    <w:rsid w:val="00C95EFA"/>
    <w:rsid w:val="00CA6B98"/>
    <w:rsid w:val="00CA6FE7"/>
    <w:rsid w:val="00CA7D77"/>
    <w:rsid w:val="00CB4FF3"/>
    <w:rsid w:val="00CB6F37"/>
    <w:rsid w:val="00CC1394"/>
    <w:rsid w:val="00CC3C61"/>
    <w:rsid w:val="00CC6DBC"/>
    <w:rsid w:val="00CC6E08"/>
    <w:rsid w:val="00CE15C3"/>
    <w:rsid w:val="00CE259C"/>
    <w:rsid w:val="00D021CE"/>
    <w:rsid w:val="00D030AE"/>
    <w:rsid w:val="00D052A0"/>
    <w:rsid w:val="00D11220"/>
    <w:rsid w:val="00D11B6A"/>
    <w:rsid w:val="00D1298D"/>
    <w:rsid w:val="00D16EBA"/>
    <w:rsid w:val="00D23513"/>
    <w:rsid w:val="00D30063"/>
    <w:rsid w:val="00D33E04"/>
    <w:rsid w:val="00D34AFD"/>
    <w:rsid w:val="00D40CA0"/>
    <w:rsid w:val="00D42E45"/>
    <w:rsid w:val="00D57B5E"/>
    <w:rsid w:val="00D62921"/>
    <w:rsid w:val="00D63DCD"/>
    <w:rsid w:val="00D64054"/>
    <w:rsid w:val="00D64CFD"/>
    <w:rsid w:val="00D6609B"/>
    <w:rsid w:val="00D66A1C"/>
    <w:rsid w:val="00D67DA6"/>
    <w:rsid w:val="00D67E50"/>
    <w:rsid w:val="00D74DF7"/>
    <w:rsid w:val="00D81145"/>
    <w:rsid w:val="00D8370C"/>
    <w:rsid w:val="00D877AA"/>
    <w:rsid w:val="00D92594"/>
    <w:rsid w:val="00D94116"/>
    <w:rsid w:val="00D972B9"/>
    <w:rsid w:val="00DA4E32"/>
    <w:rsid w:val="00DB022D"/>
    <w:rsid w:val="00DB2B0F"/>
    <w:rsid w:val="00DB47A7"/>
    <w:rsid w:val="00DB5F8F"/>
    <w:rsid w:val="00DC0BFA"/>
    <w:rsid w:val="00DC3F2A"/>
    <w:rsid w:val="00DD2915"/>
    <w:rsid w:val="00DD6D32"/>
    <w:rsid w:val="00DD71BA"/>
    <w:rsid w:val="00DE0E4A"/>
    <w:rsid w:val="00DE1A22"/>
    <w:rsid w:val="00DE1B00"/>
    <w:rsid w:val="00DE2DE7"/>
    <w:rsid w:val="00DE3F9D"/>
    <w:rsid w:val="00DE4CD6"/>
    <w:rsid w:val="00DE6560"/>
    <w:rsid w:val="00DE7EF3"/>
    <w:rsid w:val="00DF359D"/>
    <w:rsid w:val="00DF421F"/>
    <w:rsid w:val="00E015C7"/>
    <w:rsid w:val="00E06D2C"/>
    <w:rsid w:val="00E130C6"/>
    <w:rsid w:val="00E239CE"/>
    <w:rsid w:val="00E24060"/>
    <w:rsid w:val="00E25BB7"/>
    <w:rsid w:val="00E25BC8"/>
    <w:rsid w:val="00E315D9"/>
    <w:rsid w:val="00E318D3"/>
    <w:rsid w:val="00E32E90"/>
    <w:rsid w:val="00E336ED"/>
    <w:rsid w:val="00E3428F"/>
    <w:rsid w:val="00E4420E"/>
    <w:rsid w:val="00E53EE1"/>
    <w:rsid w:val="00E60249"/>
    <w:rsid w:val="00E61317"/>
    <w:rsid w:val="00E6166E"/>
    <w:rsid w:val="00E61907"/>
    <w:rsid w:val="00E61A53"/>
    <w:rsid w:val="00E748AE"/>
    <w:rsid w:val="00E76AC1"/>
    <w:rsid w:val="00E76B2B"/>
    <w:rsid w:val="00E8042A"/>
    <w:rsid w:val="00E85AD2"/>
    <w:rsid w:val="00E96415"/>
    <w:rsid w:val="00EA31AD"/>
    <w:rsid w:val="00EB0BA9"/>
    <w:rsid w:val="00EB11B7"/>
    <w:rsid w:val="00EB275D"/>
    <w:rsid w:val="00EB36FF"/>
    <w:rsid w:val="00EB70CB"/>
    <w:rsid w:val="00EB7384"/>
    <w:rsid w:val="00EC2A28"/>
    <w:rsid w:val="00ED1F99"/>
    <w:rsid w:val="00ED2100"/>
    <w:rsid w:val="00ED5BB0"/>
    <w:rsid w:val="00EE40F2"/>
    <w:rsid w:val="00EE453F"/>
    <w:rsid w:val="00EE5E2B"/>
    <w:rsid w:val="00EF25E4"/>
    <w:rsid w:val="00F04D99"/>
    <w:rsid w:val="00F05F8D"/>
    <w:rsid w:val="00F107C0"/>
    <w:rsid w:val="00F179BC"/>
    <w:rsid w:val="00F2041F"/>
    <w:rsid w:val="00F209B0"/>
    <w:rsid w:val="00F219E0"/>
    <w:rsid w:val="00F2500C"/>
    <w:rsid w:val="00F30A6B"/>
    <w:rsid w:val="00F34943"/>
    <w:rsid w:val="00F35C7F"/>
    <w:rsid w:val="00F3668E"/>
    <w:rsid w:val="00F37B98"/>
    <w:rsid w:val="00F40097"/>
    <w:rsid w:val="00F4462E"/>
    <w:rsid w:val="00F453AA"/>
    <w:rsid w:val="00F46C21"/>
    <w:rsid w:val="00F50C1D"/>
    <w:rsid w:val="00F5132F"/>
    <w:rsid w:val="00F51B2A"/>
    <w:rsid w:val="00F535C3"/>
    <w:rsid w:val="00F53B19"/>
    <w:rsid w:val="00F5409C"/>
    <w:rsid w:val="00F5502C"/>
    <w:rsid w:val="00F562AE"/>
    <w:rsid w:val="00F56EA5"/>
    <w:rsid w:val="00F6238E"/>
    <w:rsid w:val="00F64290"/>
    <w:rsid w:val="00F6452A"/>
    <w:rsid w:val="00F654E7"/>
    <w:rsid w:val="00F74FDF"/>
    <w:rsid w:val="00F828F1"/>
    <w:rsid w:val="00F86A9B"/>
    <w:rsid w:val="00F96836"/>
    <w:rsid w:val="00FA073B"/>
    <w:rsid w:val="00FA4C41"/>
    <w:rsid w:val="00FB0A26"/>
    <w:rsid w:val="00FB455E"/>
    <w:rsid w:val="00FD16DD"/>
    <w:rsid w:val="00FE2727"/>
    <w:rsid w:val="00FE29AB"/>
    <w:rsid w:val="00FE4E65"/>
    <w:rsid w:val="00FF2AA7"/>
    <w:rsid w:val="00FF2D29"/>
    <w:rsid w:val="00FF5E7F"/>
    <w:rsid w:val="00FF7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EC6CE"/>
  <w15:chartTrackingRefBased/>
  <w15:docId w15:val="{CB6B9F4E-2A18-410A-AD1A-3141F9B1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5A7"/>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4C63"/>
    <w:pPr>
      <w:tabs>
        <w:tab w:val="center" w:pos="4536"/>
        <w:tab w:val="right" w:pos="9072"/>
      </w:tabs>
    </w:pPr>
    <w:rPr>
      <w:sz w:val="22"/>
      <w:szCs w:val="22"/>
    </w:rPr>
  </w:style>
  <w:style w:type="character" w:customStyle="1" w:styleId="stBilgiChar">
    <w:name w:val="Üst Bilgi Char"/>
    <w:basedOn w:val="VarsaylanParagrafYazTipi"/>
    <w:link w:val="stBilgi"/>
    <w:uiPriority w:val="99"/>
    <w:rsid w:val="003A4C63"/>
  </w:style>
  <w:style w:type="paragraph" w:styleId="AltBilgi">
    <w:name w:val="footer"/>
    <w:basedOn w:val="Normal"/>
    <w:link w:val="AltBilgiChar"/>
    <w:uiPriority w:val="99"/>
    <w:unhideWhenUsed/>
    <w:rsid w:val="003A4C63"/>
    <w:pPr>
      <w:tabs>
        <w:tab w:val="center" w:pos="4536"/>
        <w:tab w:val="right" w:pos="9072"/>
      </w:tabs>
    </w:pPr>
    <w:rPr>
      <w:sz w:val="22"/>
      <w:szCs w:val="22"/>
    </w:rPr>
  </w:style>
  <w:style w:type="character" w:customStyle="1" w:styleId="AltBilgiChar">
    <w:name w:val="Alt Bilgi Char"/>
    <w:basedOn w:val="VarsaylanParagrafYazTipi"/>
    <w:link w:val="AltBilgi"/>
    <w:uiPriority w:val="99"/>
    <w:rsid w:val="003A4C63"/>
  </w:style>
  <w:style w:type="character" w:styleId="Kpr">
    <w:name w:val="Hyperlink"/>
    <w:basedOn w:val="VarsaylanParagrafYazTipi"/>
    <w:uiPriority w:val="99"/>
    <w:unhideWhenUsed/>
    <w:rsid w:val="003A4C63"/>
    <w:rPr>
      <w:color w:val="0563C1" w:themeColor="hyperlink"/>
      <w:u w:val="single"/>
    </w:rPr>
  </w:style>
  <w:style w:type="character" w:styleId="zlenenKpr">
    <w:name w:val="FollowedHyperlink"/>
    <w:basedOn w:val="VarsaylanParagrafYazTipi"/>
    <w:uiPriority w:val="99"/>
    <w:semiHidden/>
    <w:unhideWhenUsed/>
    <w:rsid w:val="002C6652"/>
    <w:rPr>
      <w:color w:val="954F72" w:themeColor="followedHyperlink"/>
      <w:u w:val="single"/>
    </w:rPr>
  </w:style>
  <w:style w:type="character" w:styleId="AklamaBavurusu">
    <w:name w:val="annotation reference"/>
    <w:basedOn w:val="VarsaylanParagrafYazTipi"/>
    <w:uiPriority w:val="99"/>
    <w:semiHidden/>
    <w:unhideWhenUsed/>
    <w:rsid w:val="00DE0E4A"/>
    <w:rPr>
      <w:sz w:val="16"/>
      <w:szCs w:val="16"/>
    </w:rPr>
  </w:style>
  <w:style w:type="paragraph" w:styleId="AklamaMetni">
    <w:name w:val="annotation text"/>
    <w:basedOn w:val="Normal"/>
    <w:link w:val="AklamaMetniChar"/>
    <w:uiPriority w:val="99"/>
    <w:unhideWhenUsed/>
    <w:rsid w:val="00DE0E4A"/>
    <w:rPr>
      <w:sz w:val="20"/>
      <w:szCs w:val="20"/>
    </w:rPr>
  </w:style>
  <w:style w:type="character" w:customStyle="1" w:styleId="AklamaMetniChar">
    <w:name w:val="Açıklama Metni Char"/>
    <w:basedOn w:val="VarsaylanParagrafYazTipi"/>
    <w:link w:val="AklamaMetni"/>
    <w:uiPriority w:val="99"/>
    <w:rsid w:val="00DE0E4A"/>
    <w:rPr>
      <w:sz w:val="20"/>
      <w:szCs w:val="20"/>
    </w:rPr>
  </w:style>
  <w:style w:type="paragraph" w:styleId="AklamaKonusu">
    <w:name w:val="annotation subject"/>
    <w:basedOn w:val="AklamaMetni"/>
    <w:next w:val="AklamaMetni"/>
    <w:link w:val="AklamaKonusuChar"/>
    <w:uiPriority w:val="99"/>
    <w:semiHidden/>
    <w:unhideWhenUsed/>
    <w:rsid w:val="00DE0E4A"/>
    <w:rPr>
      <w:b/>
      <w:bCs/>
    </w:rPr>
  </w:style>
  <w:style w:type="character" w:customStyle="1" w:styleId="AklamaKonusuChar">
    <w:name w:val="Açıklama Konusu Char"/>
    <w:basedOn w:val="AklamaMetniChar"/>
    <w:link w:val="AklamaKonusu"/>
    <w:uiPriority w:val="99"/>
    <w:semiHidden/>
    <w:rsid w:val="00DE0E4A"/>
    <w:rPr>
      <w:b/>
      <w:bCs/>
      <w:sz w:val="20"/>
      <w:szCs w:val="20"/>
    </w:rPr>
  </w:style>
  <w:style w:type="paragraph" w:styleId="BalonMetni">
    <w:name w:val="Balloon Text"/>
    <w:basedOn w:val="Normal"/>
    <w:link w:val="BalonMetniChar"/>
    <w:uiPriority w:val="99"/>
    <w:semiHidden/>
    <w:unhideWhenUsed/>
    <w:rsid w:val="00DE0E4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E4A"/>
    <w:rPr>
      <w:rFonts w:ascii="Segoe UI" w:hAnsi="Segoe UI" w:cs="Segoe UI"/>
      <w:sz w:val="18"/>
      <w:szCs w:val="18"/>
    </w:rPr>
  </w:style>
  <w:style w:type="paragraph" w:styleId="NormalWeb">
    <w:name w:val="Normal (Web)"/>
    <w:basedOn w:val="Normal"/>
    <w:uiPriority w:val="99"/>
    <w:unhideWhenUsed/>
    <w:rsid w:val="00985697"/>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9856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5014">
      <w:bodyDiv w:val="1"/>
      <w:marLeft w:val="0"/>
      <w:marRight w:val="0"/>
      <w:marTop w:val="0"/>
      <w:marBottom w:val="0"/>
      <w:divBdr>
        <w:top w:val="none" w:sz="0" w:space="0" w:color="auto"/>
        <w:left w:val="none" w:sz="0" w:space="0" w:color="auto"/>
        <w:bottom w:val="none" w:sz="0" w:space="0" w:color="auto"/>
        <w:right w:val="none" w:sz="0" w:space="0" w:color="auto"/>
      </w:divBdr>
    </w:div>
    <w:div w:id="38289785">
      <w:bodyDiv w:val="1"/>
      <w:marLeft w:val="0"/>
      <w:marRight w:val="0"/>
      <w:marTop w:val="0"/>
      <w:marBottom w:val="0"/>
      <w:divBdr>
        <w:top w:val="none" w:sz="0" w:space="0" w:color="auto"/>
        <w:left w:val="none" w:sz="0" w:space="0" w:color="auto"/>
        <w:bottom w:val="none" w:sz="0" w:space="0" w:color="auto"/>
        <w:right w:val="none" w:sz="0" w:space="0" w:color="auto"/>
      </w:divBdr>
    </w:div>
    <w:div w:id="89814181">
      <w:bodyDiv w:val="1"/>
      <w:marLeft w:val="0"/>
      <w:marRight w:val="0"/>
      <w:marTop w:val="0"/>
      <w:marBottom w:val="0"/>
      <w:divBdr>
        <w:top w:val="none" w:sz="0" w:space="0" w:color="auto"/>
        <w:left w:val="none" w:sz="0" w:space="0" w:color="auto"/>
        <w:bottom w:val="none" w:sz="0" w:space="0" w:color="auto"/>
        <w:right w:val="none" w:sz="0" w:space="0" w:color="auto"/>
      </w:divBdr>
      <w:divsChild>
        <w:div w:id="1974603704">
          <w:marLeft w:val="0"/>
          <w:marRight w:val="0"/>
          <w:marTop w:val="0"/>
          <w:marBottom w:val="0"/>
          <w:divBdr>
            <w:top w:val="none" w:sz="0" w:space="0" w:color="auto"/>
            <w:left w:val="none" w:sz="0" w:space="0" w:color="auto"/>
            <w:bottom w:val="none" w:sz="0" w:space="0" w:color="auto"/>
            <w:right w:val="none" w:sz="0" w:space="0" w:color="auto"/>
          </w:divBdr>
          <w:divsChild>
            <w:div w:id="829103583">
              <w:marLeft w:val="0"/>
              <w:marRight w:val="0"/>
              <w:marTop w:val="0"/>
              <w:marBottom w:val="0"/>
              <w:divBdr>
                <w:top w:val="none" w:sz="0" w:space="0" w:color="auto"/>
                <w:left w:val="none" w:sz="0" w:space="0" w:color="auto"/>
                <w:bottom w:val="none" w:sz="0" w:space="0" w:color="auto"/>
                <w:right w:val="none" w:sz="0" w:space="0" w:color="auto"/>
              </w:divBdr>
              <w:divsChild>
                <w:div w:id="1378165944">
                  <w:marLeft w:val="0"/>
                  <w:marRight w:val="0"/>
                  <w:marTop w:val="0"/>
                  <w:marBottom w:val="0"/>
                  <w:divBdr>
                    <w:top w:val="none" w:sz="0" w:space="0" w:color="auto"/>
                    <w:left w:val="none" w:sz="0" w:space="0" w:color="auto"/>
                    <w:bottom w:val="none" w:sz="0" w:space="0" w:color="auto"/>
                    <w:right w:val="none" w:sz="0" w:space="0" w:color="auto"/>
                  </w:divBdr>
                  <w:divsChild>
                    <w:div w:id="989553573">
                      <w:marLeft w:val="0"/>
                      <w:marRight w:val="0"/>
                      <w:marTop w:val="0"/>
                      <w:marBottom w:val="0"/>
                      <w:divBdr>
                        <w:top w:val="none" w:sz="0" w:space="0" w:color="auto"/>
                        <w:left w:val="none" w:sz="0" w:space="0" w:color="auto"/>
                        <w:bottom w:val="none" w:sz="0" w:space="0" w:color="auto"/>
                        <w:right w:val="none" w:sz="0" w:space="0" w:color="auto"/>
                      </w:divBdr>
                      <w:divsChild>
                        <w:div w:id="673999042">
                          <w:marLeft w:val="0"/>
                          <w:marRight w:val="0"/>
                          <w:marTop w:val="0"/>
                          <w:marBottom w:val="0"/>
                          <w:divBdr>
                            <w:top w:val="none" w:sz="0" w:space="0" w:color="auto"/>
                            <w:left w:val="none" w:sz="0" w:space="0" w:color="auto"/>
                            <w:bottom w:val="none" w:sz="0" w:space="0" w:color="auto"/>
                            <w:right w:val="none" w:sz="0" w:space="0" w:color="auto"/>
                          </w:divBdr>
                          <w:divsChild>
                            <w:div w:id="1894458822">
                              <w:marLeft w:val="0"/>
                              <w:marRight w:val="0"/>
                              <w:marTop w:val="0"/>
                              <w:marBottom w:val="0"/>
                              <w:divBdr>
                                <w:top w:val="none" w:sz="0" w:space="0" w:color="auto"/>
                                <w:left w:val="none" w:sz="0" w:space="0" w:color="auto"/>
                                <w:bottom w:val="none" w:sz="0" w:space="0" w:color="auto"/>
                                <w:right w:val="none" w:sz="0" w:space="0" w:color="auto"/>
                              </w:divBdr>
                              <w:divsChild>
                                <w:div w:id="274600600">
                                  <w:marLeft w:val="0"/>
                                  <w:marRight w:val="0"/>
                                  <w:marTop w:val="0"/>
                                  <w:marBottom w:val="0"/>
                                  <w:divBdr>
                                    <w:top w:val="none" w:sz="0" w:space="0" w:color="auto"/>
                                    <w:left w:val="none" w:sz="0" w:space="0" w:color="auto"/>
                                    <w:bottom w:val="none" w:sz="0" w:space="0" w:color="auto"/>
                                    <w:right w:val="none" w:sz="0" w:space="0" w:color="auto"/>
                                  </w:divBdr>
                                  <w:divsChild>
                                    <w:div w:id="53747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1758">
                          <w:marLeft w:val="0"/>
                          <w:marRight w:val="0"/>
                          <w:marTop w:val="0"/>
                          <w:marBottom w:val="0"/>
                          <w:divBdr>
                            <w:top w:val="none" w:sz="0" w:space="0" w:color="auto"/>
                            <w:left w:val="none" w:sz="0" w:space="0" w:color="auto"/>
                            <w:bottom w:val="none" w:sz="0" w:space="0" w:color="auto"/>
                            <w:right w:val="none" w:sz="0" w:space="0" w:color="auto"/>
                          </w:divBdr>
                          <w:divsChild>
                            <w:div w:id="134303170">
                              <w:marLeft w:val="0"/>
                              <w:marRight w:val="0"/>
                              <w:marTop w:val="0"/>
                              <w:marBottom w:val="0"/>
                              <w:divBdr>
                                <w:top w:val="none" w:sz="0" w:space="0" w:color="auto"/>
                                <w:left w:val="none" w:sz="0" w:space="0" w:color="auto"/>
                                <w:bottom w:val="none" w:sz="0" w:space="0" w:color="auto"/>
                                <w:right w:val="none" w:sz="0" w:space="0" w:color="auto"/>
                              </w:divBdr>
                              <w:divsChild>
                                <w:div w:id="2482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98141">
      <w:bodyDiv w:val="1"/>
      <w:marLeft w:val="0"/>
      <w:marRight w:val="0"/>
      <w:marTop w:val="0"/>
      <w:marBottom w:val="0"/>
      <w:divBdr>
        <w:top w:val="none" w:sz="0" w:space="0" w:color="auto"/>
        <w:left w:val="none" w:sz="0" w:space="0" w:color="auto"/>
        <w:bottom w:val="none" w:sz="0" w:space="0" w:color="auto"/>
        <w:right w:val="none" w:sz="0" w:space="0" w:color="auto"/>
      </w:divBdr>
      <w:divsChild>
        <w:div w:id="1367294030">
          <w:marLeft w:val="0"/>
          <w:marRight w:val="0"/>
          <w:marTop w:val="0"/>
          <w:marBottom w:val="0"/>
          <w:divBdr>
            <w:top w:val="none" w:sz="0" w:space="0" w:color="auto"/>
            <w:left w:val="none" w:sz="0" w:space="0" w:color="auto"/>
            <w:bottom w:val="none" w:sz="0" w:space="0" w:color="auto"/>
            <w:right w:val="none" w:sz="0" w:space="0" w:color="auto"/>
          </w:divBdr>
          <w:divsChild>
            <w:div w:id="1257977632">
              <w:marLeft w:val="0"/>
              <w:marRight w:val="0"/>
              <w:marTop w:val="0"/>
              <w:marBottom w:val="0"/>
              <w:divBdr>
                <w:top w:val="none" w:sz="0" w:space="0" w:color="auto"/>
                <w:left w:val="none" w:sz="0" w:space="0" w:color="auto"/>
                <w:bottom w:val="none" w:sz="0" w:space="0" w:color="auto"/>
                <w:right w:val="none" w:sz="0" w:space="0" w:color="auto"/>
              </w:divBdr>
              <w:divsChild>
                <w:div w:id="1700861215">
                  <w:marLeft w:val="0"/>
                  <w:marRight w:val="0"/>
                  <w:marTop w:val="0"/>
                  <w:marBottom w:val="0"/>
                  <w:divBdr>
                    <w:top w:val="none" w:sz="0" w:space="0" w:color="auto"/>
                    <w:left w:val="none" w:sz="0" w:space="0" w:color="auto"/>
                    <w:bottom w:val="none" w:sz="0" w:space="0" w:color="auto"/>
                    <w:right w:val="none" w:sz="0" w:space="0" w:color="auto"/>
                  </w:divBdr>
                  <w:divsChild>
                    <w:div w:id="1607225199">
                      <w:marLeft w:val="0"/>
                      <w:marRight w:val="0"/>
                      <w:marTop w:val="0"/>
                      <w:marBottom w:val="0"/>
                      <w:divBdr>
                        <w:top w:val="none" w:sz="0" w:space="0" w:color="auto"/>
                        <w:left w:val="none" w:sz="0" w:space="0" w:color="auto"/>
                        <w:bottom w:val="none" w:sz="0" w:space="0" w:color="auto"/>
                        <w:right w:val="none" w:sz="0" w:space="0" w:color="auto"/>
                      </w:divBdr>
                      <w:divsChild>
                        <w:div w:id="582107190">
                          <w:marLeft w:val="0"/>
                          <w:marRight w:val="0"/>
                          <w:marTop w:val="0"/>
                          <w:marBottom w:val="0"/>
                          <w:divBdr>
                            <w:top w:val="none" w:sz="0" w:space="0" w:color="auto"/>
                            <w:left w:val="none" w:sz="0" w:space="0" w:color="auto"/>
                            <w:bottom w:val="none" w:sz="0" w:space="0" w:color="auto"/>
                            <w:right w:val="none" w:sz="0" w:space="0" w:color="auto"/>
                          </w:divBdr>
                          <w:divsChild>
                            <w:div w:id="792283349">
                              <w:marLeft w:val="0"/>
                              <w:marRight w:val="0"/>
                              <w:marTop w:val="0"/>
                              <w:marBottom w:val="0"/>
                              <w:divBdr>
                                <w:top w:val="none" w:sz="0" w:space="0" w:color="auto"/>
                                <w:left w:val="none" w:sz="0" w:space="0" w:color="auto"/>
                                <w:bottom w:val="none" w:sz="0" w:space="0" w:color="auto"/>
                                <w:right w:val="none" w:sz="0" w:space="0" w:color="auto"/>
                              </w:divBdr>
                              <w:divsChild>
                                <w:div w:id="1516770253">
                                  <w:marLeft w:val="0"/>
                                  <w:marRight w:val="0"/>
                                  <w:marTop w:val="0"/>
                                  <w:marBottom w:val="0"/>
                                  <w:divBdr>
                                    <w:top w:val="none" w:sz="0" w:space="0" w:color="auto"/>
                                    <w:left w:val="none" w:sz="0" w:space="0" w:color="auto"/>
                                    <w:bottom w:val="none" w:sz="0" w:space="0" w:color="auto"/>
                                    <w:right w:val="none" w:sz="0" w:space="0" w:color="auto"/>
                                  </w:divBdr>
                                  <w:divsChild>
                                    <w:div w:id="17025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238814">
                          <w:marLeft w:val="0"/>
                          <w:marRight w:val="0"/>
                          <w:marTop w:val="0"/>
                          <w:marBottom w:val="0"/>
                          <w:divBdr>
                            <w:top w:val="none" w:sz="0" w:space="0" w:color="auto"/>
                            <w:left w:val="none" w:sz="0" w:space="0" w:color="auto"/>
                            <w:bottom w:val="none" w:sz="0" w:space="0" w:color="auto"/>
                            <w:right w:val="none" w:sz="0" w:space="0" w:color="auto"/>
                          </w:divBdr>
                          <w:divsChild>
                            <w:div w:id="2077896755">
                              <w:marLeft w:val="0"/>
                              <w:marRight w:val="0"/>
                              <w:marTop w:val="0"/>
                              <w:marBottom w:val="0"/>
                              <w:divBdr>
                                <w:top w:val="none" w:sz="0" w:space="0" w:color="auto"/>
                                <w:left w:val="none" w:sz="0" w:space="0" w:color="auto"/>
                                <w:bottom w:val="none" w:sz="0" w:space="0" w:color="auto"/>
                                <w:right w:val="none" w:sz="0" w:space="0" w:color="auto"/>
                              </w:divBdr>
                              <w:divsChild>
                                <w:div w:id="213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524779">
      <w:bodyDiv w:val="1"/>
      <w:marLeft w:val="0"/>
      <w:marRight w:val="0"/>
      <w:marTop w:val="0"/>
      <w:marBottom w:val="0"/>
      <w:divBdr>
        <w:top w:val="none" w:sz="0" w:space="0" w:color="auto"/>
        <w:left w:val="none" w:sz="0" w:space="0" w:color="auto"/>
        <w:bottom w:val="none" w:sz="0" w:space="0" w:color="auto"/>
        <w:right w:val="none" w:sz="0" w:space="0" w:color="auto"/>
      </w:divBdr>
    </w:div>
    <w:div w:id="594024311">
      <w:bodyDiv w:val="1"/>
      <w:marLeft w:val="0"/>
      <w:marRight w:val="0"/>
      <w:marTop w:val="0"/>
      <w:marBottom w:val="0"/>
      <w:divBdr>
        <w:top w:val="none" w:sz="0" w:space="0" w:color="auto"/>
        <w:left w:val="none" w:sz="0" w:space="0" w:color="auto"/>
        <w:bottom w:val="none" w:sz="0" w:space="0" w:color="auto"/>
        <w:right w:val="none" w:sz="0" w:space="0" w:color="auto"/>
      </w:divBdr>
    </w:div>
    <w:div w:id="638925934">
      <w:bodyDiv w:val="1"/>
      <w:marLeft w:val="0"/>
      <w:marRight w:val="0"/>
      <w:marTop w:val="0"/>
      <w:marBottom w:val="0"/>
      <w:divBdr>
        <w:top w:val="none" w:sz="0" w:space="0" w:color="auto"/>
        <w:left w:val="none" w:sz="0" w:space="0" w:color="auto"/>
        <w:bottom w:val="none" w:sz="0" w:space="0" w:color="auto"/>
        <w:right w:val="none" w:sz="0" w:space="0" w:color="auto"/>
      </w:divBdr>
    </w:div>
    <w:div w:id="707754222">
      <w:bodyDiv w:val="1"/>
      <w:marLeft w:val="0"/>
      <w:marRight w:val="0"/>
      <w:marTop w:val="0"/>
      <w:marBottom w:val="0"/>
      <w:divBdr>
        <w:top w:val="none" w:sz="0" w:space="0" w:color="auto"/>
        <w:left w:val="none" w:sz="0" w:space="0" w:color="auto"/>
        <w:bottom w:val="none" w:sz="0" w:space="0" w:color="auto"/>
        <w:right w:val="none" w:sz="0" w:space="0" w:color="auto"/>
      </w:divBdr>
    </w:div>
    <w:div w:id="738015675">
      <w:bodyDiv w:val="1"/>
      <w:marLeft w:val="0"/>
      <w:marRight w:val="0"/>
      <w:marTop w:val="0"/>
      <w:marBottom w:val="0"/>
      <w:divBdr>
        <w:top w:val="none" w:sz="0" w:space="0" w:color="auto"/>
        <w:left w:val="none" w:sz="0" w:space="0" w:color="auto"/>
        <w:bottom w:val="none" w:sz="0" w:space="0" w:color="auto"/>
        <w:right w:val="none" w:sz="0" w:space="0" w:color="auto"/>
      </w:divBdr>
    </w:div>
    <w:div w:id="791942310">
      <w:bodyDiv w:val="1"/>
      <w:marLeft w:val="0"/>
      <w:marRight w:val="0"/>
      <w:marTop w:val="0"/>
      <w:marBottom w:val="0"/>
      <w:divBdr>
        <w:top w:val="none" w:sz="0" w:space="0" w:color="auto"/>
        <w:left w:val="none" w:sz="0" w:space="0" w:color="auto"/>
        <w:bottom w:val="none" w:sz="0" w:space="0" w:color="auto"/>
        <w:right w:val="none" w:sz="0" w:space="0" w:color="auto"/>
      </w:divBdr>
    </w:div>
    <w:div w:id="810948170">
      <w:bodyDiv w:val="1"/>
      <w:marLeft w:val="0"/>
      <w:marRight w:val="0"/>
      <w:marTop w:val="0"/>
      <w:marBottom w:val="0"/>
      <w:divBdr>
        <w:top w:val="none" w:sz="0" w:space="0" w:color="auto"/>
        <w:left w:val="none" w:sz="0" w:space="0" w:color="auto"/>
        <w:bottom w:val="none" w:sz="0" w:space="0" w:color="auto"/>
        <w:right w:val="none" w:sz="0" w:space="0" w:color="auto"/>
      </w:divBdr>
    </w:div>
    <w:div w:id="823204460">
      <w:bodyDiv w:val="1"/>
      <w:marLeft w:val="0"/>
      <w:marRight w:val="0"/>
      <w:marTop w:val="0"/>
      <w:marBottom w:val="0"/>
      <w:divBdr>
        <w:top w:val="none" w:sz="0" w:space="0" w:color="auto"/>
        <w:left w:val="none" w:sz="0" w:space="0" w:color="auto"/>
        <w:bottom w:val="none" w:sz="0" w:space="0" w:color="auto"/>
        <w:right w:val="none" w:sz="0" w:space="0" w:color="auto"/>
      </w:divBdr>
    </w:div>
    <w:div w:id="880824702">
      <w:bodyDiv w:val="1"/>
      <w:marLeft w:val="0"/>
      <w:marRight w:val="0"/>
      <w:marTop w:val="0"/>
      <w:marBottom w:val="0"/>
      <w:divBdr>
        <w:top w:val="none" w:sz="0" w:space="0" w:color="auto"/>
        <w:left w:val="none" w:sz="0" w:space="0" w:color="auto"/>
        <w:bottom w:val="none" w:sz="0" w:space="0" w:color="auto"/>
        <w:right w:val="none" w:sz="0" w:space="0" w:color="auto"/>
      </w:divBdr>
    </w:div>
    <w:div w:id="1064716934">
      <w:bodyDiv w:val="1"/>
      <w:marLeft w:val="0"/>
      <w:marRight w:val="0"/>
      <w:marTop w:val="0"/>
      <w:marBottom w:val="0"/>
      <w:divBdr>
        <w:top w:val="none" w:sz="0" w:space="0" w:color="auto"/>
        <w:left w:val="none" w:sz="0" w:space="0" w:color="auto"/>
        <w:bottom w:val="none" w:sz="0" w:space="0" w:color="auto"/>
        <w:right w:val="none" w:sz="0" w:space="0" w:color="auto"/>
      </w:divBdr>
    </w:div>
    <w:div w:id="1174416352">
      <w:bodyDiv w:val="1"/>
      <w:marLeft w:val="0"/>
      <w:marRight w:val="0"/>
      <w:marTop w:val="0"/>
      <w:marBottom w:val="0"/>
      <w:divBdr>
        <w:top w:val="none" w:sz="0" w:space="0" w:color="auto"/>
        <w:left w:val="none" w:sz="0" w:space="0" w:color="auto"/>
        <w:bottom w:val="none" w:sz="0" w:space="0" w:color="auto"/>
        <w:right w:val="none" w:sz="0" w:space="0" w:color="auto"/>
      </w:divBdr>
    </w:div>
    <w:div w:id="1353070208">
      <w:bodyDiv w:val="1"/>
      <w:marLeft w:val="0"/>
      <w:marRight w:val="0"/>
      <w:marTop w:val="0"/>
      <w:marBottom w:val="0"/>
      <w:divBdr>
        <w:top w:val="none" w:sz="0" w:space="0" w:color="auto"/>
        <w:left w:val="none" w:sz="0" w:space="0" w:color="auto"/>
        <w:bottom w:val="none" w:sz="0" w:space="0" w:color="auto"/>
        <w:right w:val="none" w:sz="0" w:space="0" w:color="auto"/>
      </w:divBdr>
    </w:div>
    <w:div w:id="1612273545">
      <w:bodyDiv w:val="1"/>
      <w:marLeft w:val="0"/>
      <w:marRight w:val="0"/>
      <w:marTop w:val="0"/>
      <w:marBottom w:val="0"/>
      <w:divBdr>
        <w:top w:val="none" w:sz="0" w:space="0" w:color="auto"/>
        <w:left w:val="none" w:sz="0" w:space="0" w:color="auto"/>
        <w:bottom w:val="none" w:sz="0" w:space="0" w:color="auto"/>
        <w:right w:val="none" w:sz="0" w:space="0" w:color="auto"/>
      </w:divBdr>
    </w:div>
    <w:div w:id="1635521299">
      <w:bodyDiv w:val="1"/>
      <w:marLeft w:val="0"/>
      <w:marRight w:val="0"/>
      <w:marTop w:val="0"/>
      <w:marBottom w:val="0"/>
      <w:divBdr>
        <w:top w:val="none" w:sz="0" w:space="0" w:color="auto"/>
        <w:left w:val="none" w:sz="0" w:space="0" w:color="auto"/>
        <w:bottom w:val="none" w:sz="0" w:space="0" w:color="auto"/>
        <w:right w:val="none" w:sz="0" w:space="0" w:color="auto"/>
      </w:divBdr>
    </w:div>
    <w:div w:id="1697803402">
      <w:bodyDiv w:val="1"/>
      <w:marLeft w:val="0"/>
      <w:marRight w:val="0"/>
      <w:marTop w:val="0"/>
      <w:marBottom w:val="0"/>
      <w:divBdr>
        <w:top w:val="none" w:sz="0" w:space="0" w:color="auto"/>
        <w:left w:val="none" w:sz="0" w:space="0" w:color="auto"/>
        <w:bottom w:val="none" w:sz="0" w:space="0" w:color="auto"/>
        <w:right w:val="none" w:sz="0" w:space="0" w:color="auto"/>
      </w:divBdr>
    </w:div>
    <w:div w:id="1707632796">
      <w:bodyDiv w:val="1"/>
      <w:marLeft w:val="0"/>
      <w:marRight w:val="0"/>
      <w:marTop w:val="0"/>
      <w:marBottom w:val="0"/>
      <w:divBdr>
        <w:top w:val="none" w:sz="0" w:space="0" w:color="auto"/>
        <w:left w:val="none" w:sz="0" w:space="0" w:color="auto"/>
        <w:bottom w:val="none" w:sz="0" w:space="0" w:color="auto"/>
        <w:right w:val="none" w:sz="0" w:space="0" w:color="auto"/>
      </w:divBdr>
    </w:div>
    <w:div w:id="1724519507">
      <w:bodyDiv w:val="1"/>
      <w:marLeft w:val="0"/>
      <w:marRight w:val="0"/>
      <w:marTop w:val="0"/>
      <w:marBottom w:val="0"/>
      <w:divBdr>
        <w:top w:val="none" w:sz="0" w:space="0" w:color="auto"/>
        <w:left w:val="none" w:sz="0" w:space="0" w:color="auto"/>
        <w:bottom w:val="none" w:sz="0" w:space="0" w:color="auto"/>
        <w:right w:val="none" w:sz="0" w:space="0" w:color="auto"/>
      </w:divBdr>
    </w:div>
    <w:div w:id="189065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lizt@bkziletisim.com" TargetMode="External"/><Relationship Id="rId13" Type="http://schemas.openxmlformats.org/officeDocument/2006/relationships/hyperlink" Target="https://www.facebook.com/ibbkultur" TargetMode="External"/><Relationship Id="rId18" Type="http://schemas.openxmlformats.org/officeDocument/2006/relationships/hyperlink" Target="mailto:youtube.com/@IBBMira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x.com/ibb_kultur" TargetMode="External"/><Relationship Id="rId17" Type="http://schemas.openxmlformats.org/officeDocument/2006/relationships/hyperlink" Target="https://www.facebook.com/ibbmiras" TargetMode="External"/><Relationship Id="rId2" Type="http://schemas.openxmlformats.org/officeDocument/2006/relationships/numbering" Target="numbering.xml"/><Relationship Id="rId16" Type="http://schemas.openxmlformats.org/officeDocument/2006/relationships/hyperlink" Target="https://x.com/IbbMir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bb_kultur" TargetMode="External"/><Relationship Id="rId5" Type="http://schemas.openxmlformats.org/officeDocument/2006/relationships/webSettings" Target="webSettings.xml"/><Relationship Id="rId15" Type="http://schemas.openxmlformats.org/officeDocument/2006/relationships/hyperlink" Target="https://www.instagram.com/ibbmiras/" TargetMode="External"/><Relationship Id="rId10" Type="http://schemas.openxmlformats.org/officeDocument/2006/relationships/hyperlink" Target="https://kultursanat.istanbu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elizt@bkziletisim.com" TargetMode="External"/><Relationship Id="rId14" Type="http://schemas.openxmlformats.org/officeDocument/2006/relationships/hyperlink" Target="https://www.youtube.com/@IBBKulturIstanbu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0579B-0FE8-4BF4-B93A-367769D7B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866</Words>
  <Characters>4940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cp:lastModifiedBy>
  <cp:revision>16</cp:revision>
  <dcterms:created xsi:type="dcterms:W3CDTF">2026-04-07T10:24:00Z</dcterms:created>
  <dcterms:modified xsi:type="dcterms:W3CDTF">2026-04-08T16:30:00Z</dcterms:modified>
</cp:coreProperties>
</file>