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E479" w14:textId="77777777" w:rsidR="007A113D" w:rsidRPr="00CF2761" w:rsidRDefault="007A113D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213C4D9" w14:textId="77777777" w:rsidR="002C1CDF" w:rsidRDefault="002C1CDF" w:rsidP="00CF2761">
      <w:pPr>
        <w:ind w:right="-141"/>
        <w:jc w:val="center"/>
        <w:rPr>
          <w:rFonts w:ascii="Arial" w:eastAsia="Arial" w:hAnsi="Arial" w:cs="Arial"/>
          <w:b/>
          <w:bCs/>
          <w:iCs/>
          <w:sz w:val="28"/>
          <w:szCs w:val="28"/>
        </w:rPr>
      </w:pPr>
      <w:r>
        <w:rPr>
          <w:rFonts w:ascii="Arial" w:eastAsia="Arial" w:hAnsi="Arial" w:cs="Arial"/>
          <w:b/>
          <w:bCs/>
          <w:iCs/>
          <w:sz w:val="28"/>
          <w:szCs w:val="28"/>
        </w:rPr>
        <w:t>KIRIKLARDAN YENİDEN DOĞUŞ:</w:t>
      </w:r>
    </w:p>
    <w:p w14:paraId="4B9AF1AE" w14:textId="77777777" w:rsidR="002C1CDF" w:rsidRDefault="002C1CDF" w:rsidP="00CF2761">
      <w:pPr>
        <w:ind w:right="-141"/>
        <w:jc w:val="center"/>
        <w:rPr>
          <w:rFonts w:ascii="Arial" w:eastAsia="Arial" w:hAnsi="Arial" w:cs="Arial"/>
          <w:b/>
          <w:bCs/>
          <w:iCs/>
          <w:sz w:val="28"/>
          <w:szCs w:val="28"/>
        </w:rPr>
      </w:pPr>
      <w:r>
        <w:rPr>
          <w:rFonts w:ascii="Arial" w:eastAsia="Arial" w:hAnsi="Arial" w:cs="Arial"/>
          <w:b/>
          <w:bCs/>
          <w:iCs/>
          <w:sz w:val="28"/>
          <w:szCs w:val="28"/>
        </w:rPr>
        <w:t>DENİZ DOĞRUYOL’UN</w:t>
      </w:r>
    </w:p>
    <w:p w14:paraId="2642B72F" w14:textId="77777777" w:rsidR="002C1CDF" w:rsidRDefault="002C1CDF" w:rsidP="00CF2761">
      <w:pPr>
        <w:ind w:right="-141"/>
        <w:jc w:val="center"/>
        <w:rPr>
          <w:rFonts w:ascii="Arial" w:eastAsia="Arial" w:hAnsi="Arial" w:cs="Arial"/>
          <w:b/>
          <w:bCs/>
          <w:iCs/>
          <w:sz w:val="28"/>
          <w:szCs w:val="28"/>
        </w:rPr>
      </w:pPr>
      <w:r w:rsidRPr="002C1CDF">
        <w:rPr>
          <w:rFonts w:ascii="Arial" w:eastAsia="Arial" w:hAnsi="Arial" w:cs="Arial"/>
          <w:b/>
          <w:bCs/>
          <w:i/>
          <w:iCs/>
          <w:sz w:val="28"/>
          <w:szCs w:val="28"/>
        </w:rPr>
        <w:t>“BİR KERE OLDUM, BİN KERE DOĞDUM”</w:t>
      </w:r>
      <w:r>
        <w:rPr>
          <w:rFonts w:ascii="Arial" w:eastAsia="Arial" w:hAnsi="Arial" w:cs="Arial"/>
          <w:b/>
          <w:bCs/>
          <w:iCs/>
          <w:sz w:val="28"/>
          <w:szCs w:val="28"/>
        </w:rPr>
        <w:t xml:space="preserve"> SERGİSİ</w:t>
      </w:r>
    </w:p>
    <w:p w14:paraId="16351574" w14:textId="0B430C7C" w:rsidR="009C1546" w:rsidRPr="0050686A" w:rsidRDefault="002C1CDF" w:rsidP="00CF2761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C1CDF">
        <w:rPr>
          <w:rFonts w:ascii="Arial" w:eastAsia="Arial" w:hAnsi="Arial" w:cs="Arial"/>
          <w:b/>
          <w:bCs/>
          <w:iCs/>
          <w:sz w:val="28"/>
          <w:szCs w:val="28"/>
        </w:rPr>
        <w:t>BARUTHANE’DE AÇILDI!</w:t>
      </w:r>
    </w:p>
    <w:p w14:paraId="78C76132" w14:textId="1BFEE711" w:rsidR="00361FFC" w:rsidRDefault="00361FFC" w:rsidP="007F3070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0ED3FCB0" w14:textId="7DCF4670" w:rsidR="00F627ED" w:rsidRDefault="001643E4" w:rsidP="00F627ED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1643E4">
        <w:rPr>
          <w:rFonts w:ascii="Arial" w:eastAsia="Arial" w:hAnsi="Arial" w:cs="Arial"/>
          <w:b/>
          <w:bCs/>
          <w:sz w:val="23"/>
          <w:szCs w:val="23"/>
        </w:rPr>
        <w:t xml:space="preserve">Sanatçı Deniz Doğruyol’un kişisel dönüşüm, kayıp ve yeniden doğuş temalarına odaklanan yeni sergisi </w:t>
      </w:r>
      <w:r w:rsidRPr="001643E4">
        <w:rPr>
          <w:rFonts w:ascii="Arial" w:eastAsia="Arial" w:hAnsi="Arial" w:cs="Arial"/>
          <w:b/>
          <w:bCs/>
          <w:i/>
          <w:iCs/>
          <w:sz w:val="23"/>
          <w:szCs w:val="23"/>
        </w:rPr>
        <w:t>“Bir Kere Oldum, Bin Kere Doğdum”</w:t>
      </w:r>
      <w:r w:rsidRPr="001643E4">
        <w:rPr>
          <w:rFonts w:ascii="Arial" w:eastAsia="Arial" w:hAnsi="Arial" w:cs="Arial"/>
          <w:b/>
          <w:bCs/>
          <w:sz w:val="23"/>
          <w:szCs w:val="23"/>
        </w:rPr>
        <w:t xml:space="preserve">, 7 Ağustos itibariyle Ataköy </w:t>
      </w:r>
      <w:proofErr w:type="spellStart"/>
      <w:r w:rsidRPr="001643E4">
        <w:rPr>
          <w:rFonts w:ascii="Arial" w:eastAsia="Arial" w:hAnsi="Arial" w:cs="Arial"/>
          <w:b/>
          <w:bCs/>
          <w:sz w:val="23"/>
          <w:szCs w:val="23"/>
        </w:rPr>
        <w:t>Baruthane’de</w:t>
      </w:r>
      <w:proofErr w:type="spellEnd"/>
      <w:r w:rsidRPr="001643E4">
        <w:rPr>
          <w:rFonts w:ascii="Arial" w:eastAsia="Arial" w:hAnsi="Arial" w:cs="Arial"/>
          <w:b/>
          <w:bCs/>
          <w:sz w:val="23"/>
          <w:szCs w:val="23"/>
        </w:rPr>
        <w:t xml:space="preserve"> sanatseverlerle buluştu.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30634D" w:rsidRPr="0030634D">
        <w:rPr>
          <w:rFonts w:ascii="Arial" w:eastAsia="Arial" w:hAnsi="Arial" w:cs="Arial"/>
          <w:b/>
          <w:bCs/>
          <w:sz w:val="23"/>
          <w:szCs w:val="23"/>
        </w:rPr>
        <w:t xml:space="preserve">Doğruyol’un yeni bedenlere dönüştürdüğü etkileyici figürler ziyaretçileri hissetmeye, yazmaya ve hatırlamaya çağırıyor. İBB Kültür ve İBB Miras’ın katkılarıyla gerçekleşen </w:t>
      </w:r>
      <w:r w:rsidR="0030634D" w:rsidRPr="003C670F">
        <w:rPr>
          <w:rFonts w:ascii="Arial" w:eastAsia="Arial" w:hAnsi="Arial" w:cs="Arial"/>
          <w:b/>
          <w:bCs/>
          <w:i/>
          <w:sz w:val="23"/>
          <w:szCs w:val="23"/>
        </w:rPr>
        <w:t>“Bir Kere Oldum, Bin Kere Doğdum”</w:t>
      </w:r>
      <w:r w:rsidR="003C670F"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 w:rsidR="0030634D" w:rsidRPr="0030634D">
        <w:rPr>
          <w:rFonts w:ascii="Arial" w:eastAsia="Arial" w:hAnsi="Arial" w:cs="Arial"/>
          <w:b/>
          <w:bCs/>
          <w:sz w:val="23"/>
          <w:szCs w:val="23"/>
        </w:rPr>
        <w:t xml:space="preserve">sergisi, pazartesi hariç her gün 10.00-18.00 saatleri arasında Ataköy’de bulunan </w:t>
      </w:r>
      <w:proofErr w:type="spellStart"/>
      <w:r w:rsidR="0030634D" w:rsidRPr="0030634D">
        <w:rPr>
          <w:rFonts w:ascii="Arial" w:eastAsia="Arial" w:hAnsi="Arial" w:cs="Arial"/>
          <w:b/>
          <w:bCs/>
          <w:sz w:val="23"/>
          <w:szCs w:val="23"/>
        </w:rPr>
        <w:t>Baruthane’de</w:t>
      </w:r>
      <w:proofErr w:type="spellEnd"/>
      <w:r w:rsidR="00827102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30634D" w:rsidRPr="0030634D">
        <w:rPr>
          <w:rFonts w:ascii="Arial" w:eastAsia="Arial" w:hAnsi="Arial" w:cs="Arial"/>
          <w:b/>
          <w:bCs/>
          <w:sz w:val="23"/>
          <w:szCs w:val="23"/>
        </w:rPr>
        <w:t>ücretsiz olarak sanatseverleri bekliyor.</w:t>
      </w:r>
    </w:p>
    <w:p w14:paraId="0E7B212F" w14:textId="77777777" w:rsidR="0030634D" w:rsidRDefault="0030634D" w:rsidP="00F627ED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3ABA014A" w14:textId="7DE9FEB4" w:rsidR="00901607" w:rsidRDefault="000E51D8" w:rsidP="00675936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4A65D6">
        <w:rPr>
          <w:rFonts w:ascii="Arial" w:eastAsia="Arial" w:hAnsi="Arial" w:cs="Arial"/>
          <w:b/>
          <w:bCs/>
          <w:sz w:val="23"/>
          <w:szCs w:val="23"/>
        </w:rPr>
        <w:t>Deniz Doğruyol</w:t>
      </w:r>
      <w:r w:rsidRPr="000E51D8">
        <w:rPr>
          <w:rFonts w:ascii="Arial" w:eastAsia="Arial" w:hAnsi="Arial" w:cs="Arial"/>
          <w:bCs/>
          <w:sz w:val="23"/>
          <w:szCs w:val="23"/>
        </w:rPr>
        <w:t>’un</w:t>
      </w:r>
      <w:r w:rsidR="000A78B2" w:rsidRPr="000A78B2">
        <w:t xml:space="preserve"> </w:t>
      </w:r>
      <w:r w:rsidR="000A78B2" w:rsidRPr="000A78B2">
        <w:rPr>
          <w:rFonts w:ascii="Arial" w:eastAsia="Arial" w:hAnsi="Arial" w:cs="Arial"/>
          <w:bCs/>
          <w:sz w:val="23"/>
          <w:szCs w:val="23"/>
        </w:rPr>
        <w:t>yeni sergisi</w:t>
      </w:r>
      <w:r w:rsidR="000A78B2">
        <w:rPr>
          <w:rFonts w:ascii="Arial" w:eastAsia="Arial" w:hAnsi="Arial" w:cs="Arial"/>
          <w:bCs/>
          <w:sz w:val="23"/>
          <w:szCs w:val="23"/>
        </w:rPr>
        <w:t xml:space="preserve"> </w:t>
      </w:r>
      <w:r w:rsidR="000A78B2" w:rsidRPr="002C6EA0">
        <w:rPr>
          <w:rFonts w:ascii="Arial" w:eastAsia="Arial" w:hAnsi="Arial" w:cs="Arial"/>
          <w:b/>
          <w:bCs/>
          <w:i/>
          <w:sz w:val="23"/>
          <w:szCs w:val="23"/>
        </w:rPr>
        <w:t>“</w:t>
      </w:r>
      <w:r w:rsidR="000A78B2" w:rsidRPr="00977905">
        <w:rPr>
          <w:rFonts w:ascii="Arial" w:eastAsia="Arial" w:hAnsi="Arial" w:cs="Arial"/>
          <w:b/>
          <w:bCs/>
          <w:i/>
          <w:sz w:val="23"/>
          <w:szCs w:val="23"/>
        </w:rPr>
        <w:t>Bir Kere Oldum, Bin Kere Doğdum</w:t>
      </w:r>
      <w:r w:rsidR="000A78B2" w:rsidRPr="002C6EA0">
        <w:rPr>
          <w:rFonts w:ascii="Arial" w:eastAsia="Arial" w:hAnsi="Arial" w:cs="Arial"/>
          <w:b/>
          <w:bCs/>
          <w:i/>
          <w:sz w:val="23"/>
          <w:szCs w:val="23"/>
        </w:rPr>
        <w:t>”</w:t>
      </w:r>
      <w:r w:rsidR="000A78B2">
        <w:rPr>
          <w:rFonts w:ascii="Arial" w:eastAsia="Arial" w:hAnsi="Arial" w:cs="Arial"/>
          <w:bCs/>
          <w:sz w:val="23"/>
          <w:szCs w:val="23"/>
        </w:rPr>
        <w:t xml:space="preserve">, </w:t>
      </w:r>
      <w:r w:rsidR="00606739">
        <w:rPr>
          <w:rFonts w:ascii="Arial" w:eastAsia="Arial" w:hAnsi="Arial" w:cs="Arial"/>
          <w:bCs/>
          <w:sz w:val="23"/>
          <w:szCs w:val="23"/>
        </w:rPr>
        <w:t xml:space="preserve">sanatçının </w:t>
      </w:r>
      <w:proofErr w:type="spellStart"/>
      <w:r w:rsidR="00C1372F" w:rsidRPr="00C1372F">
        <w:rPr>
          <w:rFonts w:ascii="Arial" w:eastAsia="Arial" w:hAnsi="Arial" w:cs="Arial"/>
          <w:bCs/>
          <w:sz w:val="23"/>
          <w:szCs w:val="23"/>
        </w:rPr>
        <w:t>papier-mâché</w:t>
      </w:r>
      <w:proofErr w:type="spellEnd"/>
      <w:r w:rsidR="00C1372F" w:rsidRPr="00C1372F">
        <w:rPr>
          <w:rFonts w:ascii="Arial" w:eastAsia="Arial" w:hAnsi="Arial" w:cs="Arial"/>
          <w:bCs/>
          <w:sz w:val="23"/>
          <w:szCs w:val="23"/>
        </w:rPr>
        <w:t xml:space="preserve"> (kâğıt hamuru) tekniğiyle üret</w:t>
      </w:r>
      <w:r w:rsidR="00C1372F">
        <w:rPr>
          <w:rFonts w:ascii="Arial" w:eastAsia="Arial" w:hAnsi="Arial" w:cs="Arial"/>
          <w:bCs/>
          <w:sz w:val="23"/>
          <w:szCs w:val="23"/>
        </w:rPr>
        <w:t xml:space="preserve">tiği </w:t>
      </w:r>
      <w:r w:rsidR="00733C5C">
        <w:rPr>
          <w:rFonts w:ascii="Arial" w:eastAsia="Arial" w:hAnsi="Arial" w:cs="Arial"/>
          <w:bCs/>
          <w:sz w:val="23"/>
          <w:szCs w:val="23"/>
        </w:rPr>
        <w:t>heykellerden oluşuyor.</w:t>
      </w:r>
      <w:r w:rsidR="00CB1902">
        <w:rPr>
          <w:rFonts w:ascii="Arial" w:eastAsia="Arial" w:hAnsi="Arial" w:cs="Arial"/>
          <w:bCs/>
          <w:sz w:val="23"/>
          <w:szCs w:val="23"/>
        </w:rPr>
        <w:t xml:space="preserve"> Küratörlüğünü</w:t>
      </w:r>
      <w:r w:rsidR="00733C5C">
        <w:rPr>
          <w:rFonts w:ascii="Arial" w:eastAsia="Arial" w:hAnsi="Arial" w:cs="Arial"/>
          <w:bCs/>
          <w:sz w:val="23"/>
          <w:szCs w:val="23"/>
        </w:rPr>
        <w:t xml:space="preserve"> </w:t>
      </w:r>
      <w:r w:rsidR="00CB1902" w:rsidRPr="00CB1902">
        <w:rPr>
          <w:rFonts w:ascii="Arial" w:eastAsia="Arial" w:hAnsi="Arial" w:cs="Arial"/>
          <w:b/>
          <w:bCs/>
          <w:sz w:val="23"/>
          <w:szCs w:val="23"/>
        </w:rPr>
        <w:t xml:space="preserve">Ceylan </w:t>
      </w:r>
      <w:proofErr w:type="spellStart"/>
      <w:r w:rsidR="00CB1902" w:rsidRPr="00CB1902">
        <w:rPr>
          <w:rFonts w:ascii="Arial" w:eastAsia="Arial" w:hAnsi="Arial" w:cs="Arial"/>
          <w:b/>
          <w:bCs/>
          <w:sz w:val="23"/>
          <w:szCs w:val="23"/>
        </w:rPr>
        <w:t>Önalp</w:t>
      </w:r>
      <w:r w:rsidR="00CB1902">
        <w:rPr>
          <w:rFonts w:ascii="Arial" w:eastAsia="Arial" w:hAnsi="Arial" w:cs="Arial"/>
          <w:bCs/>
          <w:sz w:val="23"/>
          <w:szCs w:val="23"/>
        </w:rPr>
        <w:t>’</w:t>
      </w:r>
      <w:r w:rsidR="001643E4">
        <w:rPr>
          <w:rFonts w:ascii="Arial" w:eastAsia="Arial" w:hAnsi="Arial" w:cs="Arial"/>
          <w:bCs/>
          <w:sz w:val="23"/>
          <w:szCs w:val="23"/>
        </w:rPr>
        <w:t>i</w:t>
      </w:r>
      <w:r w:rsidR="00FF309A">
        <w:rPr>
          <w:rFonts w:ascii="Arial" w:eastAsia="Arial" w:hAnsi="Arial" w:cs="Arial"/>
          <w:bCs/>
          <w:sz w:val="23"/>
          <w:szCs w:val="23"/>
        </w:rPr>
        <w:t>n</w:t>
      </w:r>
      <w:proofErr w:type="spellEnd"/>
      <w:r w:rsidR="00FF309A">
        <w:rPr>
          <w:rFonts w:ascii="Arial" w:eastAsia="Arial" w:hAnsi="Arial" w:cs="Arial"/>
          <w:bCs/>
          <w:sz w:val="23"/>
          <w:szCs w:val="23"/>
        </w:rPr>
        <w:t xml:space="preserve"> üstlendiği sergide </w:t>
      </w:r>
      <w:r w:rsidR="001643E4" w:rsidRPr="001643E4">
        <w:rPr>
          <w:rFonts w:ascii="Arial" w:eastAsia="Arial" w:hAnsi="Arial" w:cs="Arial"/>
          <w:b/>
          <w:sz w:val="23"/>
          <w:szCs w:val="23"/>
        </w:rPr>
        <w:t xml:space="preserve">Ataköy </w:t>
      </w:r>
      <w:proofErr w:type="spellStart"/>
      <w:r w:rsidR="00FF309A" w:rsidRPr="006B49BE">
        <w:rPr>
          <w:rFonts w:ascii="Arial" w:eastAsia="Arial" w:hAnsi="Arial" w:cs="Arial"/>
          <w:b/>
          <w:bCs/>
          <w:sz w:val="23"/>
          <w:szCs w:val="23"/>
        </w:rPr>
        <w:t>Baruthane</w:t>
      </w:r>
      <w:r w:rsidR="00FF309A" w:rsidRPr="00901607">
        <w:rPr>
          <w:rFonts w:ascii="Arial" w:eastAsia="Arial" w:hAnsi="Arial" w:cs="Arial"/>
          <w:bCs/>
          <w:sz w:val="23"/>
          <w:szCs w:val="23"/>
        </w:rPr>
        <w:t>’nin</w:t>
      </w:r>
      <w:proofErr w:type="spellEnd"/>
      <w:r w:rsidR="00FF309A" w:rsidRPr="00901607">
        <w:rPr>
          <w:rFonts w:ascii="Arial" w:eastAsia="Arial" w:hAnsi="Arial" w:cs="Arial"/>
          <w:bCs/>
          <w:sz w:val="23"/>
          <w:szCs w:val="23"/>
        </w:rPr>
        <w:t xml:space="preserve"> taş duvarları arasında</w:t>
      </w:r>
      <w:r w:rsidR="00FF309A" w:rsidRPr="00FF309A">
        <w:t xml:space="preserve"> </w:t>
      </w:r>
      <w:r w:rsidR="00FF309A" w:rsidRPr="00FF309A">
        <w:rPr>
          <w:rFonts w:ascii="Arial" w:eastAsia="Arial" w:hAnsi="Arial" w:cs="Arial"/>
          <w:bCs/>
          <w:sz w:val="23"/>
          <w:szCs w:val="23"/>
        </w:rPr>
        <w:t>yer alan</w:t>
      </w:r>
      <w:r w:rsidR="00FF309A" w:rsidRPr="00FF309A">
        <w:t xml:space="preserve"> </w:t>
      </w:r>
      <w:r w:rsidR="00FF309A" w:rsidRPr="00FF309A">
        <w:rPr>
          <w:rFonts w:ascii="Arial" w:eastAsia="Arial" w:hAnsi="Arial" w:cs="Arial"/>
          <w:bCs/>
          <w:sz w:val="23"/>
          <w:szCs w:val="23"/>
        </w:rPr>
        <w:t>figürler, kayıp, dönüşüm ve yeniden doğuş temalarıyla kişisel bir ritüel alanı yaratıyor.</w:t>
      </w:r>
      <w:r w:rsidR="001643E4">
        <w:rPr>
          <w:rFonts w:ascii="Arial" w:eastAsia="Arial" w:hAnsi="Arial" w:cs="Arial"/>
          <w:bCs/>
          <w:sz w:val="23"/>
          <w:szCs w:val="23"/>
        </w:rPr>
        <w:t xml:space="preserve"> </w:t>
      </w:r>
      <w:r w:rsidR="001643E4" w:rsidRPr="001643E4">
        <w:rPr>
          <w:rFonts w:ascii="Arial" w:eastAsia="Arial" w:hAnsi="Arial" w:cs="Arial"/>
          <w:sz w:val="23"/>
          <w:szCs w:val="23"/>
        </w:rPr>
        <w:t>Sanatçının, Carl</w:t>
      </w:r>
      <w:r w:rsidR="0065595F" w:rsidRPr="00901607">
        <w:rPr>
          <w:rFonts w:ascii="Arial" w:eastAsia="Arial" w:hAnsi="Arial" w:cs="Arial"/>
          <w:bCs/>
          <w:sz w:val="23"/>
          <w:szCs w:val="23"/>
        </w:rPr>
        <w:t xml:space="preserve"> Jung’un arketip kuramından ilham alan sergisi, geçmişten gelen kırık parçaları dönüştürerek yeni bir benliğe alan açıyor</w:t>
      </w:r>
      <w:r w:rsidR="0065595F">
        <w:rPr>
          <w:rFonts w:ascii="Arial" w:eastAsia="Arial" w:hAnsi="Arial" w:cs="Arial"/>
          <w:bCs/>
          <w:sz w:val="23"/>
          <w:szCs w:val="23"/>
        </w:rPr>
        <w:t>.</w:t>
      </w:r>
      <w:r w:rsidR="00675936">
        <w:rPr>
          <w:rFonts w:ascii="Arial" w:eastAsia="Arial" w:hAnsi="Arial" w:cs="Arial"/>
          <w:bCs/>
          <w:sz w:val="23"/>
          <w:szCs w:val="23"/>
        </w:rPr>
        <w:t xml:space="preserve"> </w:t>
      </w:r>
      <w:r w:rsidR="0003124D">
        <w:rPr>
          <w:rFonts w:ascii="Arial" w:eastAsia="Arial" w:hAnsi="Arial" w:cs="Arial"/>
          <w:bCs/>
          <w:sz w:val="23"/>
          <w:szCs w:val="23"/>
        </w:rPr>
        <w:t>Sergi</w:t>
      </w:r>
      <w:r w:rsidR="00EB7404">
        <w:rPr>
          <w:rFonts w:ascii="Arial" w:eastAsia="Arial" w:hAnsi="Arial" w:cs="Arial"/>
          <w:bCs/>
          <w:sz w:val="23"/>
          <w:szCs w:val="23"/>
        </w:rPr>
        <w:t>de,</w:t>
      </w:r>
      <w:r w:rsidR="003B18BD">
        <w:rPr>
          <w:rFonts w:ascii="Arial" w:eastAsia="Arial" w:hAnsi="Arial" w:cs="Arial"/>
          <w:bCs/>
          <w:sz w:val="23"/>
          <w:szCs w:val="23"/>
        </w:rPr>
        <w:t xml:space="preserve"> </w:t>
      </w:r>
      <w:r w:rsidR="0017379D" w:rsidRPr="00901607">
        <w:rPr>
          <w:rFonts w:ascii="Arial" w:eastAsia="Arial" w:hAnsi="Arial" w:cs="Arial"/>
          <w:bCs/>
          <w:sz w:val="23"/>
          <w:szCs w:val="23"/>
        </w:rPr>
        <w:t>sanatçının el yazısıyla</w:t>
      </w:r>
      <w:r w:rsidR="003B18BD">
        <w:rPr>
          <w:rFonts w:ascii="Arial" w:eastAsia="Arial" w:hAnsi="Arial" w:cs="Arial"/>
          <w:bCs/>
          <w:sz w:val="23"/>
          <w:szCs w:val="23"/>
        </w:rPr>
        <w:t xml:space="preserve"> duvarlara</w:t>
      </w:r>
      <w:r w:rsidR="0017379D">
        <w:rPr>
          <w:rFonts w:ascii="Arial" w:eastAsia="Arial" w:hAnsi="Arial" w:cs="Arial"/>
          <w:bCs/>
          <w:sz w:val="23"/>
          <w:szCs w:val="23"/>
        </w:rPr>
        <w:t xml:space="preserve"> yazılmış </w:t>
      </w:r>
      <w:r w:rsidR="00901607" w:rsidRPr="00901607">
        <w:rPr>
          <w:rFonts w:ascii="Arial" w:eastAsia="Arial" w:hAnsi="Arial" w:cs="Arial"/>
          <w:bCs/>
          <w:sz w:val="23"/>
          <w:szCs w:val="23"/>
        </w:rPr>
        <w:t xml:space="preserve">kısa cümleler ve izleyiciyi sürece dâhil eden </w:t>
      </w:r>
      <w:r w:rsidR="00D55232" w:rsidRPr="00901607">
        <w:rPr>
          <w:rFonts w:ascii="Arial" w:eastAsia="Arial" w:hAnsi="Arial" w:cs="Arial"/>
          <w:bCs/>
          <w:sz w:val="23"/>
          <w:szCs w:val="23"/>
        </w:rPr>
        <w:t>kâğıttan tuzluklar</w:t>
      </w:r>
      <w:r w:rsidR="001643E4">
        <w:rPr>
          <w:rFonts w:ascii="Arial" w:eastAsia="Arial" w:hAnsi="Arial" w:cs="Arial"/>
          <w:bCs/>
          <w:sz w:val="23"/>
          <w:szCs w:val="23"/>
        </w:rPr>
        <w:t xml:space="preserve"> ve </w:t>
      </w:r>
      <w:r w:rsidR="00D55232" w:rsidRPr="00901607">
        <w:rPr>
          <w:rFonts w:ascii="Arial" w:eastAsia="Arial" w:hAnsi="Arial" w:cs="Arial"/>
          <w:bCs/>
          <w:sz w:val="23"/>
          <w:szCs w:val="23"/>
        </w:rPr>
        <w:t xml:space="preserve">dilek ağacı gibi </w:t>
      </w:r>
      <w:r w:rsidR="00901607" w:rsidRPr="00901607">
        <w:rPr>
          <w:rFonts w:ascii="Arial" w:eastAsia="Arial" w:hAnsi="Arial" w:cs="Arial"/>
          <w:bCs/>
          <w:sz w:val="23"/>
          <w:szCs w:val="23"/>
        </w:rPr>
        <w:t xml:space="preserve">yerleştirmeler de bulunuyor. </w:t>
      </w:r>
      <w:r w:rsidR="001643E4">
        <w:rPr>
          <w:rFonts w:ascii="Arial" w:eastAsia="Arial" w:hAnsi="Arial" w:cs="Arial"/>
          <w:bCs/>
          <w:sz w:val="23"/>
          <w:szCs w:val="23"/>
        </w:rPr>
        <w:t xml:space="preserve">Sergi, </w:t>
      </w:r>
      <w:r w:rsidR="00ED27A9">
        <w:rPr>
          <w:rFonts w:ascii="Arial" w:eastAsia="Arial" w:hAnsi="Arial" w:cs="Arial"/>
          <w:bCs/>
          <w:sz w:val="23"/>
          <w:szCs w:val="23"/>
        </w:rPr>
        <w:t>ziyaretçiler</w:t>
      </w:r>
      <w:r w:rsidR="00901607" w:rsidRPr="00901607">
        <w:rPr>
          <w:rFonts w:ascii="Arial" w:eastAsia="Arial" w:hAnsi="Arial" w:cs="Arial"/>
          <w:bCs/>
          <w:sz w:val="23"/>
          <w:szCs w:val="23"/>
        </w:rPr>
        <w:t xml:space="preserve">i kendi iç sesini dinlemeye ve </w:t>
      </w:r>
      <w:r w:rsidR="00EF65E4">
        <w:rPr>
          <w:rFonts w:ascii="Arial" w:eastAsia="Arial" w:hAnsi="Arial" w:cs="Arial"/>
          <w:bCs/>
          <w:sz w:val="23"/>
          <w:szCs w:val="23"/>
        </w:rPr>
        <w:t>serginin bir parçası olmaya davet ediyor</w:t>
      </w:r>
      <w:r w:rsidR="00901607" w:rsidRPr="00901607">
        <w:rPr>
          <w:rFonts w:ascii="Arial" w:eastAsia="Arial" w:hAnsi="Arial" w:cs="Arial"/>
          <w:bCs/>
          <w:sz w:val="23"/>
          <w:szCs w:val="23"/>
        </w:rPr>
        <w:t>.</w:t>
      </w:r>
    </w:p>
    <w:p w14:paraId="355424D6" w14:textId="77777777" w:rsidR="00675936" w:rsidRPr="00071AC1" w:rsidRDefault="00675936" w:rsidP="00901607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49FB0AEF" w14:textId="34B16073" w:rsidR="00884EF6" w:rsidRDefault="006D7C86" w:rsidP="0080023B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6D7C86">
        <w:rPr>
          <w:rFonts w:ascii="Arial" w:eastAsia="Arial" w:hAnsi="Arial" w:cs="Arial"/>
          <w:b/>
          <w:bCs/>
          <w:i/>
          <w:sz w:val="23"/>
          <w:szCs w:val="23"/>
        </w:rPr>
        <w:t>“</w:t>
      </w:r>
      <w:r w:rsidR="00223120" w:rsidRPr="00223120">
        <w:rPr>
          <w:rFonts w:ascii="Arial" w:eastAsia="Arial" w:hAnsi="Arial" w:cs="Arial"/>
          <w:b/>
          <w:bCs/>
          <w:i/>
          <w:sz w:val="23"/>
          <w:szCs w:val="23"/>
        </w:rPr>
        <w:t>Bir Kere Oldum Bin Kere Doğdum</w:t>
      </w:r>
      <w:r w:rsidRPr="006D7C86">
        <w:rPr>
          <w:rFonts w:ascii="Arial" w:eastAsia="Arial" w:hAnsi="Arial" w:cs="Arial"/>
          <w:b/>
          <w:bCs/>
          <w:i/>
          <w:sz w:val="23"/>
          <w:szCs w:val="23"/>
        </w:rPr>
        <w:t>”</w:t>
      </w: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>
        <w:rPr>
          <w:rFonts w:ascii="Arial" w:eastAsia="Arial" w:hAnsi="Arial" w:cs="Arial"/>
          <w:bCs/>
          <w:sz w:val="23"/>
          <w:szCs w:val="23"/>
        </w:rPr>
        <w:t xml:space="preserve">sergisi, </w:t>
      </w:r>
      <w:r w:rsidR="005A5655" w:rsidRPr="005A5655">
        <w:rPr>
          <w:rFonts w:ascii="Arial" w:eastAsia="Arial" w:hAnsi="Arial" w:cs="Arial"/>
          <w:b/>
          <w:bCs/>
          <w:sz w:val="23"/>
          <w:szCs w:val="23"/>
        </w:rPr>
        <w:t>7 Ağustos 2025</w:t>
      </w:r>
      <w:r w:rsidR="005A5655">
        <w:rPr>
          <w:rFonts w:ascii="Arial" w:eastAsia="Arial" w:hAnsi="Arial" w:cs="Arial"/>
          <w:b/>
          <w:bCs/>
          <w:sz w:val="23"/>
          <w:szCs w:val="23"/>
        </w:rPr>
        <w:t xml:space="preserve"> – </w:t>
      </w:r>
      <w:r w:rsidR="005A5655" w:rsidRPr="005A5655">
        <w:rPr>
          <w:rFonts w:ascii="Arial" w:eastAsia="Arial" w:hAnsi="Arial" w:cs="Arial"/>
          <w:b/>
          <w:bCs/>
          <w:sz w:val="23"/>
          <w:szCs w:val="23"/>
        </w:rPr>
        <w:t>25 Ocak 2026</w:t>
      </w:r>
      <w:r w:rsidR="005A5655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E76AC1">
        <w:rPr>
          <w:rFonts w:ascii="Arial" w:eastAsia="Arial" w:hAnsi="Arial" w:cs="Arial"/>
          <w:bCs/>
          <w:sz w:val="23"/>
          <w:szCs w:val="23"/>
        </w:rPr>
        <w:t>tarihlerinde</w:t>
      </w:r>
      <w:r w:rsidRPr="00FF79EF">
        <w:rPr>
          <w:rFonts w:ascii="Arial" w:eastAsia="Arial" w:hAnsi="Arial" w:cs="Arial"/>
          <w:bCs/>
          <w:sz w:val="23"/>
          <w:szCs w:val="23"/>
        </w:rPr>
        <w:t xml:space="preserve"> </w:t>
      </w:r>
      <w:r w:rsidR="007E68B2" w:rsidRPr="007E68B2">
        <w:rPr>
          <w:rFonts w:ascii="Arial" w:eastAsia="Arial" w:hAnsi="Arial" w:cs="Arial"/>
          <w:b/>
          <w:bCs/>
          <w:sz w:val="23"/>
          <w:szCs w:val="23"/>
        </w:rPr>
        <w:t xml:space="preserve">pazartesi hariç her gün </w:t>
      </w:r>
      <w:r w:rsidR="00F34943">
        <w:rPr>
          <w:rFonts w:ascii="Arial" w:eastAsia="Arial" w:hAnsi="Arial" w:cs="Arial"/>
          <w:b/>
          <w:bCs/>
          <w:sz w:val="23"/>
          <w:szCs w:val="23"/>
        </w:rPr>
        <w:t>10</w:t>
      </w:r>
      <w:r w:rsidR="007D1FF7">
        <w:rPr>
          <w:rFonts w:ascii="Arial" w:eastAsia="Arial" w:hAnsi="Arial" w:cs="Arial"/>
          <w:b/>
          <w:bCs/>
          <w:sz w:val="23"/>
          <w:szCs w:val="23"/>
        </w:rPr>
        <w:t>.</w:t>
      </w:r>
      <w:r w:rsidR="00576718">
        <w:rPr>
          <w:rFonts w:ascii="Arial" w:eastAsia="Arial" w:hAnsi="Arial" w:cs="Arial"/>
          <w:b/>
          <w:bCs/>
          <w:sz w:val="23"/>
          <w:szCs w:val="23"/>
        </w:rPr>
        <w:t>00-18</w:t>
      </w:r>
      <w:r w:rsidR="007D1FF7">
        <w:rPr>
          <w:rFonts w:ascii="Arial" w:eastAsia="Arial" w:hAnsi="Arial" w:cs="Arial"/>
          <w:b/>
          <w:bCs/>
          <w:sz w:val="23"/>
          <w:szCs w:val="23"/>
        </w:rPr>
        <w:t>.</w:t>
      </w:r>
      <w:r w:rsidR="007E68B2" w:rsidRPr="007E68B2">
        <w:rPr>
          <w:rFonts w:ascii="Arial" w:eastAsia="Arial" w:hAnsi="Arial" w:cs="Arial"/>
          <w:b/>
          <w:bCs/>
          <w:sz w:val="23"/>
          <w:szCs w:val="23"/>
        </w:rPr>
        <w:t xml:space="preserve">00 </w:t>
      </w:r>
      <w:r w:rsidR="007E68B2" w:rsidRPr="001E5620">
        <w:rPr>
          <w:rFonts w:ascii="Arial" w:eastAsia="Arial" w:hAnsi="Arial" w:cs="Arial"/>
          <w:bCs/>
          <w:sz w:val="23"/>
          <w:szCs w:val="23"/>
        </w:rPr>
        <w:t>saatleri arasında</w:t>
      </w:r>
      <w:r w:rsidR="00227486">
        <w:rPr>
          <w:rFonts w:ascii="Arial" w:eastAsia="Arial" w:hAnsi="Arial" w:cs="Arial"/>
          <w:bCs/>
          <w:sz w:val="23"/>
          <w:szCs w:val="23"/>
        </w:rPr>
        <w:t xml:space="preserve"> Ataköy’de yer alan </w:t>
      </w:r>
      <w:proofErr w:type="spellStart"/>
      <w:r w:rsidR="00227486" w:rsidRPr="00105614">
        <w:rPr>
          <w:rFonts w:ascii="Arial" w:eastAsia="Arial" w:hAnsi="Arial" w:cs="Arial"/>
          <w:b/>
          <w:bCs/>
          <w:sz w:val="23"/>
          <w:szCs w:val="23"/>
        </w:rPr>
        <w:t>Baruthane</w:t>
      </w:r>
      <w:r w:rsidR="00227486">
        <w:rPr>
          <w:rFonts w:ascii="Arial" w:eastAsia="Arial" w:hAnsi="Arial" w:cs="Arial"/>
          <w:bCs/>
          <w:sz w:val="23"/>
          <w:szCs w:val="23"/>
        </w:rPr>
        <w:t>’de</w:t>
      </w:r>
      <w:proofErr w:type="spellEnd"/>
      <w:r w:rsidR="00227486">
        <w:rPr>
          <w:rFonts w:ascii="Arial" w:eastAsia="Arial" w:hAnsi="Arial" w:cs="Arial"/>
          <w:bCs/>
          <w:sz w:val="23"/>
          <w:szCs w:val="23"/>
        </w:rPr>
        <w:t xml:space="preserve"> </w:t>
      </w:r>
      <w:r w:rsidR="007E68B2" w:rsidRPr="001E5620">
        <w:rPr>
          <w:rFonts w:ascii="Arial" w:eastAsia="Arial" w:hAnsi="Arial" w:cs="Arial"/>
          <w:bCs/>
          <w:sz w:val="23"/>
          <w:szCs w:val="23"/>
        </w:rPr>
        <w:t xml:space="preserve">ücretsiz olarak </w:t>
      </w:r>
      <w:r w:rsidR="0080023B" w:rsidRPr="00CE15C3">
        <w:rPr>
          <w:rFonts w:ascii="Arial" w:eastAsia="Arial" w:hAnsi="Arial" w:cs="Arial"/>
          <w:bCs/>
          <w:sz w:val="23"/>
          <w:szCs w:val="23"/>
        </w:rPr>
        <w:t>ziyaret edilebilir.</w:t>
      </w:r>
    </w:p>
    <w:p w14:paraId="3197A3C3" w14:textId="6138D5B8" w:rsidR="009C1546" w:rsidRPr="00C24DDB" w:rsidRDefault="009C1546" w:rsidP="009C1546">
      <w:pPr>
        <w:tabs>
          <w:tab w:val="left" w:pos="1430"/>
        </w:tabs>
        <w:rPr>
          <w:rFonts w:ascii="Arial" w:eastAsia="Arial" w:hAnsi="Arial" w:cs="Arial"/>
          <w:bCs/>
          <w:szCs w:val="22"/>
        </w:rPr>
      </w:pPr>
    </w:p>
    <w:p w14:paraId="217245B6" w14:textId="5C6BE895" w:rsidR="009C1546" w:rsidRPr="00A27ECA" w:rsidRDefault="00C92812" w:rsidP="009C1546">
      <w:pPr>
        <w:tabs>
          <w:tab w:val="left" w:pos="1430"/>
        </w:tabs>
        <w:rPr>
          <w:rFonts w:ascii="Arial" w:eastAsia="Arial" w:hAnsi="Arial" w:cs="Arial"/>
          <w:b/>
          <w:sz w:val="16"/>
          <w:szCs w:val="18"/>
        </w:rPr>
      </w:pPr>
      <w:r w:rsidRPr="00A27EC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ABF11" wp14:editId="68E6B61F">
                <wp:simplePos x="0" y="0"/>
                <wp:positionH relativeFrom="margin">
                  <wp:posOffset>4008120</wp:posOffset>
                </wp:positionH>
                <wp:positionV relativeFrom="paragraph">
                  <wp:posOffset>8890</wp:posOffset>
                </wp:positionV>
                <wp:extent cx="1827530" cy="731520"/>
                <wp:effectExtent l="0" t="0" r="127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C4953" w14:textId="193CDE1C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C91189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Bahar BALKAN</w:t>
                            </w:r>
                          </w:p>
                          <w:p w14:paraId="4415C33A" w14:textId="282BEABD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0412C9">
                                <w:rPr>
                                  <w:rStyle w:val="Kpr"/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baharb@bkziletisim.com</w:t>
                              </w:r>
                            </w:hyperlink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EF6C41" w14:textId="1DE303D4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0412C9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918A779" w14:textId="77777777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ABF11" id="Dikdörtgen 2" o:spid="_x0000_s1026" style="position:absolute;margin-left:315.6pt;margin-top:.7pt;width:143.9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" stroked="f">
                <v:textbox inset="2.53958mm,1.2694mm,2.53958mm,1.2694mm">
                  <w:txbxContent>
                    <w:p w14:paraId="1D7C4953" w14:textId="193CDE1C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C91189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Bahar BALKAN</w:t>
                      </w:r>
                    </w:p>
                    <w:p w14:paraId="4415C33A" w14:textId="282BEABD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="000412C9">
                          <w:rPr>
                            <w:rStyle w:val="Kpr"/>
                            <w:rFonts w:ascii="Arial" w:eastAsia="Arial" w:hAnsi="Arial" w:cs="Arial"/>
                            <w:sz w:val="18"/>
                            <w:szCs w:val="18"/>
                          </w:rPr>
                          <w:t>baharb@bkziletisim.com</w:t>
                        </w:r>
                      </w:hyperlink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EF6C41" w14:textId="1DE303D4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0412C9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</w:t>
                      </w:r>
                    </w:p>
                    <w:p w14:paraId="2918A779" w14:textId="77777777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C1546" w:rsidRPr="00A27ECA">
        <w:rPr>
          <w:rFonts w:ascii="Arial" w:eastAsia="Arial" w:hAnsi="Arial" w:cs="Arial"/>
          <w:b/>
          <w:sz w:val="16"/>
          <w:szCs w:val="18"/>
        </w:rPr>
        <w:t>Bilgi için:</w:t>
      </w:r>
    </w:p>
    <w:p w14:paraId="067183CA" w14:textId="77777777" w:rsidR="00720060" w:rsidRPr="00A27ECA" w:rsidRDefault="00720060" w:rsidP="00720060">
      <w:pPr>
        <w:rPr>
          <w:rFonts w:ascii="Arial" w:hAnsi="Arial" w:cs="Arial"/>
          <w:sz w:val="16"/>
          <w:szCs w:val="18"/>
        </w:rPr>
      </w:pPr>
      <w:hyperlink r:id="rId9" w:history="1">
        <w:proofErr w:type="spellStart"/>
        <w:r w:rsidRPr="00A27ECA">
          <w:rPr>
            <w:rStyle w:val="Kpr"/>
            <w:rFonts w:ascii="Arial" w:hAnsi="Arial" w:cs="Arial"/>
            <w:sz w:val="16"/>
            <w:szCs w:val="18"/>
          </w:rPr>
          <w:t>kultursanat.istanbul</w:t>
        </w:r>
        <w:proofErr w:type="spellEnd"/>
      </w:hyperlink>
      <w:r w:rsidRPr="00A27ECA">
        <w:rPr>
          <w:rFonts w:ascii="Arial" w:hAnsi="Arial" w:cs="Arial"/>
          <w:sz w:val="16"/>
          <w:szCs w:val="18"/>
        </w:rPr>
        <w:t xml:space="preserve"> </w:t>
      </w:r>
    </w:p>
    <w:p w14:paraId="4BD98D89" w14:textId="77777777" w:rsidR="00720060" w:rsidRPr="00A27ECA" w:rsidRDefault="00720060" w:rsidP="00720060">
      <w:pPr>
        <w:rPr>
          <w:rFonts w:ascii="Arial" w:hAnsi="Arial" w:cs="Arial"/>
          <w:sz w:val="16"/>
          <w:szCs w:val="18"/>
        </w:rPr>
      </w:pPr>
      <w:hyperlink r:id="rId10" w:history="1">
        <w:r w:rsidRPr="00A27ECA">
          <w:rPr>
            <w:rStyle w:val="Kpr"/>
            <w:rFonts w:ascii="Arial" w:hAnsi="Arial" w:cs="Arial"/>
            <w:sz w:val="16"/>
            <w:szCs w:val="18"/>
          </w:rPr>
          <w:t>instagram.com/</w:t>
        </w:r>
        <w:proofErr w:type="spellStart"/>
        <w:r w:rsidRPr="00A27ECA">
          <w:rPr>
            <w:rStyle w:val="Kpr"/>
            <w:rFonts w:ascii="Arial" w:hAnsi="Arial" w:cs="Arial"/>
            <w:sz w:val="16"/>
            <w:szCs w:val="18"/>
          </w:rPr>
          <w:t>ibb_kultur</w:t>
        </w:r>
        <w:proofErr w:type="spellEnd"/>
      </w:hyperlink>
      <w:r w:rsidRPr="00A27ECA">
        <w:rPr>
          <w:rFonts w:ascii="Arial" w:hAnsi="Arial" w:cs="Arial"/>
          <w:sz w:val="16"/>
          <w:szCs w:val="18"/>
        </w:rPr>
        <w:t xml:space="preserve"> </w:t>
      </w:r>
    </w:p>
    <w:p w14:paraId="7417A09A" w14:textId="77777777" w:rsidR="00720060" w:rsidRPr="00A27ECA" w:rsidRDefault="00720060" w:rsidP="00720060">
      <w:pPr>
        <w:rPr>
          <w:rFonts w:ascii="Arial" w:hAnsi="Arial" w:cs="Arial"/>
          <w:sz w:val="16"/>
          <w:szCs w:val="18"/>
        </w:rPr>
      </w:pPr>
      <w:hyperlink r:id="rId11" w:history="1">
        <w:r w:rsidRPr="00A27ECA">
          <w:rPr>
            <w:rStyle w:val="Kpr"/>
            <w:rFonts w:ascii="Arial" w:hAnsi="Arial" w:cs="Arial"/>
            <w:sz w:val="16"/>
            <w:szCs w:val="18"/>
          </w:rPr>
          <w:t>x.com/</w:t>
        </w:r>
        <w:proofErr w:type="spellStart"/>
        <w:r w:rsidRPr="00A27ECA">
          <w:rPr>
            <w:rStyle w:val="Kpr"/>
            <w:rFonts w:ascii="Arial" w:hAnsi="Arial" w:cs="Arial"/>
            <w:sz w:val="16"/>
            <w:szCs w:val="18"/>
          </w:rPr>
          <w:t>ibb_kultur</w:t>
        </w:r>
        <w:proofErr w:type="spellEnd"/>
      </w:hyperlink>
      <w:r w:rsidRPr="00A27ECA">
        <w:rPr>
          <w:rFonts w:ascii="Arial" w:hAnsi="Arial" w:cs="Arial"/>
          <w:sz w:val="16"/>
          <w:szCs w:val="18"/>
        </w:rPr>
        <w:t xml:space="preserve">  </w:t>
      </w:r>
    </w:p>
    <w:p w14:paraId="497919FF" w14:textId="77777777" w:rsidR="00720060" w:rsidRPr="00A27ECA" w:rsidRDefault="00720060" w:rsidP="00720060">
      <w:pPr>
        <w:rPr>
          <w:rFonts w:ascii="Arial" w:hAnsi="Arial" w:cs="Arial"/>
          <w:sz w:val="16"/>
          <w:szCs w:val="18"/>
          <w:u w:val="single"/>
        </w:rPr>
      </w:pPr>
      <w:hyperlink r:id="rId12" w:history="1">
        <w:r w:rsidRPr="00A27ECA">
          <w:rPr>
            <w:rStyle w:val="Kpr"/>
            <w:rFonts w:ascii="Arial" w:hAnsi="Arial" w:cs="Arial"/>
            <w:sz w:val="16"/>
            <w:szCs w:val="18"/>
          </w:rPr>
          <w:t>facebook.com/</w:t>
        </w:r>
        <w:proofErr w:type="spellStart"/>
        <w:r w:rsidRPr="00A27ECA">
          <w:rPr>
            <w:rStyle w:val="Kpr"/>
            <w:rFonts w:ascii="Arial" w:hAnsi="Arial" w:cs="Arial"/>
            <w:sz w:val="16"/>
            <w:szCs w:val="18"/>
          </w:rPr>
          <w:t>ibbkultur</w:t>
        </w:r>
        <w:proofErr w:type="spellEnd"/>
      </w:hyperlink>
    </w:p>
    <w:p w14:paraId="45E734C3" w14:textId="77777777" w:rsidR="00720060" w:rsidRPr="00A27ECA" w:rsidRDefault="00720060" w:rsidP="00720060">
      <w:pPr>
        <w:rPr>
          <w:rFonts w:ascii="Arial" w:hAnsi="Arial" w:cs="Arial"/>
          <w:sz w:val="16"/>
          <w:szCs w:val="18"/>
        </w:rPr>
      </w:pPr>
      <w:hyperlink r:id="rId13" w:history="1">
        <w:r w:rsidRPr="00A27ECA">
          <w:rPr>
            <w:rStyle w:val="Kpr"/>
            <w:rFonts w:ascii="Arial" w:hAnsi="Arial" w:cs="Arial"/>
            <w:sz w:val="16"/>
            <w:szCs w:val="18"/>
          </w:rPr>
          <w:t>youtube.com/@IBBKulturIstanbul</w:t>
        </w:r>
      </w:hyperlink>
      <w:r w:rsidRPr="00A27ECA">
        <w:rPr>
          <w:rFonts w:ascii="Arial" w:hAnsi="Arial" w:cs="Arial"/>
          <w:sz w:val="16"/>
          <w:szCs w:val="18"/>
        </w:rPr>
        <w:t xml:space="preserve"> </w:t>
      </w:r>
    </w:p>
    <w:p w14:paraId="325BA0D4" w14:textId="77777777" w:rsidR="00720060" w:rsidRPr="00A27ECA" w:rsidRDefault="00720060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4" w:history="1">
        <w:r w:rsidRPr="00A27ECA">
          <w:rPr>
            <w:rStyle w:val="Kpr"/>
            <w:rFonts w:ascii="Arial" w:hAnsi="Arial" w:cs="Arial"/>
            <w:sz w:val="16"/>
            <w:szCs w:val="18"/>
          </w:rPr>
          <w:t>instagram.com/</w:t>
        </w:r>
        <w:proofErr w:type="spellStart"/>
        <w:r w:rsidRPr="00A27ECA">
          <w:rPr>
            <w:rStyle w:val="Kpr"/>
            <w:rFonts w:ascii="Arial" w:hAnsi="Arial" w:cs="Arial"/>
            <w:sz w:val="16"/>
            <w:szCs w:val="18"/>
          </w:rPr>
          <w:t>ibbmiras</w:t>
        </w:r>
        <w:proofErr w:type="spellEnd"/>
        <w:r w:rsidRPr="00A27ECA">
          <w:rPr>
            <w:rStyle w:val="Kpr"/>
            <w:rFonts w:ascii="Arial" w:hAnsi="Arial" w:cs="Arial"/>
            <w:sz w:val="16"/>
            <w:szCs w:val="18"/>
          </w:rPr>
          <w:t>/</w:t>
        </w:r>
      </w:hyperlink>
    </w:p>
    <w:p w14:paraId="0035AE73" w14:textId="77777777" w:rsidR="00720060" w:rsidRPr="00A27ECA" w:rsidRDefault="00720060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5" w:history="1">
        <w:r w:rsidRPr="00A27ECA">
          <w:rPr>
            <w:rStyle w:val="Kpr"/>
            <w:rFonts w:ascii="Arial" w:hAnsi="Arial" w:cs="Arial"/>
            <w:sz w:val="16"/>
            <w:szCs w:val="18"/>
          </w:rPr>
          <w:t>x.com/</w:t>
        </w:r>
        <w:proofErr w:type="spellStart"/>
        <w:r w:rsidRPr="00A27ECA">
          <w:rPr>
            <w:rStyle w:val="Kpr"/>
            <w:rFonts w:ascii="Arial" w:hAnsi="Arial" w:cs="Arial"/>
            <w:sz w:val="16"/>
            <w:szCs w:val="18"/>
          </w:rPr>
          <w:t>IbbMiras</w:t>
        </w:r>
        <w:proofErr w:type="spellEnd"/>
      </w:hyperlink>
      <w:r w:rsidRPr="00A27ECA">
        <w:rPr>
          <w:rFonts w:ascii="Arial" w:hAnsi="Arial" w:cs="Arial"/>
          <w:sz w:val="16"/>
          <w:szCs w:val="18"/>
        </w:rPr>
        <w:t xml:space="preserve">  </w:t>
      </w:r>
    </w:p>
    <w:p w14:paraId="2672258E" w14:textId="77777777" w:rsidR="00720060" w:rsidRPr="00A27ECA" w:rsidRDefault="00720060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6" w:history="1">
        <w:r w:rsidRPr="00A27ECA">
          <w:rPr>
            <w:rStyle w:val="Kpr"/>
            <w:rFonts w:ascii="Arial" w:hAnsi="Arial" w:cs="Arial"/>
            <w:sz w:val="16"/>
            <w:szCs w:val="18"/>
          </w:rPr>
          <w:t>facebook.com/</w:t>
        </w:r>
        <w:proofErr w:type="spellStart"/>
        <w:r w:rsidRPr="00A27ECA">
          <w:rPr>
            <w:rStyle w:val="Kpr"/>
            <w:rFonts w:ascii="Arial" w:hAnsi="Arial" w:cs="Arial"/>
            <w:sz w:val="16"/>
            <w:szCs w:val="18"/>
          </w:rPr>
          <w:t>ibbmiras</w:t>
        </w:r>
        <w:proofErr w:type="spellEnd"/>
      </w:hyperlink>
      <w:r w:rsidRPr="00A27ECA">
        <w:rPr>
          <w:rFonts w:ascii="Arial" w:hAnsi="Arial" w:cs="Arial"/>
          <w:sz w:val="16"/>
          <w:szCs w:val="18"/>
        </w:rPr>
        <w:t xml:space="preserve"> </w:t>
      </w:r>
    </w:p>
    <w:p w14:paraId="16A76718" w14:textId="43B1F18F" w:rsidR="00C51507" w:rsidRDefault="00720060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7" w:history="1">
        <w:r w:rsidRPr="00A27ECA">
          <w:rPr>
            <w:rStyle w:val="Kpr"/>
            <w:rFonts w:ascii="Arial" w:hAnsi="Arial" w:cs="Arial"/>
            <w:sz w:val="16"/>
            <w:szCs w:val="18"/>
          </w:rPr>
          <w:t>youtube.com/@IBBMiras</w:t>
        </w:r>
      </w:hyperlink>
      <w:r w:rsidR="00A27ECA">
        <w:rPr>
          <w:rFonts w:ascii="Arial" w:hAnsi="Arial" w:cs="Arial"/>
          <w:sz w:val="16"/>
          <w:szCs w:val="18"/>
        </w:rPr>
        <w:t xml:space="preserve"> </w:t>
      </w:r>
    </w:p>
    <w:p w14:paraId="624A955D" w14:textId="77777777" w:rsidR="00060997" w:rsidRDefault="00060997" w:rsidP="00060997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1C8CD816" w14:textId="77777777" w:rsidR="00060997" w:rsidRPr="00226D2F" w:rsidRDefault="00060997" w:rsidP="00720060">
      <w:pPr>
        <w:tabs>
          <w:tab w:val="left" w:pos="1430"/>
        </w:tabs>
        <w:rPr>
          <w:rFonts w:ascii="Arial" w:hAnsi="Arial" w:cs="Arial"/>
          <w:sz w:val="18"/>
          <w:szCs w:val="18"/>
        </w:rPr>
      </w:pPr>
    </w:p>
    <w:sectPr w:rsidR="00060997" w:rsidRPr="00226D2F" w:rsidSect="009C6A37">
      <w:headerReference w:type="default" r:id="rId18"/>
      <w:footerReference w:type="default" r:id="rId19"/>
      <w:pgSz w:w="11906" w:h="16838"/>
      <w:pgMar w:top="16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8875" w14:textId="77777777" w:rsidR="00D74B18" w:rsidRDefault="00D74B18" w:rsidP="003A4C63">
      <w:r>
        <w:separator/>
      </w:r>
    </w:p>
  </w:endnote>
  <w:endnote w:type="continuationSeparator" w:id="0">
    <w:p w14:paraId="0D978F49" w14:textId="77777777" w:rsidR="00D74B18" w:rsidRDefault="00D74B18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5C99A" w14:textId="77777777" w:rsidR="00F05F8D" w:rsidRDefault="00F05F8D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456566A4" w14:textId="5FAE0795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5E1F8887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AC592E8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08A1D5C1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4392102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558357A0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2AC587B1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6F360B9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71D287B9" w14:textId="77777777" w:rsidR="003A4C63" w:rsidRPr="0068718E" w:rsidRDefault="003A4C63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34ADC16A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82906" w14:textId="77777777" w:rsidR="00D74B18" w:rsidRDefault="00D74B18" w:rsidP="003A4C63">
      <w:r>
        <w:separator/>
      </w:r>
    </w:p>
  </w:footnote>
  <w:footnote w:type="continuationSeparator" w:id="0">
    <w:p w14:paraId="41B03AFD" w14:textId="77777777" w:rsidR="00D74B18" w:rsidRDefault="00D74B18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2B37" w14:textId="77777777" w:rsidR="003A4C63" w:rsidRPr="0068718E" w:rsidRDefault="00860C17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57E8FB6E" wp14:editId="200290DE">
          <wp:extent cx="5760720" cy="94488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77399" name="Resim 56557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8E"/>
    <w:rsid w:val="00003B57"/>
    <w:rsid w:val="000040C3"/>
    <w:rsid w:val="0000567A"/>
    <w:rsid w:val="000210DF"/>
    <w:rsid w:val="0002277A"/>
    <w:rsid w:val="00030B5B"/>
    <w:rsid w:val="0003124D"/>
    <w:rsid w:val="00032E31"/>
    <w:rsid w:val="000412C9"/>
    <w:rsid w:val="000452AA"/>
    <w:rsid w:val="00056731"/>
    <w:rsid w:val="00056F40"/>
    <w:rsid w:val="00060997"/>
    <w:rsid w:val="00061947"/>
    <w:rsid w:val="00064104"/>
    <w:rsid w:val="00064593"/>
    <w:rsid w:val="000711BB"/>
    <w:rsid w:val="00071AC1"/>
    <w:rsid w:val="00081D14"/>
    <w:rsid w:val="00083C52"/>
    <w:rsid w:val="0008456A"/>
    <w:rsid w:val="000874E0"/>
    <w:rsid w:val="00093CFA"/>
    <w:rsid w:val="00093DF4"/>
    <w:rsid w:val="000A0F11"/>
    <w:rsid w:val="000A658F"/>
    <w:rsid w:val="000A78B2"/>
    <w:rsid w:val="000B1254"/>
    <w:rsid w:val="000C4D4A"/>
    <w:rsid w:val="000C6769"/>
    <w:rsid w:val="000D7F25"/>
    <w:rsid w:val="000E34F5"/>
    <w:rsid w:val="000E51D8"/>
    <w:rsid w:val="000F0168"/>
    <w:rsid w:val="000F3F3A"/>
    <w:rsid w:val="000F3FB2"/>
    <w:rsid w:val="00103E36"/>
    <w:rsid w:val="00104D4A"/>
    <w:rsid w:val="00105614"/>
    <w:rsid w:val="00112F37"/>
    <w:rsid w:val="00116905"/>
    <w:rsid w:val="001228F2"/>
    <w:rsid w:val="00133D0D"/>
    <w:rsid w:val="00150E47"/>
    <w:rsid w:val="00157242"/>
    <w:rsid w:val="0016172C"/>
    <w:rsid w:val="00162EB9"/>
    <w:rsid w:val="001643E4"/>
    <w:rsid w:val="00166180"/>
    <w:rsid w:val="001734E3"/>
    <w:rsid w:val="0017379D"/>
    <w:rsid w:val="00174D3D"/>
    <w:rsid w:val="0018215C"/>
    <w:rsid w:val="001935B5"/>
    <w:rsid w:val="001A07EB"/>
    <w:rsid w:val="001B1261"/>
    <w:rsid w:val="001B158E"/>
    <w:rsid w:val="001B418D"/>
    <w:rsid w:val="001B61CC"/>
    <w:rsid w:val="001B72F8"/>
    <w:rsid w:val="001E5620"/>
    <w:rsid w:val="002062B7"/>
    <w:rsid w:val="0021164D"/>
    <w:rsid w:val="00223120"/>
    <w:rsid w:val="00226D2F"/>
    <w:rsid w:val="00227486"/>
    <w:rsid w:val="00230428"/>
    <w:rsid w:val="00233580"/>
    <w:rsid w:val="00242E76"/>
    <w:rsid w:val="00245B7F"/>
    <w:rsid w:val="00246D72"/>
    <w:rsid w:val="00251A15"/>
    <w:rsid w:val="00260F92"/>
    <w:rsid w:val="0026108D"/>
    <w:rsid w:val="0026758B"/>
    <w:rsid w:val="002826EA"/>
    <w:rsid w:val="00282A02"/>
    <w:rsid w:val="00283ED1"/>
    <w:rsid w:val="00291D58"/>
    <w:rsid w:val="002A338C"/>
    <w:rsid w:val="002B14B8"/>
    <w:rsid w:val="002B6E78"/>
    <w:rsid w:val="002C0DDF"/>
    <w:rsid w:val="002C1CDF"/>
    <w:rsid w:val="002C6652"/>
    <w:rsid w:val="002C6EA0"/>
    <w:rsid w:val="002D7930"/>
    <w:rsid w:val="002E0611"/>
    <w:rsid w:val="002E68B3"/>
    <w:rsid w:val="002F3EF7"/>
    <w:rsid w:val="0030634D"/>
    <w:rsid w:val="00313801"/>
    <w:rsid w:val="003169B4"/>
    <w:rsid w:val="00327C61"/>
    <w:rsid w:val="003302FC"/>
    <w:rsid w:val="00334721"/>
    <w:rsid w:val="003364D4"/>
    <w:rsid w:val="00342526"/>
    <w:rsid w:val="00347ECD"/>
    <w:rsid w:val="0035289B"/>
    <w:rsid w:val="00361FFC"/>
    <w:rsid w:val="00383AE3"/>
    <w:rsid w:val="003863FE"/>
    <w:rsid w:val="003869E3"/>
    <w:rsid w:val="00394A02"/>
    <w:rsid w:val="003A0E28"/>
    <w:rsid w:val="003A4C63"/>
    <w:rsid w:val="003B0670"/>
    <w:rsid w:val="003B18BD"/>
    <w:rsid w:val="003C2369"/>
    <w:rsid w:val="003C670F"/>
    <w:rsid w:val="003D3834"/>
    <w:rsid w:val="003D6A8B"/>
    <w:rsid w:val="003D6AA2"/>
    <w:rsid w:val="003E0A65"/>
    <w:rsid w:val="003E4FAF"/>
    <w:rsid w:val="003F1C08"/>
    <w:rsid w:val="003F7551"/>
    <w:rsid w:val="003F7901"/>
    <w:rsid w:val="00404EC2"/>
    <w:rsid w:val="00423B21"/>
    <w:rsid w:val="00435711"/>
    <w:rsid w:val="00452481"/>
    <w:rsid w:val="00466736"/>
    <w:rsid w:val="00473289"/>
    <w:rsid w:val="004848DD"/>
    <w:rsid w:val="00485192"/>
    <w:rsid w:val="00493EE1"/>
    <w:rsid w:val="004A524E"/>
    <w:rsid w:val="004A65D6"/>
    <w:rsid w:val="004B66CE"/>
    <w:rsid w:val="004B66FE"/>
    <w:rsid w:val="004C759E"/>
    <w:rsid w:val="004D7A55"/>
    <w:rsid w:val="004D7B12"/>
    <w:rsid w:val="004E1F4D"/>
    <w:rsid w:val="004E51D5"/>
    <w:rsid w:val="004F50C1"/>
    <w:rsid w:val="0050295D"/>
    <w:rsid w:val="00505B0F"/>
    <w:rsid w:val="0050686A"/>
    <w:rsid w:val="0050735F"/>
    <w:rsid w:val="005158CA"/>
    <w:rsid w:val="00525E8B"/>
    <w:rsid w:val="00527DA2"/>
    <w:rsid w:val="00532375"/>
    <w:rsid w:val="00543EC4"/>
    <w:rsid w:val="005501FD"/>
    <w:rsid w:val="00554963"/>
    <w:rsid w:val="00561A9F"/>
    <w:rsid w:val="00562AF9"/>
    <w:rsid w:val="005745A7"/>
    <w:rsid w:val="00576718"/>
    <w:rsid w:val="0058199A"/>
    <w:rsid w:val="00582759"/>
    <w:rsid w:val="005868E4"/>
    <w:rsid w:val="00592898"/>
    <w:rsid w:val="0059352E"/>
    <w:rsid w:val="005A1C87"/>
    <w:rsid w:val="005A5655"/>
    <w:rsid w:val="005A5EC2"/>
    <w:rsid w:val="005C3A59"/>
    <w:rsid w:val="005D20B5"/>
    <w:rsid w:val="005E51AB"/>
    <w:rsid w:val="005E5D5A"/>
    <w:rsid w:val="005E6072"/>
    <w:rsid w:val="005F7AA1"/>
    <w:rsid w:val="00603DB7"/>
    <w:rsid w:val="00606739"/>
    <w:rsid w:val="00612916"/>
    <w:rsid w:val="00614A3C"/>
    <w:rsid w:val="00623312"/>
    <w:rsid w:val="0063604A"/>
    <w:rsid w:val="00636301"/>
    <w:rsid w:val="00636BAF"/>
    <w:rsid w:val="00652E57"/>
    <w:rsid w:val="0065595F"/>
    <w:rsid w:val="006631D8"/>
    <w:rsid w:val="00666952"/>
    <w:rsid w:val="0066770D"/>
    <w:rsid w:val="00672B60"/>
    <w:rsid w:val="00674F57"/>
    <w:rsid w:val="00675936"/>
    <w:rsid w:val="00676B44"/>
    <w:rsid w:val="006818D0"/>
    <w:rsid w:val="0068718E"/>
    <w:rsid w:val="006B073F"/>
    <w:rsid w:val="006B1317"/>
    <w:rsid w:val="006B29C8"/>
    <w:rsid w:val="006B37D5"/>
    <w:rsid w:val="006B49BE"/>
    <w:rsid w:val="006C5AB5"/>
    <w:rsid w:val="006C65A8"/>
    <w:rsid w:val="006C7925"/>
    <w:rsid w:val="006D0347"/>
    <w:rsid w:val="006D1F29"/>
    <w:rsid w:val="006D33EE"/>
    <w:rsid w:val="006D7C86"/>
    <w:rsid w:val="006E3643"/>
    <w:rsid w:val="006E50C1"/>
    <w:rsid w:val="006E5A12"/>
    <w:rsid w:val="006F17A8"/>
    <w:rsid w:val="00701780"/>
    <w:rsid w:val="00705117"/>
    <w:rsid w:val="00717665"/>
    <w:rsid w:val="00717748"/>
    <w:rsid w:val="00720060"/>
    <w:rsid w:val="00732194"/>
    <w:rsid w:val="00733C5C"/>
    <w:rsid w:val="00745360"/>
    <w:rsid w:val="00746E05"/>
    <w:rsid w:val="00752C01"/>
    <w:rsid w:val="007715CC"/>
    <w:rsid w:val="00776BAA"/>
    <w:rsid w:val="00780AC9"/>
    <w:rsid w:val="00782BCB"/>
    <w:rsid w:val="00787250"/>
    <w:rsid w:val="007A113D"/>
    <w:rsid w:val="007A6893"/>
    <w:rsid w:val="007B038B"/>
    <w:rsid w:val="007C4891"/>
    <w:rsid w:val="007C4997"/>
    <w:rsid w:val="007D0B5B"/>
    <w:rsid w:val="007D1FF7"/>
    <w:rsid w:val="007D3BFD"/>
    <w:rsid w:val="007D67AF"/>
    <w:rsid w:val="007E10FA"/>
    <w:rsid w:val="007E3F10"/>
    <w:rsid w:val="007E68B2"/>
    <w:rsid w:val="007E7C27"/>
    <w:rsid w:val="007F3070"/>
    <w:rsid w:val="007F5B89"/>
    <w:rsid w:val="00800210"/>
    <w:rsid w:val="0080023B"/>
    <w:rsid w:val="008064AB"/>
    <w:rsid w:val="00806BE2"/>
    <w:rsid w:val="008102BD"/>
    <w:rsid w:val="00827102"/>
    <w:rsid w:val="008505D7"/>
    <w:rsid w:val="00851F9D"/>
    <w:rsid w:val="00860C17"/>
    <w:rsid w:val="00861AE4"/>
    <w:rsid w:val="008637FD"/>
    <w:rsid w:val="00865269"/>
    <w:rsid w:val="008808A8"/>
    <w:rsid w:val="00884EF6"/>
    <w:rsid w:val="0089034F"/>
    <w:rsid w:val="008906AA"/>
    <w:rsid w:val="008954AB"/>
    <w:rsid w:val="00896CE9"/>
    <w:rsid w:val="008A0BC8"/>
    <w:rsid w:val="008B386B"/>
    <w:rsid w:val="008B409F"/>
    <w:rsid w:val="008B43BF"/>
    <w:rsid w:val="008C2013"/>
    <w:rsid w:val="008D01BB"/>
    <w:rsid w:val="008D6BE5"/>
    <w:rsid w:val="008D7B79"/>
    <w:rsid w:val="008E039D"/>
    <w:rsid w:val="008E543A"/>
    <w:rsid w:val="008F1420"/>
    <w:rsid w:val="008F291F"/>
    <w:rsid w:val="008F520E"/>
    <w:rsid w:val="008F579D"/>
    <w:rsid w:val="00901607"/>
    <w:rsid w:val="009021A4"/>
    <w:rsid w:val="00920D21"/>
    <w:rsid w:val="00932876"/>
    <w:rsid w:val="00936EC2"/>
    <w:rsid w:val="009408C4"/>
    <w:rsid w:val="00954607"/>
    <w:rsid w:val="0096261B"/>
    <w:rsid w:val="009665D2"/>
    <w:rsid w:val="00967AB9"/>
    <w:rsid w:val="00970A96"/>
    <w:rsid w:val="00970B4C"/>
    <w:rsid w:val="00977905"/>
    <w:rsid w:val="0098163C"/>
    <w:rsid w:val="00981B58"/>
    <w:rsid w:val="00984F9E"/>
    <w:rsid w:val="009926A2"/>
    <w:rsid w:val="0099321E"/>
    <w:rsid w:val="009C1546"/>
    <w:rsid w:val="009C6A37"/>
    <w:rsid w:val="009D1F9D"/>
    <w:rsid w:val="009D299D"/>
    <w:rsid w:val="009D3299"/>
    <w:rsid w:val="009E6398"/>
    <w:rsid w:val="009F1E6A"/>
    <w:rsid w:val="009F327D"/>
    <w:rsid w:val="009F3EC9"/>
    <w:rsid w:val="00A032C0"/>
    <w:rsid w:val="00A04780"/>
    <w:rsid w:val="00A04F5E"/>
    <w:rsid w:val="00A06720"/>
    <w:rsid w:val="00A10F6E"/>
    <w:rsid w:val="00A22D1A"/>
    <w:rsid w:val="00A24B0F"/>
    <w:rsid w:val="00A27ECA"/>
    <w:rsid w:val="00A3011D"/>
    <w:rsid w:val="00A32E3A"/>
    <w:rsid w:val="00A34F3C"/>
    <w:rsid w:val="00A35952"/>
    <w:rsid w:val="00A3782F"/>
    <w:rsid w:val="00A50CA9"/>
    <w:rsid w:val="00A5254C"/>
    <w:rsid w:val="00A5373F"/>
    <w:rsid w:val="00A5727D"/>
    <w:rsid w:val="00A74293"/>
    <w:rsid w:val="00A74AB8"/>
    <w:rsid w:val="00A7519B"/>
    <w:rsid w:val="00A808B0"/>
    <w:rsid w:val="00A917FF"/>
    <w:rsid w:val="00A92CDF"/>
    <w:rsid w:val="00AB11A7"/>
    <w:rsid w:val="00AC2B7D"/>
    <w:rsid w:val="00AD5B78"/>
    <w:rsid w:val="00AE311C"/>
    <w:rsid w:val="00AF3E79"/>
    <w:rsid w:val="00AF4910"/>
    <w:rsid w:val="00B059DA"/>
    <w:rsid w:val="00B06550"/>
    <w:rsid w:val="00B17D89"/>
    <w:rsid w:val="00B2544E"/>
    <w:rsid w:val="00B33398"/>
    <w:rsid w:val="00B33EBE"/>
    <w:rsid w:val="00B40804"/>
    <w:rsid w:val="00B5185C"/>
    <w:rsid w:val="00B65470"/>
    <w:rsid w:val="00B678C2"/>
    <w:rsid w:val="00B700FE"/>
    <w:rsid w:val="00B7217B"/>
    <w:rsid w:val="00B72F81"/>
    <w:rsid w:val="00B9159A"/>
    <w:rsid w:val="00B96EB0"/>
    <w:rsid w:val="00BA2169"/>
    <w:rsid w:val="00BA26E6"/>
    <w:rsid w:val="00BB0452"/>
    <w:rsid w:val="00BB6474"/>
    <w:rsid w:val="00BC516A"/>
    <w:rsid w:val="00BD545B"/>
    <w:rsid w:val="00BD5AFB"/>
    <w:rsid w:val="00BD7D0C"/>
    <w:rsid w:val="00BE25FE"/>
    <w:rsid w:val="00BE705C"/>
    <w:rsid w:val="00C03A19"/>
    <w:rsid w:val="00C0746F"/>
    <w:rsid w:val="00C1372F"/>
    <w:rsid w:val="00C17387"/>
    <w:rsid w:val="00C27455"/>
    <w:rsid w:val="00C315AD"/>
    <w:rsid w:val="00C334F7"/>
    <w:rsid w:val="00C473EE"/>
    <w:rsid w:val="00C51507"/>
    <w:rsid w:val="00C54778"/>
    <w:rsid w:val="00C54938"/>
    <w:rsid w:val="00C63CE1"/>
    <w:rsid w:val="00C73667"/>
    <w:rsid w:val="00C7695B"/>
    <w:rsid w:val="00C7723D"/>
    <w:rsid w:val="00C82634"/>
    <w:rsid w:val="00C91189"/>
    <w:rsid w:val="00C914AA"/>
    <w:rsid w:val="00C92812"/>
    <w:rsid w:val="00CA6B98"/>
    <w:rsid w:val="00CA6FE7"/>
    <w:rsid w:val="00CB1902"/>
    <w:rsid w:val="00CB4FF3"/>
    <w:rsid w:val="00CB6F37"/>
    <w:rsid w:val="00CC6E08"/>
    <w:rsid w:val="00CE15C3"/>
    <w:rsid w:val="00CE259C"/>
    <w:rsid w:val="00CF2761"/>
    <w:rsid w:val="00CF6FB8"/>
    <w:rsid w:val="00D030AE"/>
    <w:rsid w:val="00D052A0"/>
    <w:rsid w:val="00D11220"/>
    <w:rsid w:val="00D11B6A"/>
    <w:rsid w:val="00D23513"/>
    <w:rsid w:val="00D30063"/>
    <w:rsid w:val="00D33E04"/>
    <w:rsid w:val="00D40CA0"/>
    <w:rsid w:val="00D42E45"/>
    <w:rsid w:val="00D522C3"/>
    <w:rsid w:val="00D55232"/>
    <w:rsid w:val="00D57B5E"/>
    <w:rsid w:val="00D62921"/>
    <w:rsid w:val="00D63DCD"/>
    <w:rsid w:val="00D64054"/>
    <w:rsid w:val="00D64CFD"/>
    <w:rsid w:val="00D6609B"/>
    <w:rsid w:val="00D67DA6"/>
    <w:rsid w:val="00D67E50"/>
    <w:rsid w:val="00D74B18"/>
    <w:rsid w:val="00D74DF7"/>
    <w:rsid w:val="00D8370C"/>
    <w:rsid w:val="00D877AA"/>
    <w:rsid w:val="00D92594"/>
    <w:rsid w:val="00D972B9"/>
    <w:rsid w:val="00DA4E32"/>
    <w:rsid w:val="00DB022D"/>
    <w:rsid w:val="00DB47A7"/>
    <w:rsid w:val="00DB5F8F"/>
    <w:rsid w:val="00DC3F2A"/>
    <w:rsid w:val="00DD2915"/>
    <w:rsid w:val="00DD6D32"/>
    <w:rsid w:val="00DE0E4A"/>
    <w:rsid w:val="00DE1A22"/>
    <w:rsid w:val="00DE4CD6"/>
    <w:rsid w:val="00DE6560"/>
    <w:rsid w:val="00DE7EF3"/>
    <w:rsid w:val="00DF421F"/>
    <w:rsid w:val="00E130C6"/>
    <w:rsid w:val="00E24060"/>
    <w:rsid w:val="00E25BB7"/>
    <w:rsid w:val="00E25BC8"/>
    <w:rsid w:val="00E315D9"/>
    <w:rsid w:val="00E318D3"/>
    <w:rsid w:val="00E336ED"/>
    <w:rsid w:val="00E405D1"/>
    <w:rsid w:val="00E60249"/>
    <w:rsid w:val="00E61317"/>
    <w:rsid w:val="00E61907"/>
    <w:rsid w:val="00E748AE"/>
    <w:rsid w:val="00E76AC1"/>
    <w:rsid w:val="00E76B2B"/>
    <w:rsid w:val="00E8042A"/>
    <w:rsid w:val="00E85AD2"/>
    <w:rsid w:val="00E96415"/>
    <w:rsid w:val="00EA31AD"/>
    <w:rsid w:val="00EB0BA9"/>
    <w:rsid w:val="00EB275D"/>
    <w:rsid w:val="00EB36FF"/>
    <w:rsid w:val="00EB70CB"/>
    <w:rsid w:val="00EB7384"/>
    <w:rsid w:val="00EB7404"/>
    <w:rsid w:val="00ED2100"/>
    <w:rsid w:val="00ED27A9"/>
    <w:rsid w:val="00ED5BB0"/>
    <w:rsid w:val="00EE3DA6"/>
    <w:rsid w:val="00EE5E2B"/>
    <w:rsid w:val="00EF25E4"/>
    <w:rsid w:val="00EF65E4"/>
    <w:rsid w:val="00F04D99"/>
    <w:rsid w:val="00F05F8D"/>
    <w:rsid w:val="00F107C0"/>
    <w:rsid w:val="00F179BC"/>
    <w:rsid w:val="00F209B0"/>
    <w:rsid w:val="00F2500C"/>
    <w:rsid w:val="00F30A6B"/>
    <w:rsid w:val="00F34943"/>
    <w:rsid w:val="00F3668E"/>
    <w:rsid w:val="00F37B98"/>
    <w:rsid w:val="00F4462E"/>
    <w:rsid w:val="00F45844"/>
    <w:rsid w:val="00F46C21"/>
    <w:rsid w:val="00F5132F"/>
    <w:rsid w:val="00F51B2A"/>
    <w:rsid w:val="00F53B19"/>
    <w:rsid w:val="00F5409C"/>
    <w:rsid w:val="00F5502C"/>
    <w:rsid w:val="00F562AE"/>
    <w:rsid w:val="00F56EA5"/>
    <w:rsid w:val="00F627ED"/>
    <w:rsid w:val="00F654E7"/>
    <w:rsid w:val="00F74FDF"/>
    <w:rsid w:val="00F86A9B"/>
    <w:rsid w:val="00F96836"/>
    <w:rsid w:val="00FA4C41"/>
    <w:rsid w:val="00FB0A26"/>
    <w:rsid w:val="00FB1A92"/>
    <w:rsid w:val="00FF2D29"/>
    <w:rsid w:val="00FF309A"/>
    <w:rsid w:val="00FF5E7F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5EC6CE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6652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E0E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E0E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E0E4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E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E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E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b@bkziletisim.com" TargetMode="External"/><Relationship Id="rId13" Type="http://schemas.openxmlformats.org/officeDocument/2006/relationships/hyperlink" Target="https://www.youtube.com/@IBBKulturIstanbu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aharb@bkziletisim.com" TargetMode="External"/><Relationship Id="rId12" Type="http://schemas.openxmlformats.org/officeDocument/2006/relationships/hyperlink" Target="https://www.facebook.com/ibbkultur" TargetMode="External"/><Relationship Id="rId17" Type="http://schemas.openxmlformats.org/officeDocument/2006/relationships/hyperlink" Target="mailto:youtube.com/@IBBMir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ibbmira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.com/ibb_kultu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.com/IbbMiras" TargetMode="External"/><Relationship Id="rId10" Type="http://schemas.openxmlformats.org/officeDocument/2006/relationships/hyperlink" Target="https://www.instagram.com/ibb_kultu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ultursanat.istanbul/" TargetMode="External"/><Relationship Id="rId14" Type="http://schemas.openxmlformats.org/officeDocument/2006/relationships/hyperlink" Target="https://www.instagram.com/ibbmira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B9A8-A5DE-419F-927D-15DADD69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55</cp:revision>
  <dcterms:created xsi:type="dcterms:W3CDTF">2025-08-01T10:49:00Z</dcterms:created>
  <dcterms:modified xsi:type="dcterms:W3CDTF">2025-08-14T12:19:00Z</dcterms:modified>
</cp:coreProperties>
</file>