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E9AA4A" w14:textId="77777777" w:rsidR="00F83DE5" w:rsidRPr="00626146" w:rsidRDefault="00F83DE5" w:rsidP="00F83DE5">
      <w:pPr>
        <w:pStyle w:val="AralkYok"/>
      </w:pPr>
      <w:r w:rsidRPr="00626146">
        <w:t>Hera Büyüktaşcıyan</w:t>
      </w:r>
    </w:p>
    <w:p w14:paraId="5F36A323" w14:textId="0D33A42F" w:rsidR="00F83DE5" w:rsidRPr="00300DE6" w:rsidRDefault="00F83DE5" w:rsidP="00F83DE5">
      <w:pPr>
        <w:pStyle w:val="AralkYok"/>
        <w:rPr>
          <w:b/>
          <w:bCs/>
        </w:rPr>
      </w:pPr>
      <w:r w:rsidRPr="00626146">
        <w:t>Fotoğraf:</w:t>
      </w:r>
      <w:r w:rsidR="00626146" w:rsidRPr="00626146">
        <w:t xml:space="preserve"> Berk Kır</w:t>
      </w:r>
    </w:p>
    <w:p w14:paraId="412198A4" w14:textId="77777777" w:rsidR="00F83DE5" w:rsidRDefault="00F83DE5" w:rsidP="00F83DE5">
      <w:pPr>
        <w:pStyle w:val="AralkYok"/>
        <w:rPr>
          <w:b/>
          <w:bCs/>
        </w:rPr>
      </w:pPr>
    </w:p>
    <w:p w14:paraId="0F50CFED" w14:textId="3EF46709" w:rsidR="00F83DE5" w:rsidRDefault="00F83DE5" w:rsidP="00F83DE5">
      <w:pPr>
        <w:pStyle w:val="AralkYok"/>
        <w:rPr>
          <w:b/>
          <w:bCs/>
        </w:rPr>
      </w:pPr>
      <w:r>
        <w:rPr>
          <w:b/>
          <w:bCs/>
        </w:rPr>
        <w:t>Hera Büyüktaşcıyan</w:t>
      </w:r>
    </w:p>
    <w:p w14:paraId="3359F788" w14:textId="218AFCE4" w:rsidR="00F83DE5" w:rsidRPr="00300DE6" w:rsidRDefault="00F83DE5" w:rsidP="00F83DE5">
      <w:pPr>
        <w:pStyle w:val="AralkYok"/>
        <w:rPr>
          <w:b/>
          <w:bCs/>
        </w:rPr>
      </w:pPr>
      <w:r w:rsidRPr="003F36CA">
        <w:rPr>
          <w:b/>
          <w:bCs/>
          <w:i/>
        </w:rPr>
        <w:t>Dendrologia</w:t>
      </w:r>
      <w:r w:rsidR="00391EEE" w:rsidRPr="003F36CA">
        <w:rPr>
          <w:b/>
          <w:bCs/>
          <w:i/>
        </w:rPr>
        <w:t xml:space="preserve"> </w:t>
      </w:r>
      <w:r w:rsidR="00391EEE" w:rsidRPr="00F83DE5">
        <w:rPr>
          <w:lang w:val="tr-TR"/>
        </w:rPr>
        <w:t>(detay)</w:t>
      </w:r>
    </w:p>
    <w:p w14:paraId="1D79FE6A" w14:textId="77777777" w:rsidR="00F83DE5" w:rsidRPr="00300DE6" w:rsidRDefault="00F83DE5" w:rsidP="00F83DE5">
      <w:pPr>
        <w:pStyle w:val="AralkYok"/>
        <w:rPr>
          <w:b/>
          <w:bCs/>
        </w:rPr>
      </w:pPr>
      <w:r w:rsidRPr="00300DE6">
        <w:t>2023</w:t>
      </w:r>
    </w:p>
    <w:p w14:paraId="6C21F276" w14:textId="45B72A8B" w:rsidR="00F83DE5" w:rsidRDefault="00F83DE5" w:rsidP="00F83DE5">
      <w:pPr>
        <w:pStyle w:val="AralkYok"/>
      </w:pPr>
      <w:r>
        <w:t xml:space="preserve">Ağaç kabukları, stereo ses </w:t>
      </w:r>
    </w:p>
    <w:p w14:paraId="6D5F7D6B" w14:textId="1EE7FFB3" w:rsidR="00F83DE5" w:rsidRPr="00781972" w:rsidRDefault="00F83DE5" w:rsidP="00F83DE5">
      <w:pPr>
        <w:pStyle w:val="AralkYok"/>
        <w:rPr>
          <w:lang w:val="tr-TR"/>
        </w:rPr>
      </w:pPr>
      <w:r w:rsidRPr="00781972">
        <w:rPr>
          <w:lang w:val="tr-TR"/>
        </w:rPr>
        <w:t xml:space="preserve">Değişken boyutlar </w:t>
      </w:r>
    </w:p>
    <w:p w14:paraId="035B68F0" w14:textId="45492A67" w:rsidR="00F83DE5" w:rsidRPr="00300DE6" w:rsidRDefault="00F83DE5" w:rsidP="00F83DE5">
      <w:pPr>
        <w:pStyle w:val="AralkYok"/>
      </w:pPr>
      <w:r w:rsidRPr="00001C87">
        <w:t xml:space="preserve">Centre International d'Art et du Paysage, Vassivière </w:t>
      </w:r>
      <w:r>
        <w:t xml:space="preserve">desteğiyle üretilmiştir </w:t>
      </w:r>
    </w:p>
    <w:p w14:paraId="1BC84492" w14:textId="677656D8" w:rsidR="00F83DE5" w:rsidRDefault="00F83DE5" w:rsidP="00F83DE5">
      <w:pPr>
        <w:pStyle w:val="AralkYok"/>
      </w:pPr>
      <w:r w:rsidRPr="000E34F7">
        <w:t>Green Art Gallery Dubai</w:t>
      </w:r>
      <w:r>
        <w:t xml:space="preserve"> ve sanatçının</w:t>
      </w:r>
      <w:r w:rsidRPr="000E34F7">
        <w:t xml:space="preserve"> izniyle</w:t>
      </w:r>
      <w:r>
        <w:t xml:space="preserve"> </w:t>
      </w:r>
    </w:p>
    <w:p w14:paraId="78EC3070" w14:textId="77777777" w:rsidR="00F83DE5" w:rsidRDefault="00F83DE5" w:rsidP="00F83DE5">
      <w:pPr>
        <w:pStyle w:val="AralkYok"/>
      </w:pPr>
    </w:p>
    <w:p w14:paraId="6D467C21" w14:textId="77777777" w:rsidR="00F83DE5" w:rsidRDefault="00F83DE5" w:rsidP="00F83DE5">
      <w:pPr>
        <w:pStyle w:val="AralkYok"/>
        <w:rPr>
          <w:b/>
          <w:bCs/>
        </w:rPr>
      </w:pPr>
      <w:r>
        <w:rPr>
          <w:b/>
          <w:bCs/>
        </w:rPr>
        <w:t>Hera Büyüktaşcıyan</w:t>
      </w:r>
    </w:p>
    <w:p w14:paraId="31825959" w14:textId="0C515224" w:rsidR="00F83DE5" w:rsidRPr="00300DE6" w:rsidRDefault="00F83DE5" w:rsidP="00F83DE5">
      <w:pPr>
        <w:pStyle w:val="AralkYok"/>
        <w:rPr>
          <w:b/>
          <w:bCs/>
        </w:rPr>
      </w:pPr>
      <w:r w:rsidRPr="003F36CA">
        <w:rPr>
          <w:b/>
          <w:bCs/>
          <w:i/>
          <w:lang w:val="tr-TR"/>
        </w:rPr>
        <w:t>Hafif Bir Dokunuşla Büyüyen Bir Çığ Gibi</w:t>
      </w:r>
      <w:r w:rsidRPr="003F36CA">
        <w:rPr>
          <w:b/>
          <w:bCs/>
          <w:i/>
        </w:rPr>
        <w:t xml:space="preserve"> </w:t>
      </w:r>
      <w:r w:rsidRPr="00F83DE5">
        <w:rPr>
          <w:lang w:val="tr-TR"/>
        </w:rPr>
        <w:t>(detay)</w:t>
      </w:r>
    </w:p>
    <w:p w14:paraId="70AA6639" w14:textId="77777777" w:rsidR="00F83DE5" w:rsidRPr="00781972" w:rsidRDefault="00F83DE5" w:rsidP="00F83DE5">
      <w:pPr>
        <w:pStyle w:val="AralkYok"/>
        <w:rPr>
          <w:lang w:val="tr-TR"/>
        </w:rPr>
      </w:pPr>
      <w:r w:rsidRPr="00300DE6">
        <w:t>2023</w:t>
      </w:r>
      <w:r>
        <w:rPr>
          <w:lang w:val="tr-TR"/>
        </w:rPr>
        <w:t xml:space="preserve"> </w:t>
      </w:r>
    </w:p>
    <w:p w14:paraId="54209011" w14:textId="26C8F331" w:rsidR="00F83DE5" w:rsidRDefault="00F83DE5" w:rsidP="00F83DE5">
      <w:pPr>
        <w:pStyle w:val="AralkYok"/>
      </w:pPr>
      <w:r w:rsidRPr="00001C87">
        <w:t>Endüstriyel halı, ahşap</w:t>
      </w:r>
      <w:r>
        <w:t xml:space="preserve"> </w:t>
      </w:r>
    </w:p>
    <w:p w14:paraId="0043C3A8" w14:textId="77777777" w:rsidR="00F83DE5" w:rsidRPr="00781972" w:rsidRDefault="00F83DE5" w:rsidP="00F83DE5">
      <w:pPr>
        <w:pStyle w:val="AralkYok"/>
        <w:rPr>
          <w:lang w:val="tr-TR"/>
        </w:rPr>
      </w:pPr>
      <w:r>
        <w:rPr>
          <w:lang w:val="tr-TR"/>
        </w:rPr>
        <w:t>4 x 20 m</w:t>
      </w:r>
    </w:p>
    <w:p w14:paraId="42B5B196" w14:textId="0626568D" w:rsidR="00F83DE5" w:rsidRDefault="00F83DE5" w:rsidP="00F83DE5">
      <w:pPr>
        <w:pStyle w:val="AralkYok"/>
      </w:pPr>
      <w:r w:rsidRPr="00300DE6">
        <w:t>Arter Koleksiyonu</w:t>
      </w:r>
      <w:r>
        <w:t xml:space="preserve"> </w:t>
      </w:r>
    </w:p>
    <w:p w14:paraId="4F6AB21E" w14:textId="07D31819" w:rsidR="00F83DE5" w:rsidRPr="00300DE6" w:rsidRDefault="00F83DE5" w:rsidP="00F83DE5">
      <w:pPr>
        <w:pStyle w:val="AralkYok"/>
      </w:pPr>
      <w:r w:rsidRPr="00300DE6">
        <w:t>Contemporary Arts Center Cincinnati</w:t>
      </w:r>
      <w:r>
        <w:t xml:space="preserve"> desteğiyle üretilmiştir </w:t>
      </w:r>
    </w:p>
    <w:p w14:paraId="4B3FFCF8" w14:textId="48502563" w:rsidR="00F83DE5" w:rsidRDefault="00F83DE5" w:rsidP="00F83DE5">
      <w:pPr>
        <w:pStyle w:val="AralkYok"/>
      </w:pPr>
      <w:r w:rsidRPr="000E34F7">
        <w:t>Green Art Gallery Dubai</w:t>
      </w:r>
      <w:r>
        <w:t xml:space="preserve"> ve sanatçının</w:t>
      </w:r>
      <w:r>
        <w:rPr>
          <w:lang w:val="tr-TR"/>
        </w:rPr>
        <w:t xml:space="preserve"> </w:t>
      </w:r>
      <w:r w:rsidRPr="000E34F7">
        <w:t>izniyle</w:t>
      </w:r>
      <w:r>
        <w:t xml:space="preserve"> </w:t>
      </w:r>
    </w:p>
    <w:p w14:paraId="62FA25A0" w14:textId="77777777" w:rsidR="00F83DE5" w:rsidRDefault="00F83DE5"/>
    <w:p w14:paraId="335588CC" w14:textId="77777777" w:rsidR="00391EEE" w:rsidRDefault="00391EEE" w:rsidP="00391EEE">
      <w:pPr>
        <w:pStyle w:val="AralkYok"/>
        <w:rPr>
          <w:b/>
          <w:bCs/>
        </w:rPr>
      </w:pPr>
      <w:r>
        <w:rPr>
          <w:b/>
          <w:bCs/>
        </w:rPr>
        <w:t>Hera Büyüktaşcıyan</w:t>
      </w:r>
    </w:p>
    <w:p w14:paraId="7742EBBF" w14:textId="77777777" w:rsidR="00DE7FFE" w:rsidRPr="00300DE6" w:rsidRDefault="00391EEE" w:rsidP="00DE7FFE">
      <w:pPr>
        <w:pStyle w:val="AralkYok"/>
        <w:rPr>
          <w:b/>
          <w:bCs/>
        </w:rPr>
      </w:pPr>
      <w:bookmarkStart w:id="0" w:name="_GoBack"/>
      <w:r w:rsidRPr="003F36CA">
        <w:rPr>
          <w:b/>
          <w:bCs/>
          <w:i/>
        </w:rPr>
        <w:t>Takımada Fügü</w:t>
      </w:r>
      <w:bookmarkEnd w:id="0"/>
      <w:r>
        <w:rPr>
          <w:b/>
          <w:bCs/>
        </w:rPr>
        <w:t xml:space="preserve"> </w:t>
      </w:r>
      <w:r w:rsidR="00DE7FFE" w:rsidRPr="00F83DE5">
        <w:rPr>
          <w:lang w:val="tr-TR"/>
        </w:rPr>
        <w:t>(detay)</w:t>
      </w:r>
    </w:p>
    <w:p w14:paraId="06EC9F6B" w14:textId="00C62FA3" w:rsidR="00391EEE" w:rsidRPr="00300DE6" w:rsidRDefault="00391EEE" w:rsidP="00391EEE">
      <w:pPr>
        <w:pStyle w:val="AralkYok"/>
      </w:pPr>
      <w:r w:rsidRPr="00300DE6">
        <w:t>2019</w:t>
      </w:r>
      <w:r>
        <w:t xml:space="preserve">–devam ediyor </w:t>
      </w:r>
    </w:p>
    <w:p w14:paraId="3EAC6D11" w14:textId="1AA66430" w:rsidR="00391EEE" w:rsidRDefault="00391EEE" w:rsidP="00391EEE">
      <w:pPr>
        <w:pStyle w:val="AralkYok"/>
      </w:pPr>
      <w:r w:rsidRPr="00635D4E">
        <w:t>Porselen, tuğla, beton, seramik, bronz</w:t>
      </w:r>
    </w:p>
    <w:p w14:paraId="77E0EA8E" w14:textId="1DEC72EC" w:rsidR="00391EEE" w:rsidRPr="00781972" w:rsidRDefault="00391EEE" w:rsidP="00391EEE">
      <w:pPr>
        <w:pStyle w:val="AralkYok"/>
        <w:rPr>
          <w:lang w:val="tr-TR"/>
        </w:rPr>
      </w:pPr>
      <w:r w:rsidRPr="00652762">
        <w:rPr>
          <w:lang w:val="tr-TR"/>
        </w:rPr>
        <w:t xml:space="preserve">Değişken boyutlar </w:t>
      </w:r>
    </w:p>
    <w:p w14:paraId="0A93516F" w14:textId="13018CAC" w:rsidR="00391EEE" w:rsidRPr="00300DE6" w:rsidRDefault="00391EEE" w:rsidP="00391EEE">
      <w:pPr>
        <w:pStyle w:val="AralkYok"/>
      </w:pPr>
      <w:r w:rsidRPr="00690160">
        <w:t>Green Art Gallery Dubai, GALERIST İstanbul ve sanatçının izniyle</w:t>
      </w:r>
      <w:r>
        <w:t xml:space="preserve"> </w:t>
      </w:r>
    </w:p>
    <w:p w14:paraId="65C2625A" w14:textId="77777777" w:rsidR="00F83DE5" w:rsidRDefault="00F83DE5"/>
    <w:sectPr w:rsidR="00F83DE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DE5"/>
    <w:rsid w:val="00391EEE"/>
    <w:rsid w:val="003F36CA"/>
    <w:rsid w:val="00626146"/>
    <w:rsid w:val="00A60FEF"/>
    <w:rsid w:val="00DE7FFE"/>
    <w:rsid w:val="00F83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B1A88"/>
  <w15:chartTrackingRefBased/>
  <w15:docId w15:val="{5DE9FF73-0DD6-D349-B0EE-696145B2C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83D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83D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83D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83D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83D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83D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83D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83D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83D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83D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83D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83D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83DE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83DE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83DE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83DE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83DE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83DE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83D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83D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83D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83D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83D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83DE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83DE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83DE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83D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83DE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83DE5"/>
    <w:rPr>
      <w:b/>
      <w:bCs/>
      <w:smallCaps/>
      <w:color w:val="0F4761" w:themeColor="accent1" w:themeShade="BF"/>
      <w:spacing w:val="5"/>
    </w:rPr>
  </w:style>
  <w:style w:type="paragraph" w:styleId="AralkYok">
    <w:name w:val="No Spacing"/>
    <w:uiPriority w:val="1"/>
    <w:qFormat/>
    <w:rsid w:val="00F83D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Senem Çelikörslü</dc:creator>
  <cp:keywords/>
  <dc:description/>
  <cp:lastModifiedBy>PC</cp:lastModifiedBy>
  <cp:revision>5</cp:revision>
  <dcterms:created xsi:type="dcterms:W3CDTF">2025-10-07T11:59:00Z</dcterms:created>
  <dcterms:modified xsi:type="dcterms:W3CDTF">2025-10-14T13:12:00Z</dcterms:modified>
</cp:coreProperties>
</file>