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A209C" w14:textId="0F8405E8" w:rsidR="007721B6" w:rsidRPr="00C144D2" w:rsidRDefault="007721B6" w:rsidP="002C354B">
      <w:pPr>
        <w:spacing w:line="240" w:lineRule="auto"/>
        <w:contextualSpacing/>
        <w:rPr>
          <w:rFonts w:ascii="Arial" w:hAnsi="Arial" w:cs="Arial"/>
          <w:b/>
          <w:szCs w:val="22"/>
          <w:lang w:val="tr-TR"/>
        </w:rPr>
      </w:pPr>
      <w:r w:rsidRPr="00C144D2">
        <w:rPr>
          <w:rFonts w:ascii="Arial" w:hAnsi="Arial" w:cs="Arial"/>
          <w:b/>
          <w:szCs w:val="22"/>
          <w:lang w:val="tr-TR"/>
        </w:rPr>
        <w:t>1</w:t>
      </w:r>
    </w:p>
    <w:p w14:paraId="2FE21673" w14:textId="77777777" w:rsidR="007721B6" w:rsidRPr="00C144D2" w:rsidRDefault="007721B6" w:rsidP="002C354B">
      <w:pPr>
        <w:spacing w:line="240" w:lineRule="auto"/>
        <w:contextualSpacing/>
        <w:rPr>
          <w:rFonts w:ascii="Arial" w:hAnsi="Arial" w:cs="Arial"/>
          <w:szCs w:val="22"/>
          <w:lang w:val="tr-TR"/>
        </w:rPr>
      </w:pPr>
    </w:p>
    <w:p w14:paraId="6C55FA78" w14:textId="34620838" w:rsidR="002C354B" w:rsidRPr="00C144D2" w:rsidRDefault="002C354B" w:rsidP="002C354B">
      <w:pPr>
        <w:spacing w:line="240" w:lineRule="auto"/>
        <w:contextualSpacing/>
        <w:rPr>
          <w:rFonts w:ascii="Arial" w:hAnsi="Arial" w:cs="Arial"/>
          <w:szCs w:val="22"/>
          <w:lang w:val="tr-TR"/>
        </w:rPr>
      </w:pPr>
      <w:r w:rsidRPr="00C144D2">
        <w:rPr>
          <w:rFonts w:ascii="Arial" w:hAnsi="Arial" w:cs="Arial"/>
          <w:szCs w:val="22"/>
          <w:lang w:val="tr-TR"/>
        </w:rPr>
        <w:t>Sol</w:t>
      </w:r>
    </w:p>
    <w:p w14:paraId="3976CC73" w14:textId="77777777" w:rsidR="002C354B" w:rsidRPr="00C144D2" w:rsidRDefault="002C354B" w:rsidP="002C354B">
      <w:pPr>
        <w:spacing w:line="240" w:lineRule="auto"/>
        <w:contextualSpacing/>
        <w:rPr>
          <w:rFonts w:ascii="Arial" w:hAnsi="Arial" w:cs="Arial"/>
          <w:szCs w:val="22"/>
          <w:lang w:val="tr-TR"/>
        </w:rPr>
      </w:pPr>
      <w:r w:rsidRPr="00C144D2">
        <w:rPr>
          <w:rFonts w:ascii="Arial" w:hAnsi="Arial" w:cs="Arial"/>
          <w:szCs w:val="22"/>
          <w:lang w:val="tr-TR"/>
        </w:rPr>
        <w:t xml:space="preserve">Koray </w:t>
      </w:r>
      <w:proofErr w:type="spellStart"/>
      <w:r w:rsidRPr="00C144D2">
        <w:rPr>
          <w:rFonts w:ascii="Arial" w:hAnsi="Arial" w:cs="Arial"/>
          <w:szCs w:val="22"/>
          <w:lang w:val="tr-TR"/>
        </w:rPr>
        <w:t>Ariş</w:t>
      </w:r>
      <w:proofErr w:type="spellEnd"/>
    </w:p>
    <w:p w14:paraId="74B05436" w14:textId="77777777" w:rsidR="002C354B" w:rsidRPr="00C144D2" w:rsidRDefault="002C354B" w:rsidP="002C354B">
      <w:pPr>
        <w:spacing w:line="240" w:lineRule="auto"/>
        <w:contextualSpacing/>
        <w:rPr>
          <w:rFonts w:ascii="Arial" w:hAnsi="Arial" w:cs="Arial"/>
          <w:i/>
          <w:iCs/>
          <w:szCs w:val="22"/>
          <w:lang w:val="tr-TR"/>
        </w:rPr>
      </w:pPr>
      <w:r w:rsidRPr="00C144D2">
        <w:rPr>
          <w:rFonts w:ascii="Arial" w:hAnsi="Arial" w:cs="Arial"/>
          <w:i/>
          <w:iCs/>
          <w:szCs w:val="22"/>
          <w:lang w:val="tr-TR"/>
        </w:rPr>
        <w:t>İsimsiz</w:t>
      </w:r>
    </w:p>
    <w:p w14:paraId="1D8E1F30" w14:textId="5A75CFC3" w:rsidR="002C354B" w:rsidRPr="00C144D2" w:rsidRDefault="002C354B" w:rsidP="002C354B">
      <w:pPr>
        <w:spacing w:line="240" w:lineRule="auto"/>
        <w:contextualSpacing/>
        <w:rPr>
          <w:rFonts w:ascii="Arial" w:hAnsi="Arial" w:cs="Arial"/>
          <w:szCs w:val="22"/>
          <w:lang w:val="tr-TR"/>
        </w:rPr>
      </w:pPr>
      <w:r w:rsidRPr="00C144D2">
        <w:rPr>
          <w:rFonts w:ascii="Arial" w:hAnsi="Arial" w:cs="Arial"/>
          <w:szCs w:val="22"/>
          <w:lang w:val="tr-TR"/>
        </w:rPr>
        <w:t>1996–1998</w:t>
      </w:r>
    </w:p>
    <w:p w14:paraId="704F2BE2" w14:textId="77777777" w:rsidR="002C354B" w:rsidRPr="00C144D2" w:rsidRDefault="002C354B" w:rsidP="002C354B">
      <w:pPr>
        <w:spacing w:line="240" w:lineRule="auto"/>
        <w:contextualSpacing/>
        <w:rPr>
          <w:rFonts w:ascii="Arial" w:hAnsi="Arial" w:cs="Arial"/>
          <w:szCs w:val="22"/>
          <w:lang w:val="tr-TR"/>
        </w:rPr>
      </w:pPr>
      <w:r w:rsidRPr="00C144D2">
        <w:rPr>
          <w:rFonts w:ascii="Arial" w:hAnsi="Arial" w:cs="Arial"/>
          <w:szCs w:val="22"/>
          <w:lang w:val="tr-TR"/>
        </w:rPr>
        <w:t>Ahşap, deri</w:t>
      </w:r>
    </w:p>
    <w:p w14:paraId="4CA707F2" w14:textId="6A4D4F55" w:rsidR="002C354B" w:rsidRPr="00C144D2" w:rsidRDefault="002C354B" w:rsidP="002C354B">
      <w:pPr>
        <w:spacing w:line="240" w:lineRule="auto"/>
        <w:contextualSpacing/>
        <w:rPr>
          <w:rFonts w:ascii="Arial" w:hAnsi="Arial" w:cs="Arial"/>
          <w:szCs w:val="22"/>
          <w:lang w:val="tr-TR"/>
        </w:rPr>
      </w:pPr>
      <w:r w:rsidRPr="00C144D2">
        <w:rPr>
          <w:rFonts w:ascii="Arial" w:hAnsi="Arial" w:cs="Arial"/>
          <w:szCs w:val="22"/>
          <w:lang w:val="tr-TR"/>
        </w:rPr>
        <w:t>203 x 69 x 40 cm</w:t>
      </w:r>
    </w:p>
    <w:p w14:paraId="7CF838CB" w14:textId="77777777" w:rsidR="002C354B" w:rsidRPr="00C144D2" w:rsidRDefault="002C354B" w:rsidP="002C354B">
      <w:pPr>
        <w:spacing w:line="240" w:lineRule="auto"/>
        <w:contextualSpacing/>
        <w:rPr>
          <w:rFonts w:ascii="Arial" w:hAnsi="Arial" w:cs="Arial"/>
          <w:szCs w:val="22"/>
          <w:lang w:val="tr-TR"/>
        </w:rPr>
      </w:pPr>
    </w:p>
    <w:p w14:paraId="229C91E2" w14:textId="77777777" w:rsidR="002C354B" w:rsidRPr="00C144D2" w:rsidRDefault="002C354B" w:rsidP="002C354B">
      <w:pPr>
        <w:spacing w:line="240" w:lineRule="auto"/>
        <w:contextualSpacing/>
        <w:rPr>
          <w:rFonts w:ascii="Arial" w:hAnsi="Arial" w:cs="Arial"/>
          <w:szCs w:val="22"/>
          <w:lang w:val="tr-TR"/>
        </w:rPr>
      </w:pPr>
      <w:r w:rsidRPr="00C144D2">
        <w:rPr>
          <w:rFonts w:ascii="Arial" w:hAnsi="Arial" w:cs="Arial"/>
          <w:szCs w:val="22"/>
          <w:lang w:val="tr-TR"/>
        </w:rPr>
        <w:t>Sağ</w:t>
      </w:r>
    </w:p>
    <w:p w14:paraId="6B954DC9" w14:textId="77777777" w:rsidR="002C354B" w:rsidRPr="00C144D2" w:rsidRDefault="002C354B" w:rsidP="002C354B">
      <w:pPr>
        <w:spacing w:line="240" w:lineRule="auto"/>
        <w:contextualSpacing/>
        <w:rPr>
          <w:rFonts w:ascii="Arial" w:hAnsi="Arial" w:cs="Arial"/>
          <w:szCs w:val="22"/>
          <w:lang w:val="tr-TR"/>
        </w:rPr>
      </w:pPr>
      <w:r w:rsidRPr="00C144D2">
        <w:rPr>
          <w:rFonts w:ascii="Arial" w:hAnsi="Arial" w:cs="Arial"/>
          <w:szCs w:val="22"/>
          <w:lang w:val="tr-TR"/>
        </w:rPr>
        <w:t xml:space="preserve">Koray </w:t>
      </w:r>
      <w:proofErr w:type="spellStart"/>
      <w:r w:rsidRPr="00C144D2">
        <w:rPr>
          <w:rFonts w:ascii="Arial" w:hAnsi="Arial" w:cs="Arial"/>
          <w:szCs w:val="22"/>
          <w:lang w:val="tr-TR"/>
        </w:rPr>
        <w:t>Ariş</w:t>
      </w:r>
      <w:proofErr w:type="spellEnd"/>
    </w:p>
    <w:p w14:paraId="6AC6D433" w14:textId="77777777" w:rsidR="002C354B" w:rsidRPr="00C144D2" w:rsidRDefault="002C354B" w:rsidP="002C354B">
      <w:pPr>
        <w:spacing w:line="240" w:lineRule="auto"/>
        <w:contextualSpacing/>
        <w:rPr>
          <w:rFonts w:ascii="Arial" w:hAnsi="Arial" w:cs="Arial"/>
          <w:i/>
          <w:iCs/>
          <w:szCs w:val="22"/>
          <w:lang w:val="tr-TR"/>
        </w:rPr>
      </w:pPr>
      <w:r w:rsidRPr="00C144D2">
        <w:rPr>
          <w:rFonts w:ascii="Arial" w:hAnsi="Arial" w:cs="Arial"/>
          <w:i/>
          <w:iCs/>
          <w:szCs w:val="22"/>
          <w:lang w:val="tr-TR"/>
        </w:rPr>
        <w:t>İsimsiz</w:t>
      </w:r>
    </w:p>
    <w:p w14:paraId="59D60B2F" w14:textId="68C7A1C2" w:rsidR="002C354B" w:rsidRPr="00C144D2" w:rsidRDefault="002C354B" w:rsidP="002C354B">
      <w:pPr>
        <w:spacing w:line="240" w:lineRule="auto"/>
        <w:contextualSpacing/>
        <w:rPr>
          <w:rFonts w:ascii="Arial" w:hAnsi="Arial" w:cs="Arial"/>
          <w:szCs w:val="22"/>
          <w:lang w:val="tr-TR"/>
        </w:rPr>
      </w:pPr>
      <w:r w:rsidRPr="00C144D2">
        <w:rPr>
          <w:rFonts w:ascii="Arial" w:hAnsi="Arial" w:cs="Arial"/>
          <w:szCs w:val="22"/>
          <w:lang w:val="tr-TR"/>
        </w:rPr>
        <w:t>1996–2022</w:t>
      </w:r>
    </w:p>
    <w:p w14:paraId="2A7D8D86" w14:textId="7D205E9B" w:rsidR="002C354B" w:rsidRPr="00C144D2" w:rsidRDefault="002C354B" w:rsidP="002C354B">
      <w:pPr>
        <w:spacing w:line="240" w:lineRule="auto"/>
        <w:contextualSpacing/>
        <w:rPr>
          <w:rFonts w:ascii="Arial" w:hAnsi="Arial" w:cs="Arial"/>
          <w:szCs w:val="22"/>
          <w:lang w:val="tr-TR"/>
        </w:rPr>
      </w:pPr>
      <w:r w:rsidRPr="00C144D2">
        <w:rPr>
          <w:rFonts w:ascii="Arial" w:hAnsi="Arial" w:cs="Arial"/>
          <w:szCs w:val="22"/>
          <w:lang w:val="tr-TR"/>
        </w:rPr>
        <w:t>Ahşap, deniz kabukları, marangoz macunu</w:t>
      </w:r>
    </w:p>
    <w:p w14:paraId="2DAB2353" w14:textId="77777777" w:rsidR="002C354B" w:rsidRPr="00C144D2" w:rsidRDefault="002C354B" w:rsidP="002C354B">
      <w:pPr>
        <w:spacing w:line="240" w:lineRule="auto"/>
        <w:contextualSpacing/>
        <w:rPr>
          <w:rFonts w:ascii="Arial" w:hAnsi="Arial" w:cs="Arial"/>
          <w:szCs w:val="22"/>
          <w:lang w:val="tr-TR"/>
        </w:rPr>
      </w:pPr>
      <w:r w:rsidRPr="00C144D2">
        <w:rPr>
          <w:rFonts w:ascii="Arial" w:hAnsi="Arial" w:cs="Arial"/>
          <w:szCs w:val="22"/>
          <w:lang w:val="tr-TR"/>
        </w:rPr>
        <w:t>205 x 67 x 47 cm</w:t>
      </w:r>
      <w:bookmarkStart w:id="0" w:name="_GoBack"/>
      <w:bookmarkEnd w:id="0"/>
    </w:p>
    <w:p w14:paraId="1B42AF88" w14:textId="77777777" w:rsidR="002C354B" w:rsidRPr="00C144D2" w:rsidRDefault="002C354B" w:rsidP="002C354B">
      <w:pPr>
        <w:spacing w:line="240" w:lineRule="auto"/>
        <w:contextualSpacing/>
        <w:rPr>
          <w:rFonts w:ascii="Arial" w:hAnsi="Arial" w:cs="Arial"/>
          <w:szCs w:val="22"/>
          <w:lang w:val="tr-TR"/>
        </w:rPr>
      </w:pPr>
    </w:p>
    <w:p w14:paraId="70F877BE" w14:textId="161A93D9" w:rsidR="00F22A00" w:rsidRPr="00C144D2" w:rsidRDefault="002C354B" w:rsidP="002C354B">
      <w:pPr>
        <w:spacing w:line="240" w:lineRule="auto"/>
        <w:contextualSpacing/>
        <w:rPr>
          <w:rFonts w:ascii="Arial" w:hAnsi="Arial" w:cs="Arial"/>
          <w:szCs w:val="22"/>
          <w:lang w:val="tr-TR"/>
        </w:rPr>
      </w:pPr>
      <w:r w:rsidRPr="00C144D2">
        <w:rPr>
          <w:rFonts w:ascii="Arial" w:hAnsi="Arial" w:cs="Arial"/>
          <w:szCs w:val="22"/>
          <w:lang w:val="tr-TR"/>
        </w:rPr>
        <w:t xml:space="preserve">Fotoğraf: </w:t>
      </w:r>
      <w:proofErr w:type="spellStart"/>
      <w:r w:rsidRPr="00C144D2">
        <w:rPr>
          <w:rFonts w:ascii="Arial" w:hAnsi="Arial" w:cs="Arial"/>
          <w:szCs w:val="22"/>
          <w:lang w:val="tr-TR"/>
        </w:rPr>
        <w:t>flufoto</w:t>
      </w:r>
      <w:proofErr w:type="spellEnd"/>
      <w:r w:rsidRPr="00C144D2">
        <w:rPr>
          <w:rFonts w:ascii="Arial" w:hAnsi="Arial" w:cs="Arial"/>
          <w:szCs w:val="22"/>
          <w:lang w:val="tr-TR"/>
        </w:rPr>
        <w:t xml:space="preserve"> (Barış Aras &amp; Elif Çakırlar)</w:t>
      </w:r>
    </w:p>
    <w:p w14:paraId="5AFD600C" w14:textId="77777777" w:rsidR="002C354B" w:rsidRPr="00C144D2" w:rsidRDefault="002C354B" w:rsidP="002C354B">
      <w:pPr>
        <w:spacing w:line="240" w:lineRule="auto"/>
        <w:contextualSpacing/>
        <w:rPr>
          <w:rFonts w:ascii="Arial" w:hAnsi="Arial" w:cs="Arial"/>
          <w:szCs w:val="22"/>
          <w:lang w:val="tr-TR"/>
        </w:rPr>
      </w:pPr>
    </w:p>
    <w:sectPr w:rsidR="002C354B" w:rsidRPr="00C144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60"/>
    <w:rsid w:val="001828EA"/>
    <w:rsid w:val="002C354B"/>
    <w:rsid w:val="00455C9C"/>
    <w:rsid w:val="00544887"/>
    <w:rsid w:val="006C5327"/>
    <w:rsid w:val="007721B6"/>
    <w:rsid w:val="007B7083"/>
    <w:rsid w:val="00A84776"/>
    <w:rsid w:val="00B80D45"/>
    <w:rsid w:val="00BF0F60"/>
    <w:rsid w:val="00C144D2"/>
    <w:rsid w:val="00CE6510"/>
    <w:rsid w:val="00DA55CE"/>
    <w:rsid w:val="00E63952"/>
    <w:rsid w:val="00ED5B39"/>
    <w:rsid w:val="00F2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4663"/>
  <w15:chartTrackingRefBased/>
  <w15:docId w15:val="{ED9A2110-A118-A64C-BA98-8B0839E8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F0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F0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F0F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F0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F0F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F0F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F0F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F0F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F0F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F0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F0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F0F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F0F6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F0F6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F0F6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F0F6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F0F6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F0F6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F0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F0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F0F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F0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F0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F0F6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F0F6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F0F6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F0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F0F6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F0F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Sarıkaya</dc:creator>
  <cp:keywords/>
  <dc:description/>
  <cp:lastModifiedBy>PC</cp:lastModifiedBy>
  <cp:revision>5</cp:revision>
  <dcterms:created xsi:type="dcterms:W3CDTF">2025-05-28T07:21:00Z</dcterms:created>
  <dcterms:modified xsi:type="dcterms:W3CDTF">2025-05-28T07:21:00Z</dcterms:modified>
</cp:coreProperties>
</file>